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AF6" w:rsidRPr="00A042F7" w:rsidRDefault="00257AF6" w:rsidP="00D3763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37637" w:rsidRPr="005C1E28" w:rsidRDefault="00257AF6" w:rsidP="00257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1E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911A78" w:rsidRPr="005C1E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ИСКРОВСКОГО СЕЛЬСОВЕТА</w:t>
      </w:r>
    </w:p>
    <w:p w:rsidR="00257AF6" w:rsidRPr="005C1E28" w:rsidRDefault="00257AF6" w:rsidP="00257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1E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</w:t>
      </w:r>
    </w:p>
    <w:p w:rsidR="00257AF6" w:rsidRPr="005C1E28" w:rsidRDefault="00257AF6" w:rsidP="00257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1E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257AF6" w:rsidRPr="005C1E28" w:rsidRDefault="00257AF6" w:rsidP="00257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7AF6" w:rsidRPr="005C1E28" w:rsidRDefault="00257AF6" w:rsidP="00257A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E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57AF6" w:rsidRPr="00257AF6" w:rsidRDefault="00257AF6" w:rsidP="00257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7AF6" w:rsidRDefault="00257AF6" w:rsidP="00257A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11A7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214C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B2A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214C3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EB2AA6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911A7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214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B2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7AF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37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4C3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</w:p>
    <w:p w:rsidR="00EB2AA6" w:rsidRPr="00257AF6" w:rsidRDefault="00EB2AA6" w:rsidP="00257A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E28" w:rsidRPr="005C1E28" w:rsidRDefault="005C1E28" w:rsidP="005C1E28">
      <w:pPr>
        <w:pStyle w:val="af5"/>
        <w:jc w:val="center"/>
        <w:rPr>
          <w:sz w:val="28"/>
          <w:szCs w:val="28"/>
        </w:rPr>
      </w:pPr>
      <w:r w:rsidRPr="005C1E28">
        <w:rPr>
          <w:sz w:val="28"/>
          <w:szCs w:val="28"/>
        </w:rPr>
        <w:t xml:space="preserve">Об утверждении Административного регламента по предоставлению муниципальной услуги «Дача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 администрацией </w:t>
      </w:r>
      <w:r>
        <w:rPr>
          <w:sz w:val="28"/>
          <w:szCs w:val="28"/>
        </w:rPr>
        <w:t>Искровского</w:t>
      </w:r>
      <w:r w:rsidRPr="005C1E28">
        <w:rPr>
          <w:sz w:val="28"/>
          <w:szCs w:val="28"/>
        </w:rPr>
        <w:t xml:space="preserve"> сельсовета»</w:t>
      </w:r>
    </w:p>
    <w:p w:rsidR="005C1E28" w:rsidRDefault="005C1E28" w:rsidP="005C1E28">
      <w:pPr>
        <w:keepNext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5E5E">
        <w:t xml:space="preserve">       </w:t>
      </w:r>
      <w:r>
        <w:t xml:space="preserve">    </w:t>
      </w:r>
      <w:r w:rsidRPr="005C1E28">
        <w:rPr>
          <w:rFonts w:ascii="Times New Roman" w:hAnsi="Times New Roman" w:cs="Times New Roman"/>
          <w:sz w:val="28"/>
          <w:szCs w:val="28"/>
        </w:rPr>
        <w:t xml:space="preserve">В соответствии  с  Федеральным  законом  от  27.07.2010  № 210  -ФЗ «Об  организации   предоставления  государственных  и  муниципальных  услуг»,  Федеральным законом от 06.10.2003 года № 131-ФЗ «Об общих принципах организации местного самоуправления в Российской Федерации», руководствуясь Уставом </w:t>
      </w:r>
      <w:r>
        <w:rPr>
          <w:rFonts w:ascii="Times New Roman" w:hAnsi="Times New Roman" w:cs="Times New Roman"/>
          <w:sz w:val="28"/>
          <w:szCs w:val="28"/>
        </w:rPr>
        <w:t>Искровского</w:t>
      </w:r>
      <w:r w:rsidRPr="005C1E2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Черепановского</w:t>
      </w:r>
      <w:r w:rsidRPr="005C1E28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области, администрация </w:t>
      </w:r>
      <w:r>
        <w:rPr>
          <w:rFonts w:ascii="Times New Roman" w:hAnsi="Times New Roman" w:cs="Times New Roman"/>
          <w:sz w:val="28"/>
          <w:szCs w:val="28"/>
        </w:rPr>
        <w:t>Искровского</w:t>
      </w:r>
      <w:r w:rsidRPr="005C1E2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Черепановского</w:t>
      </w:r>
      <w:r w:rsidRPr="005C1E28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</w:t>
      </w:r>
    </w:p>
    <w:p w:rsidR="005C1E28" w:rsidRPr="005C1E28" w:rsidRDefault="005C1E28" w:rsidP="005C1E28">
      <w:pPr>
        <w:keepNext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ПОСТАНОВЛЯЕТ:</w:t>
      </w:r>
    </w:p>
    <w:p w:rsidR="005C1E28" w:rsidRPr="005C1E28" w:rsidRDefault="005C1E28" w:rsidP="005C1E28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C1E28">
        <w:rPr>
          <w:sz w:val="28"/>
          <w:szCs w:val="28"/>
        </w:rPr>
        <w:t xml:space="preserve">1. Утвердить Административный регламент по предоставлению муниципальной услуги «Дача письменных разъяснений налогоплательщикам по вопросам  применения  нормативных  правовых  актов органов местного самоуправления  о  местных  налогах  и  сборах администрацией </w:t>
      </w:r>
      <w:r>
        <w:rPr>
          <w:sz w:val="28"/>
          <w:szCs w:val="28"/>
        </w:rPr>
        <w:t>Искровского</w:t>
      </w:r>
      <w:r w:rsidRPr="005C1E28">
        <w:rPr>
          <w:sz w:val="28"/>
          <w:szCs w:val="28"/>
        </w:rPr>
        <w:t xml:space="preserve"> сельсовета», согласно приложению</w:t>
      </w:r>
      <w:r>
        <w:rPr>
          <w:sz w:val="28"/>
          <w:szCs w:val="28"/>
        </w:rPr>
        <w:t xml:space="preserve"> 1</w:t>
      </w:r>
      <w:r w:rsidRPr="005C1E28">
        <w:rPr>
          <w:sz w:val="28"/>
          <w:szCs w:val="28"/>
        </w:rPr>
        <w:t>.</w:t>
      </w:r>
    </w:p>
    <w:p w:rsidR="005C1E28" w:rsidRPr="005C1E28" w:rsidRDefault="005C1E28" w:rsidP="005C1E28">
      <w:pPr>
        <w:pStyle w:val="af5"/>
        <w:spacing w:before="0" w:beforeAutospacing="0" w:after="0" w:afterAutospacing="0"/>
        <w:jc w:val="both"/>
        <w:rPr>
          <w:bCs/>
          <w:sz w:val="28"/>
          <w:szCs w:val="28"/>
        </w:rPr>
      </w:pPr>
      <w:r w:rsidRPr="005C1E2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Pr="005C1E28">
        <w:rPr>
          <w:sz w:val="28"/>
          <w:szCs w:val="28"/>
        </w:rPr>
        <w:t>2. Опубликовать настоящее постановление в периодическом  издании «</w:t>
      </w:r>
      <w:r>
        <w:rPr>
          <w:sz w:val="28"/>
          <w:szCs w:val="28"/>
        </w:rPr>
        <w:t>Искровский вестник</w:t>
      </w:r>
      <w:r w:rsidRPr="005C1E28">
        <w:rPr>
          <w:sz w:val="28"/>
          <w:szCs w:val="28"/>
        </w:rPr>
        <w:t xml:space="preserve">» и разместить на официальном сайте администрации </w:t>
      </w:r>
      <w:r>
        <w:rPr>
          <w:sz w:val="28"/>
          <w:szCs w:val="28"/>
        </w:rPr>
        <w:t>Искровского</w:t>
      </w:r>
      <w:r w:rsidRPr="005C1E28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Черепановского</w:t>
      </w:r>
      <w:r w:rsidRPr="005C1E28">
        <w:rPr>
          <w:sz w:val="28"/>
          <w:szCs w:val="28"/>
        </w:rPr>
        <w:t xml:space="preserve"> района Новосибирской области в информационно-телекоммуникационной сети «Интернет».</w:t>
      </w:r>
    </w:p>
    <w:p w:rsidR="005C1E28" w:rsidRPr="005C1E28" w:rsidRDefault="005C1E28" w:rsidP="005C1E28">
      <w:pPr>
        <w:pStyle w:val="af5"/>
        <w:spacing w:before="0" w:beforeAutospacing="0" w:after="0" w:afterAutospacing="0"/>
        <w:jc w:val="both"/>
        <w:rPr>
          <w:bCs/>
          <w:sz w:val="28"/>
          <w:szCs w:val="28"/>
        </w:rPr>
      </w:pPr>
      <w:r w:rsidRPr="005C1E2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5C1E28">
        <w:rPr>
          <w:sz w:val="28"/>
          <w:szCs w:val="28"/>
        </w:rPr>
        <w:t xml:space="preserve">3. Контроль </w:t>
      </w:r>
      <w:r>
        <w:rPr>
          <w:sz w:val="28"/>
          <w:szCs w:val="28"/>
        </w:rPr>
        <w:t>исполнения</w:t>
      </w:r>
      <w:r w:rsidRPr="005C1E28">
        <w:rPr>
          <w:sz w:val="28"/>
          <w:szCs w:val="28"/>
        </w:rPr>
        <w:t xml:space="preserve"> настоящего постановления оставляю за собой.</w:t>
      </w:r>
    </w:p>
    <w:p w:rsidR="00257AF6" w:rsidRPr="00257AF6" w:rsidRDefault="00257AF6" w:rsidP="005C1E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AF6" w:rsidRPr="00257AF6" w:rsidRDefault="00B65383" w:rsidP="005C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04E7B" w:rsidRPr="00257A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11381" w:rsidRDefault="00F11381" w:rsidP="00257A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E28" w:rsidRPr="00257AF6" w:rsidRDefault="005C1E28" w:rsidP="00257A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B9A" w:rsidRDefault="00911A78" w:rsidP="006109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Искровского сельсовета</w:t>
      </w:r>
    </w:p>
    <w:p w:rsidR="00911A78" w:rsidRDefault="00257AF6" w:rsidP="006109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AF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 района</w:t>
      </w:r>
    </w:p>
    <w:p w:rsidR="00257AF6" w:rsidRPr="00257AF6" w:rsidRDefault="00551B9A" w:rsidP="006109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="00826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11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А.П. Сюньков</w:t>
      </w:r>
      <w:r w:rsidR="00826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092D" w:rsidRDefault="0061092D" w:rsidP="00257A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92D" w:rsidRDefault="0061092D" w:rsidP="00257A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1381" w:rsidRDefault="00F11381" w:rsidP="00257A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1381" w:rsidRDefault="00F11381" w:rsidP="00257A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1381" w:rsidRDefault="00F11381" w:rsidP="00257A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1381" w:rsidRDefault="00F11381" w:rsidP="00257A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1B9A" w:rsidRDefault="00551B9A" w:rsidP="00257A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1B9A" w:rsidRDefault="00551B9A" w:rsidP="00257A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1B9A" w:rsidRDefault="00551B9A" w:rsidP="00257A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14C3" w:rsidRPr="005214C3" w:rsidRDefault="005214C3" w:rsidP="005214C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214C3">
        <w:rPr>
          <w:rFonts w:ascii="Times New Roman" w:hAnsi="Times New Roman" w:cs="Times New Roman"/>
          <w:sz w:val="28"/>
          <w:szCs w:val="28"/>
        </w:rPr>
        <w:t>Приложение 1</w:t>
      </w:r>
    </w:p>
    <w:p w:rsidR="005214C3" w:rsidRPr="005214C3" w:rsidRDefault="005214C3" w:rsidP="005214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214C3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214C3" w:rsidRPr="005214C3" w:rsidRDefault="005214C3" w:rsidP="005214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21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Искровского</w:t>
      </w:r>
      <w:r w:rsidRPr="005214C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214C3" w:rsidRPr="005214C3" w:rsidRDefault="005214C3" w:rsidP="005214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</w:t>
      </w:r>
      <w:r w:rsidRPr="005214C3">
        <w:rPr>
          <w:rFonts w:ascii="Times New Roman" w:hAnsi="Times New Roman" w:cs="Times New Roman"/>
          <w:sz w:val="28"/>
          <w:szCs w:val="28"/>
        </w:rPr>
        <w:t xml:space="preserve">  района </w:t>
      </w:r>
    </w:p>
    <w:p w:rsidR="005214C3" w:rsidRPr="005214C3" w:rsidRDefault="005214C3" w:rsidP="005214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214C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214C3" w:rsidRPr="005214C3" w:rsidRDefault="005214C3" w:rsidP="005214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14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214C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5214C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214C3">
        <w:rPr>
          <w:rFonts w:ascii="Times New Roman" w:hAnsi="Times New Roman" w:cs="Times New Roman"/>
          <w:sz w:val="28"/>
          <w:szCs w:val="28"/>
        </w:rPr>
        <w:t xml:space="preserve">.2021г. </w:t>
      </w:r>
      <w:r>
        <w:rPr>
          <w:rFonts w:ascii="Times New Roman" w:hAnsi="Times New Roman" w:cs="Times New Roman"/>
          <w:sz w:val="28"/>
          <w:szCs w:val="28"/>
        </w:rPr>
        <w:t>№66</w:t>
      </w:r>
    </w:p>
    <w:p w:rsidR="005214C3" w:rsidRPr="005214C3" w:rsidRDefault="005214C3" w:rsidP="005214C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14C3" w:rsidRPr="00315C95" w:rsidRDefault="005214C3" w:rsidP="00315C95">
      <w:pPr>
        <w:pStyle w:val="consplustitle0"/>
        <w:spacing w:after="0" w:afterAutospacing="0"/>
        <w:jc w:val="center"/>
        <w:rPr>
          <w:sz w:val="28"/>
          <w:szCs w:val="28"/>
        </w:rPr>
      </w:pPr>
      <w:r w:rsidRPr="00315C95">
        <w:rPr>
          <w:sz w:val="28"/>
          <w:szCs w:val="28"/>
        </w:rPr>
        <w:t>АДМИНИСТРАТИВНЫЙ РЕГЛАМЕНТ</w:t>
      </w:r>
    </w:p>
    <w:p w:rsidR="005214C3" w:rsidRPr="005214C3" w:rsidRDefault="005214C3" w:rsidP="00315C95">
      <w:pPr>
        <w:pStyle w:val="consplustitle0"/>
        <w:spacing w:before="0" w:beforeAutospacing="0" w:after="0" w:afterAutospacing="0"/>
        <w:jc w:val="center"/>
        <w:rPr>
          <w:sz w:val="28"/>
          <w:szCs w:val="28"/>
        </w:rPr>
      </w:pPr>
      <w:r w:rsidRPr="005214C3">
        <w:rPr>
          <w:sz w:val="28"/>
          <w:szCs w:val="28"/>
        </w:rPr>
        <w:t>ПО ПРЕДОСТАВЛЕНИЮ МУНИЦИПАЛЬНОЙ УСЛУГИ</w:t>
      </w:r>
      <w:r w:rsidR="00315C95">
        <w:rPr>
          <w:sz w:val="28"/>
          <w:szCs w:val="28"/>
        </w:rPr>
        <w:t xml:space="preserve"> </w:t>
      </w:r>
      <w:proofErr w:type="gramStart"/>
      <w:r w:rsidR="00315C95">
        <w:rPr>
          <w:sz w:val="28"/>
          <w:szCs w:val="28"/>
        </w:rPr>
        <w:t>ПО</w:t>
      </w:r>
      <w:proofErr w:type="gramEnd"/>
    </w:p>
    <w:p w:rsidR="005214C3" w:rsidRPr="005214C3" w:rsidRDefault="005214C3" w:rsidP="00315C95">
      <w:pPr>
        <w:pStyle w:val="af5"/>
        <w:spacing w:before="0" w:beforeAutospacing="0" w:after="0" w:afterAutospacing="0"/>
        <w:jc w:val="center"/>
        <w:rPr>
          <w:bCs/>
          <w:sz w:val="28"/>
          <w:szCs w:val="28"/>
        </w:rPr>
      </w:pPr>
      <w:r w:rsidRPr="005214C3">
        <w:rPr>
          <w:bCs/>
          <w:sz w:val="28"/>
          <w:szCs w:val="28"/>
        </w:rPr>
        <w:t>ДАЧ</w:t>
      </w:r>
      <w:r w:rsidR="00315C95">
        <w:rPr>
          <w:bCs/>
          <w:sz w:val="28"/>
          <w:szCs w:val="28"/>
        </w:rPr>
        <w:t>Е</w:t>
      </w:r>
      <w:r w:rsidRPr="005214C3">
        <w:rPr>
          <w:bCs/>
          <w:sz w:val="28"/>
          <w:szCs w:val="28"/>
        </w:rPr>
        <w:t xml:space="preserve">  ПИСЬМЕННЫХ  РАЗЪЯСНЕНИЙ  НАЛОГОПЛАТЕЛЬЩИКАМ ПО  ВОПРОСАМ  ПРИМЕНЕНИЯ  НОРМАТИВНЫХ  ПРАВОВЫХ  АКТОВ  ОРГАНОВ МЕСТНОГО САМОУПРАВЛЕНИЯ О  МЕСТНЫХ  НАЛОГАХ  И  СБОРАХ АДМИНИСТРАЦИЕЙ </w:t>
      </w:r>
      <w:r w:rsidR="00315C95">
        <w:rPr>
          <w:bCs/>
          <w:sz w:val="28"/>
          <w:szCs w:val="28"/>
        </w:rPr>
        <w:t>ИСКРОВСКОГО</w:t>
      </w:r>
      <w:r w:rsidRPr="005214C3">
        <w:rPr>
          <w:bCs/>
          <w:sz w:val="28"/>
          <w:szCs w:val="28"/>
        </w:rPr>
        <w:t xml:space="preserve"> СЕЛЬСОВЕТА</w:t>
      </w:r>
    </w:p>
    <w:p w:rsidR="005214C3" w:rsidRPr="005214C3" w:rsidRDefault="005214C3" w:rsidP="00315C95">
      <w:pPr>
        <w:pStyle w:val="af5"/>
        <w:spacing w:after="0" w:afterAutospacing="0"/>
        <w:jc w:val="center"/>
        <w:rPr>
          <w:bCs/>
          <w:sz w:val="28"/>
          <w:szCs w:val="28"/>
        </w:rPr>
      </w:pPr>
      <w:r w:rsidRPr="005214C3">
        <w:rPr>
          <w:bCs/>
          <w:sz w:val="28"/>
          <w:szCs w:val="28"/>
        </w:rPr>
        <w:t>РАЗДЕЛ  I.</w:t>
      </w:r>
    </w:p>
    <w:p w:rsidR="005214C3" w:rsidRPr="005214C3" w:rsidRDefault="005214C3" w:rsidP="005214C3">
      <w:pPr>
        <w:pStyle w:val="af5"/>
        <w:jc w:val="center"/>
        <w:rPr>
          <w:sz w:val="28"/>
          <w:szCs w:val="28"/>
        </w:rPr>
      </w:pPr>
      <w:r w:rsidRPr="005214C3">
        <w:rPr>
          <w:bCs/>
          <w:sz w:val="28"/>
          <w:szCs w:val="28"/>
        </w:rPr>
        <w:t>ОБЩИЕ ПОЛОЖЕНИЯ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1.1. Административный регламент по предоставлению муниципальной услуги по даче  письменных  разъяснений  налогоплательщикам по  вопросам  применения  нормативных  правовых  актов органов местного самоуправления  о  местных  налогах  и  сборах  на территории </w:t>
      </w:r>
      <w:r w:rsidR="00315C95">
        <w:rPr>
          <w:sz w:val="28"/>
          <w:szCs w:val="28"/>
        </w:rPr>
        <w:t>Искровского</w:t>
      </w:r>
      <w:r w:rsidRPr="005214C3">
        <w:rPr>
          <w:sz w:val="28"/>
          <w:szCs w:val="28"/>
        </w:rPr>
        <w:t xml:space="preserve"> сельсовета (далее - регламент) разработан в целях повышения качества предоставления и доступности муниципальной услуги, создания комфортных условий для получения муниципальной услуги.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1.2. Муниципальная услуга предоставляется администрацией </w:t>
      </w:r>
      <w:r w:rsidR="00315C95">
        <w:rPr>
          <w:sz w:val="28"/>
          <w:szCs w:val="28"/>
        </w:rPr>
        <w:t>Искровского</w:t>
      </w:r>
      <w:r w:rsidRPr="005214C3">
        <w:rPr>
          <w:sz w:val="28"/>
          <w:szCs w:val="28"/>
        </w:rPr>
        <w:t xml:space="preserve"> сельсовета. 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Исполнение муниципальной услуги в администрации </w:t>
      </w:r>
      <w:r w:rsidR="00315C95">
        <w:rPr>
          <w:sz w:val="28"/>
          <w:szCs w:val="28"/>
        </w:rPr>
        <w:t>Искровского</w:t>
      </w:r>
      <w:r w:rsidRPr="005214C3">
        <w:rPr>
          <w:sz w:val="28"/>
          <w:szCs w:val="28"/>
        </w:rPr>
        <w:t xml:space="preserve">  сельсовета осуществляет специалист  1 разряда.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1.3. Конечным результатом предоставления услуги является: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    1) письменное разъяснение по вопросам применения муниципальных правовых актов о налогах и сборах;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    2) письменный отказ в предоставлении муниципальной услуги.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1.4.  Муниципальная услуга реализуется по заявлению </w:t>
      </w:r>
      <w:r w:rsidR="008C0935">
        <w:rPr>
          <w:sz w:val="28"/>
          <w:szCs w:val="28"/>
        </w:rPr>
        <w:t xml:space="preserve">налогоплательщиков </w:t>
      </w:r>
      <w:r w:rsidRPr="005214C3">
        <w:rPr>
          <w:sz w:val="28"/>
          <w:szCs w:val="28"/>
        </w:rPr>
        <w:t>физических и юридических лиц (далее — заявитель).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1.5.  Предоставление муниципальной услуги осуществляется на бесплатной основе.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</w:p>
    <w:p w:rsidR="005214C3" w:rsidRPr="005214C3" w:rsidRDefault="005214C3" w:rsidP="005214C3">
      <w:pPr>
        <w:pStyle w:val="af5"/>
        <w:spacing w:before="0" w:beforeAutospacing="0" w:after="0" w:afterAutospacing="0"/>
        <w:jc w:val="center"/>
        <w:rPr>
          <w:bCs/>
          <w:sz w:val="28"/>
          <w:szCs w:val="28"/>
        </w:rPr>
      </w:pPr>
      <w:r w:rsidRPr="005214C3">
        <w:rPr>
          <w:bCs/>
          <w:sz w:val="28"/>
          <w:szCs w:val="28"/>
        </w:rPr>
        <w:t>РАЗДЕЛ II.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center"/>
        <w:rPr>
          <w:sz w:val="28"/>
          <w:szCs w:val="28"/>
        </w:rPr>
      </w:pPr>
      <w:r w:rsidRPr="005214C3">
        <w:rPr>
          <w:bCs/>
          <w:sz w:val="28"/>
          <w:szCs w:val="28"/>
        </w:rPr>
        <w:t>СТАНДАРТ ПРЕДОСТАВЛЕНИЯ УСЛУГИ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 2.1. Порядок информирования о предоставлении муниципальной услуги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Информация о муниципальной услуге предоставляется непосредственно в помещении администрации, а также с использованием средств телефонной связи электронного информирования, вычислительной и электронной техники посредством размещения на интерне</w:t>
      </w:r>
      <w:proofErr w:type="gramStart"/>
      <w:r w:rsidRPr="005214C3">
        <w:rPr>
          <w:sz w:val="28"/>
          <w:szCs w:val="28"/>
        </w:rPr>
        <w:t>т-</w:t>
      </w:r>
      <w:proofErr w:type="gramEnd"/>
      <w:r w:rsidRPr="005214C3">
        <w:rPr>
          <w:sz w:val="28"/>
          <w:szCs w:val="28"/>
        </w:rPr>
        <w:t xml:space="preserve"> ресурсах администрации. </w:t>
      </w:r>
    </w:p>
    <w:p w:rsidR="005816C6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Информацию о процедурах предоставления муниципальной услуги можно</w:t>
      </w:r>
      <w:r w:rsidR="00315C95">
        <w:rPr>
          <w:sz w:val="28"/>
          <w:szCs w:val="28"/>
        </w:rPr>
        <w:t xml:space="preserve"> </w:t>
      </w:r>
    </w:p>
    <w:p w:rsidR="005214C3" w:rsidRPr="005214C3" w:rsidRDefault="00315C95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получить по адресу: </w:t>
      </w:r>
    </w:p>
    <w:p w:rsidR="005214C3" w:rsidRPr="005214C3" w:rsidRDefault="005214C3" w:rsidP="00521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Новосибирская область, </w:t>
      </w:r>
      <w:r w:rsidR="00315C95">
        <w:rPr>
          <w:rFonts w:ascii="Times New Roman" w:hAnsi="Times New Roman" w:cs="Times New Roman"/>
          <w:color w:val="000000"/>
          <w:sz w:val="28"/>
          <w:szCs w:val="28"/>
        </w:rPr>
        <w:t>Черепановский</w:t>
      </w:r>
      <w:r w:rsidRPr="005214C3">
        <w:rPr>
          <w:rFonts w:ascii="Times New Roman" w:hAnsi="Times New Roman" w:cs="Times New Roman"/>
          <w:color w:val="000000"/>
          <w:sz w:val="28"/>
          <w:szCs w:val="28"/>
        </w:rPr>
        <w:t xml:space="preserve"> район, </w:t>
      </w:r>
      <w:r w:rsidR="00315C95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Start"/>
      <w:r w:rsidR="00315C95">
        <w:rPr>
          <w:rFonts w:ascii="Times New Roman" w:hAnsi="Times New Roman" w:cs="Times New Roman"/>
          <w:color w:val="000000"/>
          <w:sz w:val="28"/>
          <w:szCs w:val="28"/>
        </w:rPr>
        <w:t>.И</w:t>
      </w:r>
      <w:proofErr w:type="gramEnd"/>
      <w:r w:rsidR="00315C95">
        <w:rPr>
          <w:rFonts w:ascii="Times New Roman" w:hAnsi="Times New Roman" w:cs="Times New Roman"/>
          <w:color w:val="000000"/>
          <w:sz w:val="28"/>
          <w:szCs w:val="28"/>
        </w:rPr>
        <w:t>скра</w:t>
      </w:r>
      <w:r w:rsidRPr="005214C3">
        <w:rPr>
          <w:rFonts w:ascii="Times New Roman" w:hAnsi="Times New Roman" w:cs="Times New Roman"/>
          <w:color w:val="000000"/>
          <w:sz w:val="28"/>
          <w:szCs w:val="28"/>
        </w:rPr>
        <w:t>, ул. Центральная,</w:t>
      </w:r>
      <w:r w:rsidR="00315C95">
        <w:rPr>
          <w:rFonts w:ascii="Times New Roman" w:hAnsi="Times New Roman" w:cs="Times New Roman"/>
          <w:color w:val="000000"/>
          <w:sz w:val="28"/>
          <w:szCs w:val="28"/>
        </w:rPr>
        <w:t>19а</w:t>
      </w:r>
      <w:r w:rsidRPr="005214C3">
        <w:rPr>
          <w:rFonts w:ascii="Times New Roman" w:hAnsi="Times New Roman" w:cs="Times New Roman"/>
          <w:color w:val="000000"/>
          <w:sz w:val="28"/>
          <w:szCs w:val="28"/>
        </w:rPr>
        <w:t xml:space="preserve">      понедельник, вторник, среда, четверг, пятница с 9:00 до 17:00 часов, перерыв с 13:00 до 14:00 часов. </w:t>
      </w:r>
    </w:p>
    <w:p w:rsidR="005214C3" w:rsidRPr="005214C3" w:rsidRDefault="005214C3" w:rsidP="005214C3">
      <w:pPr>
        <w:rPr>
          <w:rFonts w:ascii="Times New Roman" w:hAnsi="Times New Roman" w:cs="Times New Roman"/>
          <w:color w:val="002060"/>
          <w:sz w:val="28"/>
          <w:szCs w:val="28"/>
          <w:u w:val="single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 xml:space="preserve">      Электронный адрес администрации </w:t>
      </w:r>
      <w:r w:rsidR="005816C6">
        <w:rPr>
          <w:rFonts w:ascii="Times New Roman" w:hAnsi="Times New Roman" w:cs="Times New Roman"/>
          <w:color w:val="000000"/>
          <w:sz w:val="28"/>
          <w:szCs w:val="28"/>
        </w:rPr>
        <w:t>Искровского</w:t>
      </w:r>
      <w:r w:rsidRPr="005214C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сельсовета:</w:t>
      </w:r>
      <w:r w:rsidR="00EC414C">
        <w:rPr>
          <w:rFonts w:ascii="Times New Roman" w:hAnsi="Times New Roman" w:cs="Times New Roman"/>
          <w:color w:val="000000"/>
          <w:sz w:val="28"/>
          <w:szCs w:val="28"/>
          <w:lang w:val="en-US"/>
        </w:rPr>
        <w:t>admiskra</w:t>
      </w:r>
      <w:r w:rsidR="00EC414C" w:rsidRPr="00EC414C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EC414C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="00EC414C" w:rsidRPr="00EC414C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EC414C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5214C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C414C" w:rsidRPr="00EC41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14C3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Официальный сайт: </w:t>
      </w:r>
      <w:r w:rsidRPr="005214C3">
        <w:rPr>
          <w:rFonts w:ascii="Times New Roman" w:hAnsi="Times New Roman" w:cs="Times New Roman"/>
          <w:sz w:val="28"/>
          <w:szCs w:val="28"/>
        </w:rPr>
        <w:t xml:space="preserve"> </w:t>
      </w:r>
      <w:r w:rsidR="00B25125" w:rsidRPr="00B25125">
        <w:rPr>
          <w:rFonts w:ascii="Times New Roman" w:hAnsi="Times New Roman" w:cs="Times New Roman"/>
          <w:sz w:val="28"/>
          <w:szCs w:val="28"/>
        </w:rPr>
        <w:t>http://admiskra.nso.ru/</w:t>
      </w:r>
    </w:p>
    <w:p w:rsidR="005214C3" w:rsidRPr="005214C3" w:rsidRDefault="005214C3" w:rsidP="00521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 xml:space="preserve">Телефон для справок: 8(383) </w:t>
      </w:r>
      <w:r w:rsidR="00B25125">
        <w:rPr>
          <w:rFonts w:ascii="Times New Roman" w:hAnsi="Times New Roman" w:cs="Times New Roman"/>
          <w:color w:val="000000"/>
          <w:sz w:val="28"/>
          <w:szCs w:val="28"/>
        </w:rPr>
        <w:t>45</w:t>
      </w:r>
      <w:r w:rsidRPr="005214C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25125">
        <w:rPr>
          <w:rFonts w:ascii="Times New Roman" w:hAnsi="Times New Roman" w:cs="Times New Roman"/>
          <w:color w:val="000000"/>
          <w:sz w:val="28"/>
          <w:szCs w:val="28"/>
        </w:rPr>
        <w:t>54</w:t>
      </w:r>
      <w:r w:rsidRPr="005214C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25125">
        <w:rPr>
          <w:rFonts w:ascii="Times New Roman" w:hAnsi="Times New Roman" w:cs="Times New Roman"/>
          <w:color w:val="000000"/>
          <w:sz w:val="28"/>
          <w:szCs w:val="28"/>
        </w:rPr>
        <w:t>344</w:t>
      </w:r>
      <w:r w:rsidRPr="005214C3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5214C3" w:rsidRPr="005214C3" w:rsidRDefault="005214C3" w:rsidP="00521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4C3">
        <w:rPr>
          <w:rFonts w:ascii="Times New Roman" w:hAnsi="Times New Roman" w:cs="Times New Roman"/>
          <w:sz w:val="28"/>
          <w:szCs w:val="28"/>
        </w:rPr>
        <w:t xml:space="preserve">      2.2. Заявление с документами принимаются по адресу: </w:t>
      </w:r>
      <w:r w:rsidRPr="005214C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Новосибирская область, </w:t>
      </w:r>
      <w:r w:rsidR="00B25125">
        <w:rPr>
          <w:rFonts w:ascii="Times New Roman" w:hAnsi="Times New Roman" w:cs="Times New Roman"/>
          <w:color w:val="000000"/>
          <w:sz w:val="28"/>
          <w:szCs w:val="28"/>
        </w:rPr>
        <w:t>Черепановский</w:t>
      </w:r>
      <w:r w:rsidRPr="005214C3">
        <w:rPr>
          <w:rFonts w:ascii="Times New Roman" w:hAnsi="Times New Roman" w:cs="Times New Roman"/>
          <w:color w:val="000000"/>
          <w:sz w:val="28"/>
          <w:szCs w:val="28"/>
        </w:rPr>
        <w:t xml:space="preserve"> район, </w:t>
      </w:r>
      <w:r w:rsidR="00B25125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Start"/>
      <w:r w:rsidR="00B25125">
        <w:rPr>
          <w:rFonts w:ascii="Times New Roman" w:hAnsi="Times New Roman" w:cs="Times New Roman"/>
          <w:color w:val="000000"/>
          <w:sz w:val="28"/>
          <w:szCs w:val="28"/>
        </w:rPr>
        <w:t>.И</w:t>
      </w:r>
      <w:proofErr w:type="gramEnd"/>
      <w:r w:rsidR="00B25125">
        <w:rPr>
          <w:rFonts w:ascii="Times New Roman" w:hAnsi="Times New Roman" w:cs="Times New Roman"/>
          <w:color w:val="000000"/>
          <w:sz w:val="28"/>
          <w:szCs w:val="28"/>
        </w:rPr>
        <w:t>скра</w:t>
      </w:r>
      <w:r w:rsidRPr="005214C3">
        <w:rPr>
          <w:rFonts w:ascii="Times New Roman" w:hAnsi="Times New Roman" w:cs="Times New Roman"/>
          <w:color w:val="000000"/>
          <w:sz w:val="28"/>
          <w:szCs w:val="28"/>
        </w:rPr>
        <w:t xml:space="preserve">, ул. </w:t>
      </w:r>
      <w:bookmarkStart w:id="0" w:name="_GoBack"/>
      <w:bookmarkEnd w:id="0"/>
      <w:r w:rsidRPr="005214C3">
        <w:rPr>
          <w:rFonts w:ascii="Times New Roman" w:hAnsi="Times New Roman" w:cs="Times New Roman"/>
          <w:color w:val="000000"/>
          <w:sz w:val="28"/>
          <w:szCs w:val="28"/>
        </w:rPr>
        <w:t>Центральная</w:t>
      </w:r>
      <w:r w:rsidR="00B25125">
        <w:rPr>
          <w:rFonts w:ascii="Times New Roman" w:hAnsi="Times New Roman" w:cs="Times New Roman"/>
          <w:color w:val="000000"/>
          <w:sz w:val="28"/>
          <w:szCs w:val="28"/>
        </w:rPr>
        <w:t>, 19а</w:t>
      </w:r>
      <w:r w:rsidRPr="005214C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214C3" w:rsidRPr="005214C3" w:rsidRDefault="005214C3" w:rsidP="00521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 xml:space="preserve">      График приема заявления и документов: понедельник, вторник, среда, четверг, пятница с 9:00 до 17:00 часов, перерыв с 13:00 до 14:00 часов. </w:t>
      </w:r>
    </w:p>
    <w:p w:rsidR="005214C3" w:rsidRPr="005214C3" w:rsidRDefault="005214C3" w:rsidP="00521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 xml:space="preserve">      Телефон для справок: 8 (383-</w:t>
      </w:r>
      <w:r w:rsidR="00B25125">
        <w:rPr>
          <w:rFonts w:ascii="Times New Roman" w:hAnsi="Times New Roman" w:cs="Times New Roman"/>
          <w:color w:val="000000"/>
          <w:sz w:val="28"/>
          <w:szCs w:val="28"/>
        </w:rPr>
        <w:t>45</w:t>
      </w:r>
      <w:r w:rsidRPr="005214C3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B25125">
        <w:rPr>
          <w:rFonts w:ascii="Times New Roman" w:hAnsi="Times New Roman" w:cs="Times New Roman"/>
          <w:color w:val="000000"/>
          <w:sz w:val="28"/>
          <w:szCs w:val="28"/>
        </w:rPr>
        <w:t>54</w:t>
      </w:r>
      <w:r w:rsidRPr="005214C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25125">
        <w:rPr>
          <w:rFonts w:ascii="Times New Roman" w:hAnsi="Times New Roman" w:cs="Times New Roman"/>
          <w:color w:val="000000"/>
          <w:sz w:val="28"/>
          <w:szCs w:val="28"/>
        </w:rPr>
        <w:t>344</w:t>
      </w:r>
    </w:p>
    <w:p w:rsidR="005214C3" w:rsidRPr="005214C3" w:rsidRDefault="005214C3" w:rsidP="005214C3">
      <w:pPr>
        <w:pStyle w:val="100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2.3. Муниципальную услугу предоставляет специалист администрации </w:t>
      </w:r>
      <w:r w:rsidR="00B25125">
        <w:rPr>
          <w:sz w:val="28"/>
          <w:szCs w:val="28"/>
        </w:rPr>
        <w:t>Искровского</w:t>
      </w:r>
      <w:r w:rsidRPr="005214C3">
        <w:rPr>
          <w:sz w:val="28"/>
          <w:szCs w:val="28"/>
        </w:rPr>
        <w:t xml:space="preserve"> сельсовета.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2.4. Форма запроса о предоставлении услуги указана в Приложении 1. Юридические лица, а также органы государственной власти направляют запросы на фирменных бланках с печатью.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 2.5. Перечень документов, необходимых для получения услуги, указан в приложении 2. </w:t>
      </w:r>
      <w:proofErr w:type="gramStart"/>
      <w:r w:rsidRPr="005214C3">
        <w:rPr>
          <w:sz w:val="28"/>
          <w:szCs w:val="28"/>
        </w:rPr>
        <w:t>Уполномоченные органы запрашивают документы, указанные приложении 2,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  <w:proofErr w:type="gramEnd"/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Заявители (представители заявителя) при подаче заявления вправе приложить к нему документы, указанные в приложении 2, если такие документы не находятся в распоряжении органа государственной власти, органах местного самоуправления либо подведомственных государственным органам или органам местного самоуправления организаций.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2.6. Общий срок предоставления органом местного самоуправления муниципальной услуги по присвоению адреса не должен превышать 20 календарных дней со дня регистрации заявления.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2.6.1. Заявление и необходимые документы могут быть представлены в администрацию следующими способами: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    - посредством личного обращения заявителя или его представителем, имеющем документ, подтверждающий полномочия представителя;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   - посредством направления надлежащим образом заверенных копий документов посредством почтовой связи (по почте). Факт подтверждения направления документов по почте лежит на заявителе;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-  посредством использования информационно-телекоммуникационных сетей общего пользования, в том числе сети «Интернет». Основанием для начала предоставления муниципальной услуги в данном случае является направление обращения.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lastRenderedPageBreak/>
        <w:t xml:space="preserve">      2.7. </w:t>
      </w:r>
      <w:proofErr w:type="gramStart"/>
      <w:r w:rsidRPr="005214C3">
        <w:rPr>
          <w:sz w:val="28"/>
          <w:szCs w:val="28"/>
        </w:rPr>
        <w:t>В случае если для предоставления услуги необходима обработка персональных данных лица, не являющегося заявителем, и,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Документы, подтверждающие получение согласия, могут быть представлены, в том числе в форме электронного документа. Действие настоящего положения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2.7.1. Заявитель вправе представить в администрацию  документы, запрашиваемые по каналам межведомственного взаимодействия, по собственной инициативе, или любые документы, необходимые с его точки зрения, для пояснения истории объекта запроса.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     2.8. Исчерпывающий перечень оснований для отказа в предоставлении муниципальной услуги: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1) отсутствие у заявителя права и соответствующих полномочий на получение муниципальной услуги; 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</w:t>
      </w:r>
      <w:proofErr w:type="gramStart"/>
      <w:r w:rsidRPr="005214C3">
        <w:rPr>
          <w:sz w:val="28"/>
          <w:szCs w:val="28"/>
        </w:rPr>
        <w:t>2) представление заявителем неполного комплекта документов, или их оригиналов, которые он обязан предоставить в соответствии с перечнем, установленным приложением №2 к настоящему регламенту, или предоставление с заявлением документов несоответствующих действующему законодательству;</w:t>
      </w:r>
      <w:proofErr w:type="gramEnd"/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3) отсутствие сведений о заявителе в едином государственном реестре юридических лиц (для юридических лиц) или едином государственном реестре индивидуальных предпринимателей (для индивидуальных предпринимателей);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4) наличие в представленных  документах  противоречивых  сведений;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5) отсутствие в представленных документах сведений необходимых для оказания муниципальной услуги.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   2.9. Размер платы, взимаемой с заявителя при предоставлении муниципальной услуги.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      Муниципальная услуга предоставляется без взимания государственной пошлины или иной платы.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    2.10. Максимальный срок ожидания в очереди при подаче запроса о предоставлении муниципальной услуги (документов, необходимых для предоставления услуги) и при получении результата предоставления муниципальной услуги не должен превышать 15 минут.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2.11. Срок регистрации запроса заявителя о предоставлении муниципальной услуги. 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Запрос заявителя о предоставлении муниципальной услуги регистрируется в день обращения заявителя посредством занесения соответствующих сведений в соответствующие документы по делопроизводству администрации присвоением регистрационного номера.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   2.12. Требования к помещениям, в которых предоставляется муниципальная услуга, к месту ожидания и приема заявителей, размещению и оформлению </w:t>
      </w:r>
      <w:r w:rsidRPr="005214C3">
        <w:rPr>
          <w:sz w:val="28"/>
          <w:szCs w:val="28"/>
        </w:rPr>
        <w:lastRenderedPageBreak/>
        <w:t xml:space="preserve">визуальной, текстовой и </w:t>
      </w:r>
      <w:proofErr w:type="spellStart"/>
      <w:r w:rsidRPr="005214C3">
        <w:rPr>
          <w:sz w:val="28"/>
          <w:szCs w:val="28"/>
        </w:rPr>
        <w:t>мультимедийной</w:t>
      </w:r>
      <w:proofErr w:type="spellEnd"/>
      <w:r w:rsidRPr="005214C3">
        <w:rPr>
          <w:sz w:val="28"/>
          <w:szCs w:val="28"/>
        </w:rPr>
        <w:t xml:space="preserve"> информации о порядке предоставлении таких услуг.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2.12.1. Основными требованиями к месту предоставления муниципальной услуги являются: 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наличие сектора для информирования заявителей, который должен быть оборудован информационным стендом;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- наличие сектора ожидания, который оборудуется местами для сидения, а также столами (стойками) для возможности оформления документов с наличием в указанных местах бумаги и ручек для записи информации;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- количество мест для сидения определяется согласно предполагаемой нагрузке на одну штатную единицу должностных лиц, предоставляющих услугу, но не менее 3 (трёх);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     - места предоставления муниципальной услуги должны отвечать условиям доступности для инвалидов, в том числе: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    - возможность посадки в транспортное средство и высадки из него перед входом в объекты, в том числе с использованием кресла-коляски и при необходимости с помощью сотрудников, предоставляющих услуги;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-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2.13. На информационных стендах размещаются следующие информационные материалы: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текст настоящего регламента;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- сведения о перечне оказываемых муниципальных услуг;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- адрес электронной почты администрации, официального сайта администрации.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2.14. Показателем доступности и качества муниципальной услуги является возможность: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- получать услугу своевременно и в соответствии со стандартом предоставления услуги;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- получать полную, актуальную и достоверную информацию о порядке предоставления услуги, в том числе с использованием информационно-телекоммуникационных технологий;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-  получать информацию о результате предоставления услуги;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обращаться в досудебном и (или) судебном порядке в соответствии с законодательством Российской Федерации с жалобой (претензией) на принятое по его заявлению решение или на действия (бездействие) сотрудников администрации.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2.14.1. Основные требования к качеству предоставления муниципальной услуги: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своевременность предоставления услуги;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- достоверность и полнота информирования заявителя о ходе рассмотрения его заявления;    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lastRenderedPageBreak/>
        <w:t xml:space="preserve">     - удобство и доступность получения заявителем информации о порядке предоставления услуги;  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возможность получения услуги с помощью универсальной электронной карты в случаях, предусмотренных федеральными законами, постановлениями Правительства Российской Федерации, нормативными правовыми актами Новосибирской области, муниципальными правовыми актами.   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2.14.2. Показателями качества предоставления муниципальной услуги являются:  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- при предоставлении муниципальной услуги непосредственного взаимодействия гражданина с должностным лицом, осуществляющим предоставление муниципальной услуги, не требуется.  В случаи необходимости такого взаимодействия при оказании услуги инвалидам, количество взаимодействий заявителя с должностными лицами при предоставлении муниципальной услуги устанавливается не более 3 (трёх) раз;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-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- 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- допуск на объекты </w:t>
      </w:r>
      <w:proofErr w:type="spellStart"/>
      <w:r w:rsidRPr="005214C3">
        <w:rPr>
          <w:sz w:val="28"/>
          <w:szCs w:val="28"/>
        </w:rPr>
        <w:t>сурдопереводчика</w:t>
      </w:r>
      <w:proofErr w:type="spellEnd"/>
      <w:r w:rsidRPr="005214C3">
        <w:rPr>
          <w:sz w:val="28"/>
          <w:szCs w:val="28"/>
        </w:rPr>
        <w:t xml:space="preserve"> и </w:t>
      </w:r>
      <w:proofErr w:type="spellStart"/>
      <w:r w:rsidRPr="005214C3">
        <w:rPr>
          <w:sz w:val="28"/>
          <w:szCs w:val="28"/>
        </w:rPr>
        <w:t>тифлосурдопереводчика</w:t>
      </w:r>
      <w:proofErr w:type="spellEnd"/>
      <w:r w:rsidRPr="005214C3">
        <w:rPr>
          <w:sz w:val="28"/>
          <w:szCs w:val="28"/>
        </w:rPr>
        <w:t>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- допуск на объекты собаки-проводника при наличии документа, подтверждающего ее специальное обучение, выданного в соответствии с приказом Министерства труда и социальной защиты Российской Федерации от 22.06.2015 № 386н.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      2.14.3. Соответствие исполнения административного регламента показателям доступности и качества предоставления муниципальной услуги осуществляется на основе анализа практики применения административного регламента, который проводится администрацией один раз в год.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        Информация о муниципальной услуге размещается в электронной форме  в информационно-телекоммуникационной сети «Интернет».    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</w:p>
    <w:p w:rsidR="005214C3" w:rsidRPr="005214C3" w:rsidRDefault="005214C3" w:rsidP="005214C3">
      <w:pPr>
        <w:pStyle w:val="af5"/>
        <w:spacing w:before="0" w:beforeAutospacing="0" w:after="0" w:afterAutospacing="0"/>
        <w:jc w:val="center"/>
        <w:rPr>
          <w:bCs/>
          <w:sz w:val="28"/>
          <w:szCs w:val="28"/>
        </w:rPr>
      </w:pPr>
      <w:r w:rsidRPr="005214C3">
        <w:rPr>
          <w:sz w:val="28"/>
          <w:szCs w:val="28"/>
        </w:rPr>
        <w:t xml:space="preserve">РАЗДЕЛ  </w:t>
      </w:r>
      <w:r w:rsidRPr="005214C3">
        <w:rPr>
          <w:bCs/>
          <w:sz w:val="28"/>
          <w:szCs w:val="28"/>
        </w:rPr>
        <w:t>III.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center"/>
        <w:rPr>
          <w:sz w:val="28"/>
          <w:szCs w:val="28"/>
        </w:rPr>
      </w:pPr>
      <w:r w:rsidRPr="005214C3">
        <w:rPr>
          <w:bCs/>
          <w:sz w:val="28"/>
          <w:szCs w:val="28"/>
        </w:rPr>
        <w:t>АДМИНИСТРАТИВНЫЕ ПРОЦЕДУРЫ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3.1. При исполнении муниципальной услуги выполняются следующие административные процедуры:</w:t>
      </w:r>
    </w:p>
    <w:p w:rsidR="0019397C" w:rsidRDefault="005214C3" w:rsidP="0019397C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1) прием и регистрация заявления и прилагаемых к нему документов;</w:t>
      </w:r>
    </w:p>
    <w:p w:rsidR="0019397C" w:rsidRPr="0019397C" w:rsidRDefault="0019397C" w:rsidP="0019397C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2) </w:t>
      </w:r>
      <w:r w:rsidRPr="0019397C">
        <w:rPr>
          <w:sz w:val="28"/>
          <w:szCs w:val="28"/>
        </w:rPr>
        <w:t>рассмотрение заявления и подготовка ответа;</w:t>
      </w:r>
    </w:p>
    <w:p w:rsidR="005214C3" w:rsidRPr="005214C3" w:rsidRDefault="0019397C" w:rsidP="00193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3) </w:t>
      </w:r>
      <w:r w:rsidRPr="0019397C">
        <w:rPr>
          <w:rFonts w:ascii="Times New Roman" w:hAnsi="Times New Roman" w:cs="Times New Roman"/>
          <w:sz w:val="28"/>
          <w:szCs w:val="28"/>
        </w:rPr>
        <w:t>выдача (направление) заявителю документа, являющегося</w:t>
      </w:r>
      <w:r w:rsidRPr="0019397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9397C">
        <w:rPr>
          <w:rFonts w:ascii="Times New Roman" w:hAnsi="Times New Roman" w:cs="Times New Roman"/>
          <w:sz w:val="28"/>
          <w:szCs w:val="28"/>
        </w:rPr>
        <w:t>результатом муниципальной услуги.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3.2. Прием заявления и прилагаемых к нему документов.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3.2.1.  Основанием для начала предоставления муниципальной услуги является факт подачи заявителем заявления на присвоение адреса с приложением документов. 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3.2.2.  Заявление может быть подано в администрацию.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Срок ожидания в очереди при подаче заявления и документов не должен превышать 15 минут.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lastRenderedPageBreak/>
        <w:t xml:space="preserve">      3.2.3 Требования к организации и ведению приема получателей муниципальной услуги.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Прием заявлений в администрации ведется без предварительной записи в порядке живой очереди.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3.2.4. Заявление с прилагаемыми документами в администрации принимаются   специалистом, являющимся ответственным за </w:t>
      </w:r>
      <w:r w:rsidR="0019397C">
        <w:rPr>
          <w:sz w:val="28"/>
          <w:szCs w:val="28"/>
        </w:rPr>
        <w:t>предоставление муниципальной услуги.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3.3. Проверка представленных документов и подготовка проекта.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3.3.1. Проверку представленных документов осуществляет  специалист. 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3.3.2. В случае установления комплектности представленных документов уполномоченное лицо администрации </w:t>
      </w:r>
      <w:r w:rsidR="0019397C">
        <w:rPr>
          <w:sz w:val="28"/>
          <w:szCs w:val="28"/>
        </w:rPr>
        <w:t>Искровского</w:t>
      </w:r>
      <w:r w:rsidRPr="005214C3">
        <w:rPr>
          <w:sz w:val="28"/>
          <w:szCs w:val="28"/>
        </w:rPr>
        <w:t xml:space="preserve"> сельсовета в течение 20 календарных дней со дня подачи заявителем заявления  обеспечивает подготовку  письменного разъяснения по вопросам применения муниципальных правовых актов о налогах и сборах   и подписывает его у главы </w:t>
      </w:r>
      <w:r w:rsidR="0019397C">
        <w:rPr>
          <w:sz w:val="28"/>
          <w:szCs w:val="28"/>
        </w:rPr>
        <w:t>Искровского</w:t>
      </w:r>
      <w:r w:rsidRPr="005214C3">
        <w:rPr>
          <w:sz w:val="28"/>
          <w:szCs w:val="28"/>
        </w:rPr>
        <w:t xml:space="preserve">  сельсовета</w:t>
      </w:r>
      <w:proofErr w:type="gramStart"/>
      <w:r w:rsidRPr="005214C3">
        <w:rPr>
          <w:sz w:val="28"/>
          <w:szCs w:val="28"/>
        </w:rPr>
        <w:t xml:space="preserve"> .</w:t>
      </w:r>
      <w:proofErr w:type="gramEnd"/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3.3.3. Срок регистрации с момента поступления обращения – не более 3 дней. В случае поступления обращения в день, предшествующий праздничным или выходным, их регистрация производится в рабочий день, следующий за праздничным или выходными днями.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3.4. Предоставление письменного разъяснения по вопросам применения муниципальных правовых актов о налогах и сборах, либо письменный отказ в предоставлении муниципальной услуги.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Основаниями для отказа   являются: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- случаи отсутствия документов, установленных настоящим Регламентом;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- нарушение оформления представляемых документов;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- отказ заявителя представить для обозрения подлинные документы или отсутствие заверенных надлежащим образом копий документов.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Представленные документы по форме и содержанию должны соответствовать действующему законодательству РФ, нормативным актам Новосибирской области, актам органов местного самоуправления. В противном случае в </w:t>
      </w:r>
      <w:r w:rsidR="0019397C">
        <w:rPr>
          <w:sz w:val="28"/>
          <w:szCs w:val="28"/>
        </w:rPr>
        <w:t>предоставлении услуги</w:t>
      </w:r>
      <w:r w:rsidRPr="005214C3">
        <w:rPr>
          <w:sz w:val="28"/>
          <w:szCs w:val="28"/>
        </w:rPr>
        <w:t xml:space="preserve"> заявителю отказывается.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В течение 20 календарных дней со дня получения заявления подготавливается уполномоченным лицом администрации </w:t>
      </w:r>
      <w:r w:rsidR="0019397C">
        <w:rPr>
          <w:sz w:val="28"/>
          <w:szCs w:val="28"/>
        </w:rPr>
        <w:t>Искровского</w:t>
      </w:r>
      <w:r w:rsidRPr="005214C3">
        <w:rPr>
          <w:sz w:val="28"/>
          <w:szCs w:val="28"/>
        </w:rPr>
        <w:t xml:space="preserve"> сельсовета  и направляется заявителю мотивированный отказ за подписью главы  </w:t>
      </w:r>
      <w:r w:rsidR="0019397C">
        <w:rPr>
          <w:sz w:val="28"/>
          <w:szCs w:val="28"/>
        </w:rPr>
        <w:t>Искровского</w:t>
      </w:r>
      <w:r w:rsidRPr="005214C3">
        <w:rPr>
          <w:sz w:val="28"/>
          <w:szCs w:val="28"/>
        </w:rPr>
        <w:t xml:space="preserve"> сельсовета.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После устранения причин, явившихся основанием для отказа, заявитель подает заявление заново и необходимые документы, указанные в Приложении 2, в порядке, установленном настоящим регламентом. 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</w:t>
      </w:r>
      <w:proofErr w:type="gramStart"/>
      <w:r w:rsidRPr="005214C3">
        <w:rPr>
          <w:sz w:val="28"/>
          <w:szCs w:val="28"/>
        </w:rPr>
        <w:t xml:space="preserve">3.5. письменного разъяснения по вопросам применения муниципальных правовых актов о налогах и сборах, либо письменный отказ в предоставлении муниципальной услуги изготавливается в 3 экземплярах, 2 из которых выдаются заявителю и один на бумажном носителе со всеми предоставленными документами, установленными в Приложении 2 настоящего Регламента, хранится в архиве </w:t>
      </w:r>
      <w:r w:rsidR="0019397C">
        <w:rPr>
          <w:sz w:val="28"/>
          <w:szCs w:val="28"/>
        </w:rPr>
        <w:t>Черепановского</w:t>
      </w:r>
      <w:r w:rsidRPr="005214C3">
        <w:rPr>
          <w:sz w:val="28"/>
          <w:szCs w:val="28"/>
        </w:rPr>
        <w:t xml:space="preserve"> района Новосибирской области.</w:t>
      </w:r>
      <w:proofErr w:type="gramEnd"/>
    </w:p>
    <w:p w:rsidR="005214C3" w:rsidRDefault="005214C3" w:rsidP="005214C3">
      <w:pPr>
        <w:pStyle w:val="af5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5214C3">
        <w:rPr>
          <w:sz w:val="28"/>
          <w:szCs w:val="28"/>
        </w:rPr>
        <w:t xml:space="preserve">      3.6. Выдача письменного разъяснения по вопросам применения муниципальных правовых актов о налогах и сборах, либо письменный отказ в предоставлении муниципальной услуги   заявителю осуществляется в рабочее время администрации.</w:t>
      </w:r>
      <w:r w:rsidRPr="005214C3">
        <w:rPr>
          <w:b/>
          <w:bCs/>
          <w:sz w:val="28"/>
          <w:szCs w:val="28"/>
        </w:rPr>
        <w:t> </w:t>
      </w:r>
    </w:p>
    <w:p w:rsidR="0019397C" w:rsidRPr="005214C3" w:rsidRDefault="0019397C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</w:p>
    <w:p w:rsidR="005214C3" w:rsidRPr="005214C3" w:rsidRDefault="005214C3" w:rsidP="005214C3">
      <w:pPr>
        <w:pStyle w:val="af5"/>
        <w:spacing w:before="0" w:beforeAutospacing="0" w:after="0" w:afterAutospacing="0"/>
        <w:jc w:val="center"/>
        <w:rPr>
          <w:sz w:val="28"/>
          <w:szCs w:val="28"/>
        </w:rPr>
      </w:pPr>
      <w:r w:rsidRPr="005214C3">
        <w:rPr>
          <w:sz w:val="28"/>
          <w:szCs w:val="28"/>
        </w:rPr>
        <w:lastRenderedPageBreak/>
        <w:t>Раздел IV.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center"/>
        <w:rPr>
          <w:sz w:val="28"/>
          <w:szCs w:val="28"/>
        </w:rPr>
      </w:pPr>
      <w:r w:rsidRPr="005214C3">
        <w:rPr>
          <w:sz w:val="28"/>
          <w:szCs w:val="28"/>
        </w:rPr>
        <w:t>Формы контроля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center"/>
        <w:rPr>
          <w:sz w:val="28"/>
          <w:szCs w:val="28"/>
        </w:rPr>
      </w:pPr>
      <w:r w:rsidRPr="005214C3">
        <w:rPr>
          <w:sz w:val="28"/>
          <w:szCs w:val="28"/>
        </w:rPr>
        <w:t xml:space="preserve">за исполнением </w:t>
      </w:r>
      <w:proofErr w:type="gramStart"/>
      <w:r w:rsidRPr="005214C3">
        <w:rPr>
          <w:sz w:val="28"/>
          <w:szCs w:val="28"/>
        </w:rPr>
        <w:t>административного</w:t>
      </w:r>
      <w:proofErr w:type="gramEnd"/>
      <w:r w:rsidRPr="005214C3">
        <w:rPr>
          <w:sz w:val="28"/>
          <w:szCs w:val="28"/>
        </w:rPr>
        <w:t xml:space="preserve"> регламента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      4.1. За невыполнение или ненадлежащее выполнение законодательства Российской Федерации, Новосибирской области по вопросам организации и предоставления муниципальной услуги, а также требований настоящего регламента, ответственное лицо администрации, в чьи обязанности </w:t>
      </w:r>
      <w:proofErr w:type="gramStart"/>
      <w:r w:rsidRPr="005214C3">
        <w:rPr>
          <w:sz w:val="28"/>
          <w:szCs w:val="28"/>
        </w:rPr>
        <w:t>входит оказание муниципальной услуги   несут</w:t>
      </w:r>
      <w:proofErr w:type="gramEnd"/>
      <w:r w:rsidRPr="005214C3">
        <w:rPr>
          <w:sz w:val="28"/>
          <w:szCs w:val="28"/>
        </w:rPr>
        <w:t xml:space="preserve"> ответственность в соответствии с действующим законодательством. 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      4.2. Текущий </w:t>
      </w:r>
      <w:proofErr w:type="gramStart"/>
      <w:r w:rsidRPr="005214C3">
        <w:rPr>
          <w:sz w:val="28"/>
          <w:szCs w:val="28"/>
        </w:rPr>
        <w:t>контроль за</w:t>
      </w:r>
      <w:proofErr w:type="gramEnd"/>
      <w:r w:rsidRPr="005214C3">
        <w:rPr>
          <w:sz w:val="28"/>
          <w:szCs w:val="28"/>
        </w:rPr>
        <w:t xml:space="preserve"> соблюдением административных процедур по предоставлению муниципальной услуги осуществляет ответственное лицо администрации, в чьи обязанности входит оказание муниципальной услуги.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         Ответственность должностных лиц закрепляется их должностными инструкциями.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      4.3. </w:t>
      </w:r>
      <w:proofErr w:type="gramStart"/>
      <w:r w:rsidRPr="005214C3">
        <w:rPr>
          <w:sz w:val="28"/>
          <w:szCs w:val="28"/>
        </w:rPr>
        <w:t>Контроль за</w:t>
      </w:r>
      <w:proofErr w:type="gramEnd"/>
      <w:r w:rsidRPr="005214C3">
        <w:rPr>
          <w:sz w:val="28"/>
          <w:szCs w:val="28"/>
        </w:rPr>
        <w:t xml:space="preserve"> полнотой и качеством предоставления муниципальной услуги осуществляется главой </w:t>
      </w:r>
      <w:r w:rsidR="0019397C">
        <w:rPr>
          <w:sz w:val="28"/>
          <w:szCs w:val="28"/>
        </w:rPr>
        <w:t>Искровского</w:t>
      </w:r>
      <w:r w:rsidRPr="005214C3">
        <w:rPr>
          <w:sz w:val="28"/>
          <w:szCs w:val="28"/>
        </w:rPr>
        <w:t xml:space="preserve"> сельсовета 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ответственных лиц администрации, в чьи обязанности входит оказание муниципальной услуги.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       Периодичность проведения проверок может носить плановый характер (осуществляться 1 раз в год) и внеплановый характер (по конкретному обращению заявителей).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       По результатам проведенных проверок 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</w:p>
    <w:p w:rsidR="005214C3" w:rsidRPr="005214C3" w:rsidRDefault="005214C3" w:rsidP="005214C3">
      <w:pPr>
        <w:pStyle w:val="af5"/>
        <w:spacing w:before="0" w:beforeAutospacing="0" w:after="0" w:afterAutospacing="0"/>
        <w:jc w:val="center"/>
        <w:rPr>
          <w:sz w:val="28"/>
          <w:szCs w:val="28"/>
        </w:rPr>
      </w:pPr>
      <w:r w:rsidRPr="005214C3">
        <w:rPr>
          <w:sz w:val="28"/>
          <w:szCs w:val="28"/>
        </w:rPr>
        <w:t>Раздел V.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center"/>
        <w:rPr>
          <w:sz w:val="28"/>
          <w:szCs w:val="28"/>
        </w:rPr>
      </w:pPr>
      <w:r w:rsidRPr="005214C3">
        <w:rPr>
          <w:sz w:val="28"/>
          <w:szCs w:val="28"/>
        </w:rPr>
        <w:t xml:space="preserve">  Досудебный (внесудебный) порядок обжалования решений и действий (бездействия) органа, предоставляющего муниципальную услугу, а также его должностных лиц, муниципальных служащих.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>   5.1.  Заявитель вправе подать жалобу на решение и (или) действие (бездействие) администрации, а также их должностных лиц, повлекшее за собой нарушение его прав при предоставлении муниципальной услуги, в соответствии с законодательством Российской Федерации, Новосибирской области и муниципальными правовыми актами.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5.2. Заявитель может обратиться с жалобой, в том числе в следующих случаях: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1) нарушение срока регистрации запроса заявителя о предоставлении муниципальной услуги;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2) нарушение срока предоставления муниципальной услуги;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4) отказ в приеме документов, предоставление которых предусмотрено нормативными правовыми актами Российской Федерации, нормативными </w:t>
      </w:r>
      <w:r w:rsidRPr="005214C3">
        <w:rPr>
          <w:sz w:val="28"/>
          <w:szCs w:val="28"/>
        </w:rPr>
        <w:lastRenderedPageBreak/>
        <w:t>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</w:t>
      </w:r>
      <w:proofErr w:type="gramStart"/>
      <w:r w:rsidRPr="005214C3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</w:t>
      </w:r>
      <w:proofErr w:type="gramStart"/>
      <w:r w:rsidRPr="005214C3">
        <w:rPr>
          <w:sz w:val="28"/>
          <w:szCs w:val="28"/>
        </w:rPr>
        <w:t>7) отказ администрации, как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</w:t>
      </w:r>
      <w:proofErr w:type="gramEnd"/>
      <w:r w:rsidRPr="005214C3">
        <w:rPr>
          <w:sz w:val="28"/>
          <w:szCs w:val="28"/>
        </w:rPr>
        <w:t xml:space="preserve"> установленного срока таких исправлений</w:t>
      </w:r>
      <w:proofErr w:type="gramStart"/>
      <w:r w:rsidRPr="005214C3">
        <w:rPr>
          <w:sz w:val="28"/>
          <w:szCs w:val="28"/>
        </w:rPr>
        <w:t>.»</w:t>
      </w:r>
      <w:proofErr w:type="gramEnd"/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5.3. Жалоба на нарушение порядка предоставления муниципальной  услуги, выразившееся в неправомерных решениях и действиях (бездействии) сотрудников администрации, рассматривается администрацией.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5.2. </w:t>
      </w:r>
      <w:proofErr w:type="gramStart"/>
      <w:r w:rsidRPr="005214C3">
        <w:rPr>
          <w:sz w:val="28"/>
          <w:szCs w:val="28"/>
        </w:rPr>
        <w:t>Жалоба на решения и действия (бездействия) администрации, как органа, предоставляющего муниципальную услугу, должностного лица органа, предоставляющего муниципальную услугу, либо муниципального служащего (далее - жалоба) подаётся в письменной форме на бумажном носителе, в электронной форме и 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администрации, единого портала государственных и муниципальных услуг, а также может быть</w:t>
      </w:r>
      <w:proofErr w:type="gramEnd"/>
      <w:r w:rsidRPr="005214C3">
        <w:rPr>
          <w:sz w:val="28"/>
          <w:szCs w:val="28"/>
        </w:rPr>
        <w:t xml:space="preserve"> принята при личном приеме заявителя, в органе, оказывающем услугу, информация о котором предоставлена в приложении №1 к настоящему регламенту.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5.3. В жалобе заявителем в обязательном порядке указывается: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</w:t>
      </w:r>
      <w:proofErr w:type="gramStart"/>
      <w:r w:rsidRPr="005214C3">
        <w:rPr>
          <w:sz w:val="28"/>
          <w:szCs w:val="28"/>
        </w:rPr>
        <w:t xml:space="preserve">2)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  <w:proofErr w:type="gramEnd"/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</w:t>
      </w:r>
      <w:r w:rsidRPr="005214C3">
        <w:rPr>
          <w:sz w:val="28"/>
          <w:szCs w:val="28"/>
        </w:rPr>
        <w:lastRenderedPageBreak/>
        <w:t>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    5.4. </w:t>
      </w:r>
      <w:proofErr w:type="gramStart"/>
      <w:r w:rsidRPr="005214C3"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связанных с оказанием муниципальных услуг,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</w:t>
      </w:r>
      <w:proofErr w:type="gramEnd"/>
      <w:r w:rsidRPr="005214C3">
        <w:rPr>
          <w:sz w:val="28"/>
          <w:szCs w:val="28"/>
        </w:rPr>
        <w:t xml:space="preserve"> обжалования нарушения установленного срока таких исправлений - в течение 5 (пяти) рабочих дней со дня ее регистрации. 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5.5. По результатам рассмотрения жалобы орган, предоставляющий муниципальную услугу, принимает решение об удовлетворении жалобы либо отказывает в удовлетворении жалобы.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</w:t>
      </w:r>
      <w:proofErr w:type="gramStart"/>
      <w:r w:rsidRPr="005214C3">
        <w:rPr>
          <w:sz w:val="28"/>
          <w:szCs w:val="28"/>
        </w:rPr>
        <w:t xml:space="preserve">Решение об удовлетворении жалобы принимается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формах. </w:t>
      </w:r>
      <w:proofErr w:type="gramEnd"/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5.6. Не позднее дня, следующего за днем принятия решения, указанного в </w:t>
      </w:r>
      <w:hyperlink r:id="rId8" w:history="1">
        <w:r w:rsidRPr="005214C3">
          <w:rPr>
            <w:rStyle w:val="ac"/>
            <w:sz w:val="28"/>
            <w:szCs w:val="28"/>
          </w:rPr>
          <w:t>пункте</w:t>
        </w:r>
      </w:hyperlink>
      <w:r w:rsidRPr="005214C3">
        <w:rPr>
          <w:sz w:val="28"/>
          <w:szCs w:val="28"/>
        </w:rPr>
        <w:t xml:space="preserve"> 5.5.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214C3" w:rsidRPr="005214C3" w:rsidRDefault="005214C3" w:rsidP="005214C3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5214C3">
        <w:rPr>
          <w:sz w:val="28"/>
          <w:szCs w:val="28"/>
        </w:rPr>
        <w:t xml:space="preserve">      5.7. В случае установления в ходе, или по результатам,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 связанных с оказанием муниципальных услуг, незамедлительно направляет имеющиеся материалы в органы прокуратуры. </w:t>
      </w:r>
    </w:p>
    <w:p w:rsidR="005214C3" w:rsidRPr="005214C3" w:rsidRDefault="005214C3" w:rsidP="005214C3">
      <w:pPr>
        <w:pStyle w:val="af5"/>
        <w:spacing w:after="0" w:afterAutospacing="0"/>
        <w:jc w:val="right"/>
        <w:rPr>
          <w:sz w:val="28"/>
          <w:szCs w:val="28"/>
        </w:rPr>
      </w:pPr>
      <w:r w:rsidRPr="005214C3">
        <w:rPr>
          <w:sz w:val="28"/>
          <w:szCs w:val="28"/>
        </w:rPr>
        <w:t>       </w:t>
      </w:r>
    </w:p>
    <w:p w:rsidR="0019397C" w:rsidRDefault="005214C3" w:rsidP="005214C3">
      <w:pPr>
        <w:pStyle w:val="af5"/>
        <w:spacing w:after="0" w:afterAutospacing="0"/>
        <w:jc w:val="right"/>
        <w:rPr>
          <w:sz w:val="28"/>
          <w:szCs w:val="28"/>
        </w:rPr>
      </w:pPr>
      <w:r w:rsidRPr="005214C3">
        <w:rPr>
          <w:sz w:val="28"/>
          <w:szCs w:val="28"/>
        </w:rPr>
        <w:t>   </w:t>
      </w:r>
    </w:p>
    <w:p w:rsidR="0019397C" w:rsidRDefault="0019397C" w:rsidP="005214C3">
      <w:pPr>
        <w:pStyle w:val="af5"/>
        <w:spacing w:after="0" w:afterAutospacing="0"/>
        <w:jc w:val="right"/>
        <w:rPr>
          <w:sz w:val="28"/>
          <w:szCs w:val="28"/>
        </w:rPr>
      </w:pPr>
    </w:p>
    <w:p w:rsidR="0019397C" w:rsidRDefault="0019397C" w:rsidP="005214C3">
      <w:pPr>
        <w:pStyle w:val="af5"/>
        <w:spacing w:after="0" w:afterAutospacing="0"/>
        <w:jc w:val="right"/>
        <w:rPr>
          <w:sz w:val="28"/>
          <w:szCs w:val="28"/>
        </w:rPr>
      </w:pPr>
    </w:p>
    <w:p w:rsidR="0019397C" w:rsidRDefault="0019397C" w:rsidP="005214C3">
      <w:pPr>
        <w:pStyle w:val="af5"/>
        <w:spacing w:after="0" w:afterAutospacing="0"/>
        <w:jc w:val="right"/>
        <w:rPr>
          <w:sz w:val="28"/>
          <w:szCs w:val="28"/>
        </w:rPr>
      </w:pPr>
    </w:p>
    <w:p w:rsidR="0019397C" w:rsidRDefault="0019397C" w:rsidP="005214C3">
      <w:pPr>
        <w:pStyle w:val="af5"/>
        <w:spacing w:after="0" w:afterAutospacing="0"/>
        <w:jc w:val="right"/>
        <w:rPr>
          <w:sz w:val="28"/>
          <w:szCs w:val="28"/>
        </w:rPr>
      </w:pPr>
    </w:p>
    <w:p w:rsidR="0019397C" w:rsidRDefault="0019397C" w:rsidP="005214C3">
      <w:pPr>
        <w:pStyle w:val="af5"/>
        <w:spacing w:after="0" w:afterAutospacing="0"/>
        <w:jc w:val="right"/>
        <w:rPr>
          <w:sz w:val="28"/>
          <w:szCs w:val="28"/>
        </w:rPr>
      </w:pPr>
    </w:p>
    <w:p w:rsidR="0019397C" w:rsidRDefault="0019397C" w:rsidP="005214C3">
      <w:pPr>
        <w:pStyle w:val="af5"/>
        <w:spacing w:after="0" w:afterAutospacing="0"/>
        <w:jc w:val="right"/>
        <w:rPr>
          <w:sz w:val="28"/>
          <w:szCs w:val="28"/>
        </w:rPr>
      </w:pPr>
    </w:p>
    <w:p w:rsidR="0019397C" w:rsidRDefault="0019397C" w:rsidP="005214C3">
      <w:pPr>
        <w:pStyle w:val="af5"/>
        <w:spacing w:after="0" w:afterAutospacing="0"/>
        <w:jc w:val="right"/>
        <w:rPr>
          <w:sz w:val="28"/>
          <w:szCs w:val="28"/>
        </w:rPr>
      </w:pPr>
    </w:p>
    <w:p w:rsidR="005214C3" w:rsidRPr="005214C3" w:rsidRDefault="005214C3" w:rsidP="005214C3">
      <w:pPr>
        <w:pStyle w:val="af5"/>
        <w:spacing w:after="0" w:afterAutospacing="0"/>
        <w:jc w:val="right"/>
        <w:rPr>
          <w:color w:val="00000A"/>
          <w:sz w:val="28"/>
          <w:szCs w:val="28"/>
        </w:rPr>
      </w:pPr>
      <w:r w:rsidRPr="005214C3">
        <w:rPr>
          <w:color w:val="000000"/>
          <w:sz w:val="28"/>
          <w:szCs w:val="28"/>
        </w:rPr>
        <w:lastRenderedPageBreak/>
        <w:t>Приложение 1</w:t>
      </w:r>
    </w:p>
    <w:p w:rsidR="005214C3" w:rsidRPr="005214C3" w:rsidRDefault="005214C3" w:rsidP="005214C3">
      <w:pPr>
        <w:ind w:firstLine="709"/>
        <w:jc w:val="right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к Административному регламенту</w:t>
      </w:r>
    </w:p>
    <w:p w:rsidR="005214C3" w:rsidRPr="005214C3" w:rsidRDefault="005214C3" w:rsidP="005214C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214C3" w:rsidRPr="005214C3" w:rsidRDefault="005214C3" w:rsidP="005214C3">
      <w:pPr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214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форма заявления</w:t>
      </w:r>
    </w:p>
    <w:p w:rsidR="005214C3" w:rsidRPr="005214C3" w:rsidRDefault="005214C3" w:rsidP="005214C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214C3" w:rsidRPr="005214C3" w:rsidRDefault="005214C3" w:rsidP="005214C3">
      <w:pPr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 xml:space="preserve">В администрацию </w:t>
      </w:r>
      <w:r w:rsidR="0019397C">
        <w:rPr>
          <w:rFonts w:ascii="Times New Roman" w:hAnsi="Times New Roman" w:cs="Times New Roman"/>
          <w:color w:val="000000"/>
          <w:sz w:val="28"/>
          <w:szCs w:val="28"/>
        </w:rPr>
        <w:t>Искровского</w:t>
      </w:r>
      <w:r w:rsidRPr="005214C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5214C3" w:rsidRPr="005214C3" w:rsidRDefault="005214C3" w:rsidP="005214C3">
      <w:pPr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14C3" w:rsidRPr="005214C3" w:rsidRDefault="005214C3" w:rsidP="005214C3">
      <w:pPr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от __________________________________________</w:t>
      </w:r>
    </w:p>
    <w:p w:rsidR="005214C3" w:rsidRPr="005214C3" w:rsidRDefault="005214C3" w:rsidP="005214C3">
      <w:pPr>
        <w:ind w:firstLine="709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(ФИО физического лица)</w:t>
      </w:r>
    </w:p>
    <w:p w:rsidR="005214C3" w:rsidRPr="005214C3" w:rsidRDefault="005214C3" w:rsidP="005214C3">
      <w:pPr>
        <w:ind w:firstLine="709"/>
        <w:jc w:val="right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</w:t>
      </w:r>
    </w:p>
    <w:p w:rsidR="005214C3" w:rsidRPr="005214C3" w:rsidRDefault="005214C3" w:rsidP="005214C3">
      <w:pPr>
        <w:ind w:firstLine="709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(ФИО руководителя организации)</w:t>
      </w:r>
    </w:p>
    <w:p w:rsidR="005214C3" w:rsidRPr="005214C3" w:rsidRDefault="005214C3" w:rsidP="005214C3">
      <w:pPr>
        <w:ind w:firstLine="709"/>
        <w:jc w:val="right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</w:t>
      </w:r>
    </w:p>
    <w:p w:rsidR="005214C3" w:rsidRPr="005214C3" w:rsidRDefault="005214C3" w:rsidP="005214C3">
      <w:pPr>
        <w:ind w:firstLine="709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(адрес)</w:t>
      </w:r>
    </w:p>
    <w:p w:rsidR="005214C3" w:rsidRPr="005214C3" w:rsidRDefault="005214C3" w:rsidP="005214C3">
      <w:pPr>
        <w:ind w:firstLine="709"/>
        <w:jc w:val="right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</w:t>
      </w:r>
    </w:p>
    <w:p w:rsidR="005214C3" w:rsidRPr="005214C3" w:rsidRDefault="005214C3" w:rsidP="005214C3">
      <w:pPr>
        <w:ind w:firstLine="709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(контактный телефон)</w:t>
      </w:r>
    </w:p>
    <w:p w:rsidR="005214C3" w:rsidRPr="005214C3" w:rsidRDefault="005214C3" w:rsidP="005214C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214C3" w:rsidRPr="005214C3" w:rsidRDefault="005214C3" w:rsidP="005214C3">
      <w:pPr>
        <w:ind w:firstLine="709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ЗАЯВЛЕНИЕ</w:t>
      </w:r>
    </w:p>
    <w:p w:rsidR="005214C3" w:rsidRPr="005214C3" w:rsidRDefault="005214C3" w:rsidP="005214C3">
      <w:pPr>
        <w:ind w:firstLine="709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 даче письменных разъяснений по вопросам применения</w:t>
      </w:r>
    </w:p>
    <w:p w:rsidR="005214C3" w:rsidRPr="005214C3" w:rsidRDefault="005214C3" w:rsidP="005214C3">
      <w:pPr>
        <w:ind w:firstLine="709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муниципальных правовых актов о налогах и сборах</w:t>
      </w:r>
    </w:p>
    <w:p w:rsidR="005214C3" w:rsidRPr="005214C3" w:rsidRDefault="005214C3" w:rsidP="005214C3">
      <w:pPr>
        <w:ind w:firstLine="709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214C3" w:rsidRPr="005214C3" w:rsidRDefault="005214C3" w:rsidP="005214C3">
      <w:pPr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Прошу дать разъяснение повопросу_____________________________________________________________________________________________________________</w:t>
      </w:r>
    </w:p>
    <w:p w:rsidR="005214C3" w:rsidRPr="005214C3" w:rsidRDefault="005214C3" w:rsidP="005214C3">
      <w:pPr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5214C3" w:rsidRPr="005214C3" w:rsidRDefault="005214C3" w:rsidP="005214C3">
      <w:pPr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214C3">
        <w:rPr>
          <w:rFonts w:ascii="Times New Roman" w:hAnsi="Times New Roman" w:cs="Times New Roman"/>
          <w:color w:val="000000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5214C3" w:rsidRPr="005214C3" w:rsidRDefault="005214C3" w:rsidP="005214C3">
      <w:pPr>
        <w:ind w:firstLine="567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5214C3" w:rsidRPr="005214C3" w:rsidRDefault="005214C3" w:rsidP="005214C3">
      <w:pPr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Заявитель: _______________________________________________</w:t>
      </w:r>
    </w:p>
    <w:p w:rsidR="005214C3" w:rsidRPr="005214C3" w:rsidRDefault="005214C3" w:rsidP="005214C3">
      <w:pPr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proofErr w:type="gramStart"/>
      <w:r w:rsidRPr="005214C3">
        <w:rPr>
          <w:rFonts w:ascii="Times New Roman" w:hAnsi="Times New Roman" w:cs="Times New Roman"/>
          <w:color w:val="000000"/>
          <w:sz w:val="28"/>
          <w:szCs w:val="28"/>
        </w:rPr>
        <w:t>(Ф.И.О., должность представителя (подпись)</w:t>
      </w:r>
      <w:proofErr w:type="gramEnd"/>
    </w:p>
    <w:p w:rsidR="005214C3" w:rsidRPr="005214C3" w:rsidRDefault="005214C3" w:rsidP="005214C3">
      <w:pPr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юридического лица; Ф.И.О. гражданина)</w:t>
      </w:r>
    </w:p>
    <w:p w:rsidR="005214C3" w:rsidRPr="005214C3" w:rsidRDefault="005214C3" w:rsidP="005214C3">
      <w:pPr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214C3" w:rsidRPr="005214C3" w:rsidRDefault="005214C3" w:rsidP="005214C3">
      <w:pPr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214C3" w:rsidRPr="005214C3" w:rsidRDefault="005214C3" w:rsidP="005214C3">
      <w:pPr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«__»__________ 20____ г. м.п.</w:t>
      </w:r>
    </w:p>
    <w:p w:rsidR="005214C3" w:rsidRPr="005214C3" w:rsidRDefault="005214C3" w:rsidP="005214C3">
      <w:pPr>
        <w:pStyle w:val="af5"/>
        <w:rPr>
          <w:sz w:val="28"/>
          <w:szCs w:val="28"/>
        </w:rPr>
      </w:pPr>
    </w:p>
    <w:p w:rsidR="005214C3" w:rsidRPr="005214C3" w:rsidRDefault="005214C3" w:rsidP="005214C3">
      <w:pPr>
        <w:pStyle w:val="af5"/>
        <w:rPr>
          <w:sz w:val="28"/>
          <w:szCs w:val="28"/>
        </w:rPr>
      </w:pPr>
    </w:p>
    <w:p w:rsidR="005214C3" w:rsidRPr="005214C3" w:rsidRDefault="005214C3" w:rsidP="005214C3">
      <w:pPr>
        <w:pStyle w:val="af5"/>
        <w:rPr>
          <w:sz w:val="28"/>
          <w:szCs w:val="28"/>
        </w:rPr>
      </w:pPr>
    </w:p>
    <w:p w:rsidR="005214C3" w:rsidRPr="005214C3" w:rsidRDefault="005214C3" w:rsidP="005214C3">
      <w:pPr>
        <w:pStyle w:val="af5"/>
        <w:spacing w:after="0" w:afterAutospacing="0"/>
        <w:jc w:val="right"/>
        <w:rPr>
          <w:sz w:val="28"/>
          <w:szCs w:val="28"/>
        </w:rPr>
      </w:pPr>
      <w:r w:rsidRPr="005214C3">
        <w:rPr>
          <w:sz w:val="28"/>
          <w:szCs w:val="28"/>
        </w:rPr>
        <w:t>Приложение 2</w:t>
      </w:r>
    </w:p>
    <w:p w:rsidR="005214C3" w:rsidRPr="005214C3" w:rsidRDefault="005214C3" w:rsidP="005214C3">
      <w:pPr>
        <w:ind w:firstLine="709"/>
        <w:jc w:val="right"/>
        <w:rPr>
          <w:rFonts w:ascii="Times New Roman" w:hAnsi="Times New Roman" w:cs="Times New Roman"/>
          <w:color w:val="00000A"/>
          <w:sz w:val="28"/>
          <w:szCs w:val="28"/>
        </w:rPr>
      </w:pPr>
      <w:r w:rsidRPr="005214C3">
        <w:rPr>
          <w:rFonts w:ascii="Times New Roman" w:hAnsi="Times New Roman" w:cs="Times New Roman"/>
          <w:color w:val="000000"/>
          <w:sz w:val="28"/>
          <w:szCs w:val="28"/>
        </w:rPr>
        <w:t>к Административному регламенту</w:t>
      </w:r>
    </w:p>
    <w:p w:rsidR="005214C3" w:rsidRPr="005214C3" w:rsidRDefault="005214C3" w:rsidP="005214C3">
      <w:pPr>
        <w:pStyle w:val="af5"/>
        <w:spacing w:after="0" w:afterAutospacing="0"/>
        <w:jc w:val="right"/>
        <w:rPr>
          <w:sz w:val="28"/>
          <w:szCs w:val="28"/>
        </w:rPr>
      </w:pPr>
    </w:p>
    <w:p w:rsidR="005214C3" w:rsidRPr="005214C3" w:rsidRDefault="005214C3" w:rsidP="005214C3">
      <w:pPr>
        <w:pStyle w:val="af5"/>
        <w:jc w:val="center"/>
        <w:rPr>
          <w:sz w:val="28"/>
          <w:szCs w:val="28"/>
        </w:rPr>
      </w:pPr>
      <w:r w:rsidRPr="005214C3">
        <w:rPr>
          <w:b/>
          <w:bCs/>
          <w:sz w:val="28"/>
          <w:szCs w:val="28"/>
        </w:rPr>
        <w:t xml:space="preserve">ПЕРЕЧЕНЬ </w:t>
      </w:r>
    </w:p>
    <w:p w:rsidR="005214C3" w:rsidRPr="005214C3" w:rsidRDefault="005214C3" w:rsidP="005214C3">
      <w:pPr>
        <w:pStyle w:val="af5"/>
        <w:jc w:val="center"/>
        <w:rPr>
          <w:sz w:val="28"/>
          <w:szCs w:val="28"/>
        </w:rPr>
      </w:pPr>
      <w:r w:rsidRPr="005214C3">
        <w:rPr>
          <w:b/>
          <w:bCs/>
          <w:sz w:val="28"/>
          <w:szCs w:val="28"/>
        </w:rPr>
        <w:t>документов, необходимых для предоставления муниципальной услуги</w:t>
      </w:r>
    </w:p>
    <w:p w:rsidR="005214C3" w:rsidRPr="005214C3" w:rsidRDefault="005214C3" w:rsidP="005214C3">
      <w:pPr>
        <w:pStyle w:val="af5"/>
        <w:rPr>
          <w:sz w:val="28"/>
          <w:szCs w:val="28"/>
        </w:rPr>
      </w:pPr>
      <w:r w:rsidRPr="005214C3">
        <w:rPr>
          <w:sz w:val="28"/>
          <w:szCs w:val="28"/>
        </w:rPr>
        <w:t xml:space="preserve">    </w:t>
      </w:r>
    </w:p>
    <w:p w:rsidR="005214C3" w:rsidRPr="005214C3" w:rsidRDefault="005214C3" w:rsidP="005214C3">
      <w:pPr>
        <w:pStyle w:val="af5"/>
        <w:rPr>
          <w:sz w:val="28"/>
          <w:szCs w:val="28"/>
        </w:rPr>
      </w:pPr>
      <w:r w:rsidRPr="005214C3">
        <w:rPr>
          <w:sz w:val="28"/>
          <w:szCs w:val="28"/>
        </w:rPr>
        <w:t xml:space="preserve"> - предъявляется документ, удостоверяющий личность физического лица (его представителя), </w:t>
      </w:r>
    </w:p>
    <w:p w:rsidR="005214C3" w:rsidRPr="005214C3" w:rsidRDefault="005214C3" w:rsidP="005214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14C3">
        <w:rPr>
          <w:rFonts w:ascii="Times New Roman" w:hAnsi="Times New Roman" w:cs="Times New Roman"/>
          <w:sz w:val="28"/>
          <w:szCs w:val="28"/>
        </w:rPr>
        <w:t xml:space="preserve">     - представителем физического или юридического лица, предъявляется документ, подтверждающий полномочия представителя физического или юридического лица (при подаче заявления представителем). </w:t>
      </w:r>
    </w:p>
    <w:p w:rsidR="005214C3" w:rsidRPr="005214C3" w:rsidRDefault="005214C3" w:rsidP="005214C3">
      <w:pPr>
        <w:pStyle w:val="af5"/>
        <w:rPr>
          <w:sz w:val="28"/>
          <w:szCs w:val="28"/>
        </w:rPr>
      </w:pPr>
    </w:p>
    <w:p w:rsidR="005214C3" w:rsidRPr="00895E5E" w:rsidRDefault="005214C3" w:rsidP="005214C3">
      <w:pPr>
        <w:pStyle w:val="af5"/>
        <w:rPr>
          <w:sz w:val="22"/>
          <w:szCs w:val="22"/>
        </w:rPr>
      </w:pPr>
      <w:r w:rsidRPr="00895E5E">
        <w:rPr>
          <w:sz w:val="22"/>
          <w:szCs w:val="22"/>
        </w:rPr>
        <w:t> </w:t>
      </w:r>
    </w:p>
    <w:p w:rsidR="00551B9A" w:rsidRDefault="00551B9A" w:rsidP="00257A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1B9A" w:rsidRDefault="00551B9A" w:rsidP="00257A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1B9A" w:rsidRDefault="00551B9A" w:rsidP="00257A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19B3" w:rsidRDefault="00DA19B3" w:rsidP="00257A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15CB2" w:rsidRDefault="00A15CB2" w:rsidP="00257A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279E9" w:rsidRDefault="00E279E9" w:rsidP="00257A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279E9" w:rsidRPr="00F11381" w:rsidRDefault="00E279E9" w:rsidP="00257A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B0A6C" w:rsidRDefault="005B0A6C" w:rsidP="00610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A6C" w:rsidRDefault="005B0A6C" w:rsidP="00610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A6C" w:rsidRDefault="005B0A6C" w:rsidP="00610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FD7" w:rsidRDefault="00A32FD7" w:rsidP="00610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32FD7" w:rsidSect="00A15CB2">
      <w:pgSz w:w="11906" w:h="16838"/>
      <w:pgMar w:top="851" w:right="566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824" w:rsidRDefault="005D6824" w:rsidP="00F23058">
      <w:pPr>
        <w:spacing w:after="0" w:line="240" w:lineRule="auto"/>
      </w:pPr>
      <w:r>
        <w:separator/>
      </w:r>
    </w:p>
  </w:endnote>
  <w:endnote w:type="continuationSeparator" w:id="0">
    <w:p w:rsidR="005D6824" w:rsidRDefault="005D6824" w:rsidP="00F23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824" w:rsidRDefault="005D6824" w:rsidP="00F23058">
      <w:pPr>
        <w:spacing w:after="0" w:line="240" w:lineRule="auto"/>
      </w:pPr>
      <w:r>
        <w:separator/>
      </w:r>
    </w:p>
  </w:footnote>
  <w:footnote w:type="continuationSeparator" w:id="0">
    <w:p w:rsidR="005D6824" w:rsidRDefault="005D6824" w:rsidP="00F23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022AF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D4EC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26015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11CAA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696F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421A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C424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5013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79CA6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762D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E12871"/>
    <w:multiLevelType w:val="singleLevel"/>
    <w:tmpl w:val="4EACAEF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078409DF"/>
    <w:multiLevelType w:val="hybridMultilevel"/>
    <w:tmpl w:val="581C9B72"/>
    <w:lvl w:ilvl="0" w:tplc="3E4E8A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E61087"/>
    <w:multiLevelType w:val="singleLevel"/>
    <w:tmpl w:val="9E34BBEC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1D810741"/>
    <w:multiLevelType w:val="hybridMultilevel"/>
    <w:tmpl w:val="10D887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FE5F3F"/>
    <w:multiLevelType w:val="hybridMultilevel"/>
    <w:tmpl w:val="3B021642"/>
    <w:lvl w:ilvl="0" w:tplc="7D942B9A">
      <w:start w:val="126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6EF4C8E"/>
    <w:multiLevelType w:val="hybridMultilevel"/>
    <w:tmpl w:val="60F89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55606C"/>
    <w:multiLevelType w:val="hybridMultilevel"/>
    <w:tmpl w:val="1CAC7700"/>
    <w:lvl w:ilvl="0" w:tplc="58F65F08">
      <w:start w:val="126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49B4DB6"/>
    <w:multiLevelType w:val="hybridMultilevel"/>
    <w:tmpl w:val="96329D3A"/>
    <w:lvl w:ilvl="0" w:tplc="F3B05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0795B5F"/>
    <w:multiLevelType w:val="hybridMultilevel"/>
    <w:tmpl w:val="EB62C782"/>
    <w:lvl w:ilvl="0" w:tplc="443E8ED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DA06867"/>
    <w:multiLevelType w:val="hybridMultilevel"/>
    <w:tmpl w:val="950C672E"/>
    <w:lvl w:ilvl="0" w:tplc="D3A04C10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0">
    <w:nsid w:val="71337CC7"/>
    <w:multiLevelType w:val="hybridMultilevel"/>
    <w:tmpl w:val="07B0444E"/>
    <w:lvl w:ilvl="0" w:tplc="B6DA5BCC">
      <w:start w:val="1"/>
      <w:numFmt w:val="decimal"/>
      <w:lvlText w:val="%1"/>
      <w:lvlJc w:val="left"/>
      <w:pPr>
        <w:ind w:left="1419" w:hanging="852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2D34666"/>
    <w:multiLevelType w:val="hybridMultilevel"/>
    <w:tmpl w:val="19A06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8"/>
  </w:num>
  <w:num w:numId="15">
    <w:abstractNumId w:val="13"/>
  </w:num>
  <w:num w:numId="16">
    <w:abstractNumId w:val="20"/>
  </w:num>
  <w:num w:numId="17">
    <w:abstractNumId w:val="16"/>
  </w:num>
  <w:num w:numId="18">
    <w:abstractNumId w:val="14"/>
  </w:num>
  <w:num w:numId="19">
    <w:abstractNumId w:val="11"/>
  </w:num>
  <w:num w:numId="20">
    <w:abstractNumId w:val="19"/>
  </w:num>
  <w:num w:numId="21">
    <w:abstractNumId w:val="21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4F0D"/>
    <w:rsid w:val="0001228D"/>
    <w:rsid w:val="00013EB4"/>
    <w:rsid w:val="00016EA9"/>
    <w:rsid w:val="000172CC"/>
    <w:rsid w:val="00022075"/>
    <w:rsid w:val="00023883"/>
    <w:rsid w:val="00040A4E"/>
    <w:rsid w:val="000413A1"/>
    <w:rsid w:val="00044C5D"/>
    <w:rsid w:val="0005076B"/>
    <w:rsid w:val="00063585"/>
    <w:rsid w:val="00067FDD"/>
    <w:rsid w:val="000833A9"/>
    <w:rsid w:val="00084733"/>
    <w:rsid w:val="000958CE"/>
    <w:rsid w:val="000A3EBA"/>
    <w:rsid w:val="000C3619"/>
    <w:rsid w:val="000D4866"/>
    <w:rsid w:val="000D6CC2"/>
    <w:rsid w:val="000E069E"/>
    <w:rsid w:val="00104CF8"/>
    <w:rsid w:val="00107C3A"/>
    <w:rsid w:val="001109BD"/>
    <w:rsid w:val="00124819"/>
    <w:rsid w:val="001339AC"/>
    <w:rsid w:val="0013793C"/>
    <w:rsid w:val="00157D13"/>
    <w:rsid w:val="00161B56"/>
    <w:rsid w:val="00176F38"/>
    <w:rsid w:val="00180D18"/>
    <w:rsid w:val="00183347"/>
    <w:rsid w:val="00184487"/>
    <w:rsid w:val="0019397C"/>
    <w:rsid w:val="00195DF6"/>
    <w:rsid w:val="00195F64"/>
    <w:rsid w:val="001A547A"/>
    <w:rsid w:val="001B6B52"/>
    <w:rsid w:val="001C0B41"/>
    <w:rsid w:val="001C536B"/>
    <w:rsid w:val="001D24F8"/>
    <w:rsid w:val="001E218E"/>
    <w:rsid w:val="001E3501"/>
    <w:rsid w:val="001F2BE2"/>
    <w:rsid w:val="001F508A"/>
    <w:rsid w:val="001F6197"/>
    <w:rsid w:val="002013E5"/>
    <w:rsid w:val="002041F5"/>
    <w:rsid w:val="00205BB1"/>
    <w:rsid w:val="002215C3"/>
    <w:rsid w:val="002329D7"/>
    <w:rsid w:val="002346A6"/>
    <w:rsid w:val="002348D2"/>
    <w:rsid w:val="00234F0D"/>
    <w:rsid w:val="00245EC1"/>
    <w:rsid w:val="00255121"/>
    <w:rsid w:val="00257AF6"/>
    <w:rsid w:val="00272A76"/>
    <w:rsid w:val="00285D36"/>
    <w:rsid w:val="00297262"/>
    <w:rsid w:val="002A1D81"/>
    <w:rsid w:val="002C7226"/>
    <w:rsid w:val="002D1846"/>
    <w:rsid w:val="002E0164"/>
    <w:rsid w:val="002E608E"/>
    <w:rsid w:val="002E76C4"/>
    <w:rsid w:val="002E7931"/>
    <w:rsid w:val="002F0DC2"/>
    <w:rsid w:val="002F590E"/>
    <w:rsid w:val="00310D02"/>
    <w:rsid w:val="003113F9"/>
    <w:rsid w:val="003129B0"/>
    <w:rsid w:val="00315C95"/>
    <w:rsid w:val="00320315"/>
    <w:rsid w:val="00320630"/>
    <w:rsid w:val="003224D7"/>
    <w:rsid w:val="00341A09"/>
    <w:rsid w:val="003543AE"/>
    <w:rsid w:val="00362693"/>
    <w:rsid w:val="003720C5"/>
    <w:rsid w:val="00381494"/>
    <w:rsid w:val="00385E88"/>
    <w:rsid w:val="0039179E"/>
    <w:rsid w:val="00397692"/>
    <w:rsid w:val="003A3A52"/>
    <w:rsid w:val="003A433C"/>
    <w:rsid w:val="003A4B65"/>
    <w:rsid w:val="003C20C7"/>
    <w:rsid w:val="003C4C69"/>
    <w:rsid w:val="003D4C2A"/>
    <w:rsid w:val="003D6F62"/>
    <w:rsid w:val="003D7C23"/>
    <w:rsid w:val="003E25D5"/>
    <w:rsid w:val="003E2E82"/>
    <w:rsid w:val="004110A8"/>
    <w:rsid w:val="00416C07"/>
    <w:rsid w:val="00432002"/>
    <w:rsid w:val="004325CD"/>
    <w:rsid w:val="004333FD"/>
    <w:rsid w:val="00436C6C"/>
    <w:rsid w:val="00452CE7"/>
    <w:rsid w:val="00463621"/>
    <w:rsid w:val="00464A94"/>
    <w:rsid w:val="00465B4D"/>
    <w:rsid w:val="00474975"/>
    <w:rsid w:val="00484E89"/>
    <w:rsid w:val="00487668"/>
    <w:rsid w:val="004A1AEC"/>
    <w:rsid w:val="004A7038"/>
    <w:rsid w:val="004B0597"/>
    <w:rsid w:val="004B1443"/>
    <w:rsid w:val="004B399E"/>
    <w:rsid w:val="004B3E3C"/>
    <w:rsid w:val="004B58EE"/>
    <w:rsid w:val="004C44D3"/>
    <w:rsid w:val="004C4B1E"/>
    <w:rsid w:val="004C68C6"/>
    <w:rsid w:val="004D4B1B"/>
    <w:rsid w:val="004D7AAA"/>
    <w:rsid w:val="004E4353"/>
    <w:rsid w:val="004E7BF0"/>
    <w:rsid w:val="004F6102"/>
    <w:rsid w:val="00507418"/>
    <w:rsid w:val="00511B6B"/>
    <w:rsid w:val="00515B3B"/>
    <w:rsid w:val="005201C7"/>
    <w:rsid w:val="00520340"/>
    <w:rsid w:val="005214C3"/>
    <w:rsid w:val="00524B35"/>
    <w:rsid w:val="00531EE7"/>
    <w:rsid w:val="00543B75"/>
    <w:rsid w:val="00551B9A"/>
    <w:rsid w:val="00562D22"/>
    <w:rsid w:val="005663DE"/>
    <w:rsid w:val="0057617C"/>
    <w:rsid w:val="005816C6"/>
    <w:rsid w:val="00583B0B"/>
    <w:rsid w:val="005937E8"/>
    <w:rsid w:val="005A771A"/>
    <w:rsid w:val="005B0A6C"/>
    <w:rsid w:val="005B0BBE"/>
    <w:rsid w:val="005B15E0"/>
    <w:rsid w:val="005C1E28"/>
    <w:rsid w:val="005D3A78"/>
    <w:rsid w:val="005D6824"/>
    <w:rsid w:val="005F5CC5"/>
    <w:rsid w:val="00604E7B"/>
    <w:rsid w:val="0061092D"/>
    <w:rsid w:val="006118B0"/>
    <w:rsid w:val="006119ED"/>
    <w:rsid w:val="0061515B"/>
    <w:rsid w:val="00620196"/>
    <w:rsid w:val="00633D2E"/>
    <w:rsid w:val="00634E03"/>
    <w:rsid w:val="00653357"/>
    <w:rsid w:val="00661CC8"/>
    <w:rsid w:val="00664792"/>
    <w:rsid w:val="00674D83"/>
    <w:rsid w:val="0069112E"/>
    <w:rsid w:val="00691800"/>
    <w:rsid w:val="00694EA9"/>
    <w:rsid w:val="00697A73"/>
    <w:rsid w:val="006B0F04"/>
    <w:rsid w:val="006B14E6"/>
    <w:rsid w:val="006B6AE3"/>
    <w:rsid w:val="006B73B9"/>
    <w:rsid w:val="006D21C3"/>
    <w:rsid w:val="006D57AB"/>
    <w:rsid w:val="006E5E3F"/>
    <w:rsid w:val="006E675F"/>
    <w:rsid w:val="006F00C5"/>
    <w:rsid w:val="0070655C"/>
    <w:rsid w:val="00707060"/>
    <w:rsid w:val="00707361"/>
    <w:rsid w:val="0071498B"/>
    <w:rsid w:val="0071574D"/>
    <w:rsid w:val="00715E5E"/>
    <w:rsid w:val="00716E1E"/>
    <w:rsid w:val="007258DF"/>
    <w:rsid w:val="00735B61"/>
    <w:rsid w:val="007361F5"/>
    <w:rsid w:val="00737979"/>
    <w:rsid w:val="00770FFC"/>
    <w:rsid w:val="00774C63"/>
    <w:rsid w:val="007768A7"/>
    <w:rsid w:val="00776BD2"/>
    <w:rsid w:val="00777B99"/>
    <w:rsid w:val="00786D72"/>
    <w:rsid w:val="00795E42"/>
    <w:rsid w:val="00795F13"/>
    <w:rsid w:val="007A5B9D"/>
    <w:rsid w:val="007B0209"/>
    <w:rsid w:val="007C526A"/>
    <w:rsid w:val="007D0BCD"/>
    <w:rsid w:val="007E073D"/>
    <w:rsid w:val="007E20C5"/>
    <w:rsid w:val="007E22EE"/>
    <w:rsid w:val="007E4BE1"/>
    <w:rsid w:val="007E6AB9"/>
    <w:rsid w:val="007F22B9"/>
    <w:rsid w:val="008009F8"/>
    <w:rsid w:val="008020AC"/>
    <w:rsid w:val="008041C9"/>
    <w:rsid w:val="008075E9"/>
    <w:rsid w:val="008101C6"/>
    <w:rsid w:val="0082181A"/>
    <w:rsid w:val="00821E84"/>
    <w:rsid w:val="008221EA"/>
    <w:rsid w:val="00826748"/>
    <w:rsid w:val="008349DE"/>
    <w:rsid w:val="00842C10"/>
    <w:rsid w:val="00843D2B"/>
    <w:rsid w:val="00863738"/>
    <w:rsid w:val="0086423B"/>
    <w:rsid w:val="00872DEE"/>
    <w:rsid w:val="00883135"/>
    <w:rsid w:val="00894480"/>
    <w:rsid w:val="00895523"/>
    <w:rsid w:val="008A016B"/>
    <w:rsid w:val="008A0F0F"/>
    <w:rsid w:val="008A38C6"/>
    <w:rsid w:val="008B1573"/>
    <w:rsid w:val="008C0935"/>
    <w:rsid w:val="008C1862"/>
    <w:rsid w:val="008C35CC"/>
    <w:rsid w:val="008C5B07"/>
    <w:rsid w:val="008E029D"/>
    <w:rsid w:val="008E03F8"/>
    <w:rsid w:val="008E2D78"/>
    <w:rsid w:val="008E3B2B"/>
    <w:rsid w:val="008E3BFA"/>
    <w:rsid w:val="008F14BF"/>
    <w:rsid w:val="008F7BD6"/>
    <w:rsid w:val="00911A78"/>
    <w:rsid w:val="00911F0B"/>
    <w:rsid w:val="00916C45"/>
    <w:rsid w:val="00920E3B"/>
    <w:rsid w:val="00931972"/>
    <w:rsid w:val="00933588"/>
    <w:rsid w:val="009379E1"/>
    <w:rsid w:val="00950C60"/>
    <w:rsid w:val="00950F70"/>
    <w:rsid w:val="00952743"/>
    <w:rsid w:val="00955F5B"/>
    <w:rsid w:val="009574AD"/>
    <w:rsid w:val="00962DDC"/>
    <w:rsid w:val="00964BB7"/>
    <w:rsid w:val="009704A4"/>
    <w:rsid w:val="00974EFD"/>
    <w:rsid w:val="00975A50"/>
    <w:rsid w:val="0098389A"/>
    <w:rsid w:val="00986927"/>
    <w:rsid w:val="009B2F86"/>
    <w:rsid w:val="009C6D03"/>
    <w:rsid w:val="009D7F76"/>
    <w:rsid w:val="009F4EEB"/>
    <w:rsid w:val="00A0007F"/>
    <w:rsid w:val="00A0052E"/>
    <w:rsid w:val="00A01FF3"/>
    <w:rsid w:val="00A042F7"/>
    <w:rsid w:val="00A06B0B"/>
    <w:rsid w:val="00A15CB2"/>
    <w:rsid w:val="00A172A9"/>
    <w:rsid w:val="00A21A40"/>
    <w:rsid w:val="00A26EFC"/>
    <w:rsid w:val="00A32FD7"/>
    <w:rsid w:val="00A34514"/>
    <w:rsid w:val="00A41EFD"/>
    <w:rsid w:val="00A42658"/>
    <w:rsid w:val="00A5128C"/>
    <w:rsid w:val="00A51CF5"/>
    <w:rsid w:val="00A6178D"/>
    <w:rsid w:val="00A62050"/>
    <w:rsid w:val="00A76289"/>
    <w:rsid w:val="00A91242"/>
    <w:rsid w:val="00A91D83"/>
    <w:rsid w:val="00A9705A"/>
    <w:rsid w:val="00A97558"/>
    <w:rsid w:val="00AA06BD"/>
    <w:rsid w:val="00AA555A"/>
    <w:rsid w:val="00AB14F1"/>
    <w:rsid w:val="00AC400C"/>
    <w:rsid w:val="00AC52CA"/>
    <w:rsid w:val="00AC5D5A"/>
    <w:rsid w:val="00AD02BD"/>
    <w:rsid w:val="00AD5399"/>
    <w:rsid w:val="00AE512E"/>
    <w:rsid w:val="00AF40C4"/>
    <w:rsid w:val="00B01855"/>
    <w:rsid w:val="00B201D5"/>
    <w:rsid w:val="00B230B6"/>
    <w:rsid w:val="00B25125"/>
    <w:rsid w:val="00B328F2"/>
    <w:rsid w:val="00B37B83"/>
    <w:rsid w:val="00B41C4A"/>
    <w:rsid w:val="00B41D7F"/>
    <w:rsid w:val="00B45A43"/>
    <w:rsid w:val="00B523DB"/>
    <w:rsid w:val="00B53044"/>
    <w:rsid w:val="00B565FE"/>
    <w:rsid w:val="00B639BA"/>
    <w:rsid w:val="00B65383"/>
    <w:rsid w:val="00B709A1"/>
    <w:rsid w:val="00B71360"/>
    <w:rsid w:val="00B741F2"/>
    <w:rsid w:val="00B90001"/>
    <w:rsid w:val="00B92175"/>
    <w:rsid w:val="00BA7A9C"/>
    <w:rsid w:val="00BB05E2"/>
    <w:rsid w:val="00BB1587"/>
    <w:rsid w:val="00BB234E"/>
    <w:rsid w:val="00BB23B2"/>
    <w:rsid w:val="00BC1234"/>
    <w:rsid w:val="00BD7401"/>
    <w:rsid w:val="00BE7C09"/>
    <w:rsid w:val="00BF61FA"/>
    <w:rsid w:val="00BF7215"/>
    <w:rsid w:val="00BF763F"/>
    <w:rsid w:val="00C03D55"/>
    <w:rsid w:val="00C05365"/>
    <w:rsid w:val="00C07B8A"/>
    <w:rsid w:val="00C11E5F"/>
    <w:rsid w:val="00C17C29"/>
    <w:rsid w:val="00C2610E"/>
    <w:rsid w:val="00C31E4F"/>
    <w:rsid w:val="00C36356"/>
    <w:rsid w:val="00C5177D"/>
    <w:rsid w:val="00C57686"/>
    <w:rsid w:val="00C615DF"/>
    <w:rsid w:val="00C663EE"/>
    <w:rsid w:val="00C670A1"/>
    <w:rsid w:val="00C6746A"/>
    <w:rsid w:val="00C67F71"/>
    <w:rsid w:val="00C74994"/>
    <w:rsid w:val="00C775E8"/>
    <w:rsid w:val="00C96307"/>
    <w:rsid w:val="00CB04D2"/>
    <w:rsid w:val="00CC4AAA"/>
    <w:rsid w:val="00CC69D0"/>
    <w:rsid w:val="00CD4164"/>
    <w:rsid w:val="00CD4AF4"/>
    <w:rsid w:val="00CE17FD"/>
    <w:rsid w:val="00D12BE9"/>
    <w:rsid w:val="00D212A0"/>
    <w:rsid w:val="00D23F72"/>
    <w:rsid w:val="00D24854"/>
    <w:rsid w:val="00D30812"/>
    <w:rsid w:val="00D30AF4"/>
    <w:rsid w:val="00D31A4A"/>
    <w:rsid w:val="00D31FCA"/>
    <w:rsid w:val="00D37637"/>
    <w:rsid w:val="00D46EF7"/>
    <w:rsid w:val="00D47EE5"/>
    <w:rsid w:val="00D53021"/>
    <w:rsid w:val="00D56DD0"/>
    <w:rsid w:val="00D57C50"/>
    <w:rsid w:val="00D62932"/>
    <w:rsid w:val="00D67956"/>
    <w:rsid w:val="00D81F6D"/>
    <w:rsid w:val="00D820FB"/>
    <w:rsid w:val="00D856D7"/>
    <w:rsid w:val="00D90088"/>
    <w:rsid w:val="00D97873"/>
    <w:rsid w:val="00DA19B3"/>
    <w:rsid w:val="00DA5903"/>
    <w:rsid w:val="00DC0891"/>
    <w:rsid w:val="00DC0DFB"/>
    <w:rsid w:val="00DC217F"/>
    <w:rsid w:val="00DC2C1E"/>
    <w:rsid w:val="00DD49EB"/>
    <w:rsid w:val="00DD556C"/>
    <w:rsid w:val="00DE4B47"/>
    <w:rsid w:val="00DE5B3B"/>
    <w:rsid w:val="00DF0C30"/>
    <w:rsid w:val="00DF2A29"/>
    <w:rsid w:val="00DF316B"/>
    <w:rsid w:val="00E0606F"/>
    <w:rsid w:val="00E20A2E"/>
    <w:rsid w:val="00E26DA3"/>
    <w:rsid w:val="00E279E9"/>
    <w:rsid w:val="00E346D1"/>
    <w:rsid w:val="00E45E6F"/>
    <w:rsid w:val="00E514D7"/>
    <w:rsid w:val="00E633F0"/>
    <w:rsid w:val="00E80EA1"/>
    <w:rsid w:val="00E849FD"/>
    <w:rsid w:val="00E93895"/>
    <w:rsid w:val="00E94078"/>
    <w:rsid w:val="00EA0EF5"/>
    <w:rsid w:val="00EA3A0F"/>
    <w:rsid w:val="00EB2AA6"/>
    <w:rsid w:val="00EB76DC"/>
    <w:rsid w:val="00EC073B"/>
    <w:rsid w:val="00EC414C"/>
    <w:rsid w:val="00EC558A"/>
    <w:rsid w:val="00ED0832"/>
    <w:rsid w:val="00ED1AF5"/>
    <w:rsid w:val="00F04CF4"/>
    <w:rsid w:val="00F05BAA"/>
    <w:rsid w:val="00F07CFB"/>
    <w:rsid w:val="00F11381"/>
    <w:rsid w:val="00F16B7D"/>
    <w:rsid w:val="00F23058"/>
    <w:rsid w:val="00F3333B"/>
    <w:rsid w:val="00F37A31"/>
    <w:rsid w:val="00F436F2"/>
    <w:rsid w:val="00F76165"/>
    <w:rsid w:val="00F83A70"/>
    <w:rsid w:val="00F860E6"/>
    <w:rsid w:val="00F9241E"/>
    <w:rsid w:val="00F97D34"/>
    <w:rsid w:val="00FB04AD"/>
    <w:rsid w:val="00FC0327"/>
    <w:rsid w:val="00FC061A"/>
    <w:rsid w:val="00FC2F87"/>
    <w:rsid w:val="00FC4457"/>
    <w:rsid w:val="00FE6D20"/>
    <w:rsid w:val="00FF0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D03"/>
  </w:style>
  <w:style w:type="paragraph" w:styleId="1">
    <w:name w:val="heading 1"/>
    <w:basedOn w:val="a"/>
    <w:next w:val="a"/>
    <w:link w:val="10"/>
    <w:qFormat/>
    <w:rsid w:val="0001228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28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semiHidden/>
    <w:rsid w:val="0001228D"/>
  </w:style>
  <w:style w:type="paragraph" w:customStyle="1" w:styleId="4">
    <w:name w:val="заголовок 4"/>
    <w:basedOn w:val="a"/>
    <w:next w:val="a"/>
    <w:rsid w:val="0001228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5">
    <w:name w:val="заголовок 5"/>
    <w:basedOn w:val="a"/>
    <w:next w:val="a"/>
    <w:rsid w:val="0001228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заголовок 6"/>
    <w:basedOn w:val="a"/>
    <w:next w:val="a"/>
    <w:rsid w:val="0001228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шрифт"/>
    <w:rsid w:val="0001228D"/>
  </w:style>
  <w:style w:type="paragraph" w:styleId="a4">
    <w:name w:val="header"/>
    <w:basedOn w:val="a"/>
    <w:link w:val="a5"/>
    <w:uiPriority w:val="99"/>
    <w:rsid w:val="0001228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012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Письмо главы"/>
    <w:basedOn w:val="a"/>
    <w:rsid w:val="0001228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01228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012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омер страницы"/>
    <w:basedOn w:val="a3"/>
    <w:rsid w:val="0001228D"/>
  </w:style>
  <w:style w:type="paragraph" w:styleId="aa">
    <w:name w:val="Body Text"/>
    <w:basedOn w:val="a"/>
    <w:link w:val="ab"/>
    <w:rsid w:val="000122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12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rsid w:val="0001228D"/>
    <w:rPr>
      <w:color w:val="0000FF"/>
      <w:u w:val="single"/>
    </w:rPr>
  </w:style>
  <w:style w:type="paragraph" w:styleId="ad">
    <w:name w:val="Body Text Indent"/>
    <w:basedOn w:val="a"/>
    <w:link w:val="ae"/>
    <w:rsid w:val="000122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1228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2">
    <w:name w:val="Body Text Indent 2"/>
    <w:basedOn w:val="a"/>
    <w:link w:val="20"/>
    <w:rsid w:val="0001228D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12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0122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122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01228D"/>
    <w:pPr>
      <w:spacing w:after="0" w:line="240" w:lineRule="auto"/>
      <w:ind w:left="-142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012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llowedHyperlink"/>
    <w:uiPriority w:val="99"/>
    <w:rsid w:val="0001228D"/>
    <w:rPr>
      <w:color w:val="800080"/>
      <w:u w:val="single"/>
    </w:rPr>
  </w:style>
  <w:style w:type="paragraph" w:customStyle="1" w:styleId="af0">
    <w:name w:val="Титул"/>
    <w:rsid w:val="0001228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1">
    <w:name w:val="Table Grid"/>
    <w:basedOn w:val="a1"/>
    <w:rsid w:val="000122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rsid w:val="0001228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rsid w:val="000122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nt1">
    <w:name w:val="font1"/>
    <w:basedOn w:val="a"/>
    <w:rsid w:val="0001228D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font5">
    <w:name w:val="font5"/>
    <w:basedOn w:val="a"/>
    <w:rsid w:val="0001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01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012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1228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1228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12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01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01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01228D"/>
    <w:rPr>
      <w:rFonts w:ascii="Times New Roman" w:hAnsi="Times New Roman" w:cs="Times New Roman" w:hint="default"/>
      <w:sz w:val="26"/>
      <w:szCs w:val="26"/>
    </w:rPr>
  </w:style>
  <w:style w:type="paragraph" w:customStyle="1" w:styleId="ConsPlusNonformat">
    <w:name w:val="ConsPlusNonformat"/>
    <w:rsid w:val="000122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122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Знак"/>
    <w:basedOn w:val="a"/>
    <w:rsid w:val="0001228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8">
    <w:name w:val="Style8"/>
    <w:basedOn w:val="a"/>
    <w:rsid w:val="0001228D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01228D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1228D"/>
    <w:pPr>
      <w:widowControl w:val="0"/>
      <w:autoSpaceDE w:val="0"/>
      <w:autoSpaceDN w:val="0"/>
      <w:adjustRightInd w:val="0"/>
      <w:spacing w:after="0" w:line="310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01228D"/>
    <w:rPr>
      <w:rFonts w:ascii="Times New Roman" w:hAnsi="Times New Roman" w:cs="Times New Roman"/>
      <w:b/>
      <w:bCs/>
      <w:sz w:val="26"/>
      <w:szCs w:val="26"/>
    </w:rPr>
  </w:style>
  <w:style w:type="paragraph" w:styleId="af7">
    <w:name w:val="footnote text"/>
    <w:basedOn w:val="a"/>
    <w:link w:val="af8"/>
    <w:rsid w:val="0001228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0122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0122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122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01228D"/>
  </w:style>
  <w:style w:type="paragraph" w:customStyle="1" w:styleId="consnormal">
    <w:name w:val="consnormal"/>
    <w:basedOn w:val="a"/>
    <w:rsid w:val="00D24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CD4164"/>
  </w:style>
  <w:style w:type="numbering" w:customStyle="1" w:styleId="110">
    <w:name w:val="Нет списка11"/>
    <w:next w:val="a2"/>
    <w:semiHidden/>
    <w:rsid w:val="00CD4164"/>
  </w:style>
  <w:style w:type="table" w:customStyle="1" w:styleId="12">
    <w:name w:val="Сетка таблицы1"/>
    <w:basedOn w:val="a1"/>
    <w:next w:val="af1"/>
    <w:rsid w:val="00CD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0">
    <w:name w:val="consplustitle"/>
    <w:basedOn w:val="a"/>
    <w:rsid w:val="00521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0">
    <w:name w:val="10"/>
    <w:basedOn w:val="a"/>
    <w:rsid w:val="00521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28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28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semiHidden/>
    <w:rsid w:val="0001228D"/>
  </w:style>
  <w:style w:type="paragraph" w:customStyle="1" w:styleId="4">
    <w:name w:val="заголовок 4"/>
    <w:basedOn w:val="a"/>
    <w:next w:val="a"/>
    <w:rsid w:val="0001228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5">
    <w:name w:val="заголовок 5"/>
    <w:basedOn w:val="a"/>
    <w:next w:val="a"/>
    <w:rsid w:val="0001228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заголовок 6"/>
    <w:basedOn w:val="a"/>
    <w:next w:val="a"/>
    <w:rsid w:val="0001228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шрифт"/>
    <w:rsid w:val="0001228D"/>
  </w:style>
  <w:style w:type="paragraph" w:styleId="a4">
    <w:name w:val="header"/>
    <w:basedOn w:val="a"/>
    <w:link w:val="a5"/>
    <w:uiPriority w:val="99"/>
    <w:rsid w:val="0001228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012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Письмо главы"/>
    <w:basedOn w:val="a"/>
    <w:rsid w:val="0001228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01228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012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омер страницы"/>
    <w:basedOn w:val="a3"/>
    <w:rsid w:val="0001228D"/>
  </w:style>
  <w:style w:type="paragraph" w:styleId="aa">
    <w:name w:val="Body Text"/>
    <w:basedOn w:val="a"/>
    <w:link w:val="ab"/>
    <w:rsid w:val="000122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12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rsid w:val="0001228D"/>
    <w:rPr>
      <w:color w:val="0000FF"/>
      <w:u w:val="single"/>
    </w:rPr>
  </w:style>
  <w:style w:type="paragraph" w:styleId="ad">
    <w:name w:val="Body Text Indent"/>
    <w:basedOn w:val="a"/>
    <w:link w:val="ae"/>
    <w:rsid w:val="000122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1228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2">
    <w:name w:val="Body Text Indent 2"/>
    <w:basedOn w:val="a"/>
    <w:link w:val="20"/>
    <w:rsid w:val="0001228D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12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0122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122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01228D"/>
    <w:pPr>
      <w:spacing w:after="0" w:line="240" w:lineRule="auto"/>
      <w:ind w:left="-142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012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llowedHyperlink"/>
    <w:uiPriority w:val="99"/>
    <w:rsid w:val="0001228D"/>
    <w:rPr>
      <w:color w:val="800080"/>
      <w:u w:val="single"/>
    </w:rPr>
  </w:style>
  <w:style w:type="paragraph" w:customStyle="1" w:styleId="af0">
    <w:name w:val="Титул"/>
    <w:rsid w:val="0001228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1">
    <w:name w:val="Table Grid"/>
    <w:basedOn w:val="a1"/>
    <w:rsid w:val="000122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rsid w:val="0001228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rsid w:val="000122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nt1">
    <w:name w:val="font1"/>
    <w:basedOn w:val="a"/>
    <w:rsid w:val="0001228D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font5">
    <w:name w:val="font5"/>
    <w:basedOn w:val="a"/>
    <w:rsid w:val="0001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01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012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1228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1228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12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01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nhideWhenUsed/>
    <w:rsid w:val="0001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01228D"/>
    <w:rPr>
      <w:rFonts w:ascii="Times New Roman" w:hAnsi="Times New Roman" w:cs="Times New Roman" w:hint="default"/>
      <w:sz w:val="26"/>
      <w:szCs w:val="26"/>
    </w:rPr>
  </w:style>
  <w:style w:type="paragraph" w:customStyle="1" w:styleId="ConsPlusNonformat">
    <w:name w:val="ConsPlusNonformat"/>
    <w:rsid w:val="000122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122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Знак"/>
    <w:basedOn w:val="a"/>
    <w:rsid w:val="0001228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8">
    <w:name w:val="Style8"/>
    <w:basedOn w:val="a"/>
    <w:rsid w:val="0001228D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01228D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1228D"/>
    <w:pPr>
      <w:widowControl w:val="0"/>
      <w:autoSpaceDE w:val="0"/>
      <w:autoSpaceDN w:val="0"/>
      <w:adjustRightInd w:val="0"/>
      <w:spacing w:after="0" w:line="310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01228D"/>
    <w:rPr>
      <w:rFonts w:ascii="Times New Roman" w:hAnsi="Times New Roman" w:cs="Times New Roman"/>
      <w:b/>
      <w:bCs/>
      <w:sz w:val="26"/>
      <w:szCs w:val="26"/>
    </w:rPr>
  </w:style>
  <w:style w:type="paragraph" w:styleId="af7">
    <w:name w:val="footnote text"/>
    <w:basedOn w:val="a"/>
    <w:link w:val="af8"/>
    <w:rsid w:val="0001228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0122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0122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0122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01228D"/>
  </w:style>
  <w:style w:type="paragraph" w:customStyle="1" w:styleId="consnormal">
    <w:name w:val="consnormal"/>
    <w:basedOn w:val="a"/>
    <w:rsid w:val="00D24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CD4164"/>
  </w:style>
  <w:style w:type="numbering" w:customStyle="1" w:styleId="110">
    <w:name w:val="Нет списка11"/>
    <w:next w:val="a2"/>
    <w:semiHidden/>
    <w:rsid w:val="00CD4164"/>
  </w:style>
  <w:style w:type="table" w:customStyle="1" w:styleId="12">
    <w:name w:val="Сетка таблицы1"/>
    <w:basedOn w:val="a1"/>
    <w:next w:val="af1"/>
    <w:rsid w:val="00CD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9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570D215148470487A75D615B977F0A7BD18509D434B53D9262ADF86838AEB1BEDD49BD45WC71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8047A5-3425-4874-AE50-0D8BFBFB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13</Pages>
  <Words>4019</Words>
  <Characters>22912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26878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Барсукова Анастасия Андреевна</dc:creator>
  <cp:lastModifiedBy>Пользователь Windows</cp:lastModifiedBy>
  <cp:revision>10</cp:revision>
  <cp:lastPrinted>2020-11-27T08:19:00Z</cp:lastPrinted>
  <dcterms:created xsi:type="dcterms:W3CDTF">2020-11-25T03:21:00Z</dcterms:created>
  <dcterms:modified xsi:type="dcterms:W3CDTF">2021-06-11T09:22:00Z</dcterms:modified>
</cp:coreProperties>
</file>