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bookmark0"/>
    <w:p w:rsidR="00F777CE" w:rsidRDefault="00206513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0"/>
          <w:szCs w:val="20"/>
          <w:lang w:eastAsia="ru-RU" w:bidi="ru-RU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" behindDoc="0" locked="0" layoutInCell="0" allowOverlap="1" wp14:anchorId="7C20E753" wp14:editId="1557659F">
                <wp:simplePos x="0" y="0"/>
                <wp:positionH relativeFrom="page">
                  <wp:posOffset>8531860</wp:posOffset>
                </wp:positionH>
                <wp:positionV relativeFrom="page">
                  <wp:posOffset>0</wp:posOffset>
                </wp:positionV>
                <wp:extent cx="2893695" cy="252095"/>
                <wp:effectExtent l="0" t="0" r="0" b="0"/>
                <wp:wrapNone/>
                <wp:docPr id="1" name="Imag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893695" cy="252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4;o:allowoverlap:true;o:allowincell:false;mso-position-horizontal-relative:page;margin-left:671.80pt;mso-position-horizontal:absolute;mso-position-vertical-relative:page;margin-top:0.00pt;mso-position-vertical:absolute;width:227.85pt;height:19.8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</w:p>
    <w:p w:rsidR="00F777CE" w:rsidRDefault="00F777CE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0"/>
          <w:szCs w:val="20"/>
          <w:lang w:eastAsia="ru-RU" w:bidi="ru-RU"/>
        </w:rPr>
      </w:pPr>
    </w:p>
    <w:p w:rsidR="00206513" w:rsidRDefault="00206513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АДМИНИСТРАЦИЯ ИСКРОВСКОГО СЕЛЬСОВЕТА </w:t>
      </w:r>
    </w:p>
    <w:p w:rsidR="00F777CE" w:rsidRDefault="00206513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>ЧЕРЕПАНОВСКОГО РАЙОНА</w:t>
      </w:r>
    </w:p>
    <w:p w:rsidR="00F777CE" w:rsidRDefault="00206513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>НОВОСИБИРСКОЙ ОБЛАСТИ</w:t>
      </w:r>
    </w:p>
    <w:p w:rsidR="00F777CE" w:rsidRDefault="00F777CE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F777CE" w:rsidRDefault="00206513">
      <w:pPr>
        <w:widowControl w:val="0"/>
        <w:spacing w:after="0" w:line="240" w:lineRule="auto"/>
        <w:jc w:val="center"/>
        <w:rPr>
          <w:rFonts w:ascii="Times New Roman" w:eastAsia="Times New Roman" w:hAnsi="Times New Roman" w:cs="Microsoft Sans Serif"/>
          <w:b/>
          <w:bCs/>
          <w:color w:val="000000"/>
          <w:sz w:val="36"/>
          <w:szCs w:val="36"/>
          <w:lang w:eastAsia="ru-RU" w:bidi="ru-RU"/>
        </w:rPr>
      </w:pPr>
      <w:r>
        <w:rPr>
          <w:rFonts w:ascii="Times New Roman" w:eastAsia="Times New Roman" w:hAnsi="Times New Roman" w:cs="Microsoft Sans Serif"/>
          <w:b/>
          <w:bCs/>
          <w:color w:val="000000"/>
          <w:sz w:val="36"/>
          <w:szCs w:val="36"/>
          <w:lang w:eastAsia="ru-RU" w:bidi="ru-RU"/>
        </w:rPr>
        <w:t>ПОСТАНОВЛЕНИЕ</w:t>
      </w:r>
    </w:p>
    <w:p w:rsidR="00F777CE" w:rsidRDefault="00F777CE">
      <w:pPr>
        <w:widowControl w:val="0"/>
        <w:spacing w:after="0" w:line="240" w:lineRule="auto"/>
        <w:jc w:val="center"/>
        <w:rPr>
          <w:rFonts w:ascii="Times New Roman" w:eastAsia="Times New Roman" w:hAnsi="Times New Roman" w:cs="Microsoft Sans Serif"/>
          <w:bCs/>
          <w:color w:val="000000"/>
          <w:sz w:val="26"/>
          <w:szCs w:val="26"/>
          <w:lang w:eastAsia="ru-RU" w:bidi="ru-RU"/>
        </w:rPr>
      </w:pPr>
    </w:p>
    <w:p w:rsidR="00872C3A" w:rsidRDefault="00206513" w:rsidP="00872C3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от 20.05.2026                                                   </w:t>
      </w:r>
      <w:r w:rsidR="00872C3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                          № 83</w:t>
      </w:r>
    </w:p>
    <w:p w:rsidR="00872C3A" w:rsidRDefault="00872C3A">
      <w:pPr>
        <w:widowControl w:val="0"/>
        <w:tabs>
          <w:tab w:val="left" w:pos="0"/>
        </w:tabs>
        <w:spacing w:before="16" w:after="0" w:line="223" w:lineRule="auto"/>
        <w:ind w:right="-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40CDA" w:rsidRDefault="00206513">
      <w:pPr>
        <w:widowControl w:val="0"/>
        <w:tabs>
          <w:tab w:val="left" w:pos="0"/>
        </w:tabs>
        <w:spacing w:before="16" w:after="0" w:line="223" w:lineRule="auto"/>
        <w:ind w:right="-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1092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Об утверждении Плана мероприятий («дорожной карты») по взысканию </w:t>
      </w:r>
    </w:p>
    <w:p w:rsidR="00B40CDA" w:rsidRDefault="00206513">
      <w:pPr>
        <w:widowControl w:val="0"/>
        <w:tabs>
          <w:tab w:val="left" w:pos="0"/>
        </w:tabs>
        <w:spacing w:before="16" w:after="0" w:line="223" w:lineRule="auto"/>
        <w:ind w:right="-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10922">
        <w:rPr>
          <w:rFonts w:ascii="Times New Roman" w:hAnsi="Times New Roman" w:cs="Times New Roman"/>
          <w:b/>
          <w:bCs/>
          <w:color w:val="000000"/>
          <w:sz w:val="26"/>
          <w:szCs w:val="26"/>
        </w:rPr>
        <w:t>дебиторской задолженности по платежам в бюджет Искровского сельсовета</w:t>
      </w:r>
    </w:p>
    <w:p w:rsidR="00B40CDA" w:rsidRDefault="00206513" w:rsidP="00B40CDA">
      <w:pPr>
        <w:widowControl w:val="0"/>
        <w:tabs>
          <w:tab w:val="left" w:pos="0"/>
        </w:tabs>
        <w:spacing w:before="16" w:after="0" w:line="223" w:lineRule="auto"/>
        <w:ind w:right="-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1092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10922">
        <w:rPr>
          <w:rFonts w:ascii="Times New Roman" w:hAnsi="Times New Roman" w:cs="Times New Roman"/>
          <w:b/>
          <w:bCs/>
          <w:color w:val="000000"/>
          <w:sz w:val="26"/>
          <w:szCs w:val="26"/>
        </w:rPr>
        <w:t>Черепановского</w:t>
      </w:r>
      <w:proofErr w:type="spellEnd"/>
      <w:r w:rsidRPr="0021092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района</w:t>
      </w:r>
      <w:r w:rsidR="00B40CD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210922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Новосибирской области,</w:t>
      </w:r>
    </w:p>
    <w:p w:rsidR="00F777CE" w:rsidRPr="00B40CDA" w:rsidRDefault="00206513" w:rsidP="00B40CDA">
      <w:pPr>
        <w:widowControl w:val="0"/>
        <w:tabs>
          <w:tab w:val="left" w:pos="0"/>
        </w:tabs>
        <w:spacing w:before="16" w:after="0" w:line="223" w:lineRule="auto"/>
        <w:ind w:right="-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1092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пеням и штрафам по ним</w:t>
      </w:r>
    </w:p>
    <w:p w:rsidR="00F777CE" w:rsidRDefault="00F777CE">
      <w:pPr>
        <w:widowControl w:val="0"/>
        <w:tabs>
          <w:tab w:val="left" w:pos="1323"/>
        </w:tabs>
        <w:spacing w:before="16" w:after="0" w:line="223" w:lineRule="auto"/>
        <w:ind w:right="112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77CE" w:rsidRDefault="00206513">
      <w:pPr>
        <w:pStyle w:val="aff"/>
        <w:spacing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В соответствии со статьей 160.1 Бюджетного кодекса Российской Федерации, Р</w:t>
      </w:r>
      <w:r>
        <w:rPr>
          <w:color w:val="000000"/>
          <w:sz w:val="26"/>
          <w:szCs w:val="26"/>
        </w:rPr>
        <w:t>е</w:t>
      </w:r>
      <w:r>
        <w:rPr>
          <w:color w:val="000000"/>
          <w:sz w:val="26"/>
          <w:szCs w:val="26"/>
        </w:rPr>
        <w:t xml:space="preserve">гламентом реализации полномочий администратора доходов бюджета </w:t>
      </w:r>
      <w:proofErr w:type="spellStart"/>
      <w:r>
        <w:rPr>
          <w:color w:val="000000"/>
          <w:sz w:val="26"/>
          <w:szCs w:val="26"/>
        </w:rPr>
        <w:t>Черепановского</w:t>
      </w:r>
      <w:proofErr w:type="spellEnd"/>
      <w:r>
        <w:rPr>
          <w:color w:val="000000"/>
          <w:sz w:val="26"/>
          <w:szCs w:val="26"/>
        </w:rPr>
        <w:t xml:space="preserve"> района Новосибирской области по взысканию дебиторской задолженности по платежам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в бюджет, пеням и штрафам по ним, утвержденным постановлением администрации Искровского сельсовета </w:t>
      </w:r>
      <w:proofErr w:type="spellStart"/>
      <w:r>
        <w:rPr>
          <w:color w:val="000000"/>
          <w:sz w:val="26"/>
          <w:szCs w:val="26"/>
        </w:rPr>
        <w:t>Черепановского</w:t>
      </w:r>
      <w:proofErr w:type="spellEnd"/>
      <w:r>
        <w:rPr>
          <w:color w:val="000000"/>
          <w:sz w:val="26"/>
          <w:szCs w:val="26"/>
        </w:rPr>
        <w:t xml:space="preserve"> района Новосибир</w:t>
      </w:r>
      <w:r w:rsidR="003513A4">
        <w:rPr>
          <w:color w:val="000000"/>
          <w:sz w:val="26"/>
          <w:szCs w:val="26"/>
        </w:rPr>
        <w:t>ской области от 01.07.2025 № 92</w:t>
      </w:r>
      <w:r>
        <w:rPr>
          <w:color w:val="000000"/>
          <w:sz w:val="26"/>
          <w:szCs w:val="26"/>
        </w:rPr>
        <w:t>, в целях реализации комплекса мер, направленных на улучшение качества адм</w:t>
      </w:r>
      <w:r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нистрирования доходов бюджета </w:t>
      </w:r>
      <w:r w:rsidR="003513A4">
        <w:rPr>
          <w:color w:val="000000"/>
          <w:sz w:val="26"/>
          <w:szCs w:val="26"/>
        </w:rPr>
        <w:t xml:space="preserve">Искровского сельсовета </w:t>
      </w:r>
      <w:proofErr w:type="spellStart"/>
      <w:r>
        <w:rPr>
          <w:color w:val="000000"/>
          <w:sz w:val="26"/>
          <w:szCs w:val="26"/>
        </w:rPr>
        <w:t>Черепановского</w:t>
      </w:r>
      <w:proofErr w:type="spellEnd"/>
      <w:r>
        <w:rPr>
          <w:color w:val="000000"/>
          <w:sz w:val="26"/>
          <w:szCs w:val="26"/>
        </w:rPr>
        <w:t xml:space="preserve"> района</w:t>
      </w:r>
      <w:proofErr w:type="gramEnd"/>
      <w:r>
        <w:rPr>
          <w:color w:val="000000"/>
          <w:sz w:val="26"/>
          <w:szCs w:val="26"/>
        </w:rPr>
        <w:t xml:space="preserve"> Нов</w:t>
      </w:r>
      <w:r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>сибирской области, повышение эффективности работы с просроченной дебиторской з</w:t>
      </w:r>
      <w:r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долженностью и принятие своевременных мер по ее взысканию, а также усиления </w:t>
      </w:r>
      <w:proofErr w:type="gramStart"/>
      <w:r>
        <w:rPr>
          <w:color w:val="000000"/>
          <w:sz w:val="26"/>
          <w:szCs w:val="26"/>
        </w:rPr>
        <w:t>ко</w:t>
      </w:r>
      <w:r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>троля за</w:t>
      </w:r>
      <w:proofErr w:type="gramEnd"/>
      <w:r>
        <w:rPr>
          <w:color w:val="000000"/>
          <w:sz w:val="26"/>
          <w:szCs w:val="26"/>
        </w:rPr>
        <w:t xml:space="preserve"> поступлением неналоговых доходов, администрируемых администратором д</w:t>
      </w:r>
      <w:r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 xml:space="preserve">ходов бюджета </w:t>
      </w:r>
      <w:r w:rsidR="00210922">
        <w:rPr>
          <w:color w:val="000000"/>
          <w:sz w:val="26"/>
          <w:szCs w:val="26"/>
        </w:rPr>
        <w:t>Искровского сельсов</w:t>
      </w:r>
      <w:r w:rsidR="003513A4">
        <w:rPr>
          <w:color w:val="000000"/>
          <w:sz w:val="26"/>
          <w:szCs w:val="26"/>
        </w:rPr>
        <w:t xml:space="preserve">ета </w:t>
      </w:r>
      <w:proofErr w:type="spellStart"/>
      <w:r>
        <w:rPr>
          <w:color w:val="000000"/>
          <w:sz w:val="26"/>
          <w:szCs w:val="26"/>
        </w:rPr>
        <w:t>Че</w:t>
      </w:r>
      <w:r w:rsidR="003513A4">
        <w:rPr>
          <w:color w:val="000000"/>
          <w:sz w:val="26"/>
          <w:szCs w:val="26"/>
        </w:rPr>
        <w:t>репановского</w:t>
      </w:r>
      <w:proofErr w:type="spellEnd"/>
      <w:r w:rsidR="003513A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района Новосибирской обл</w:t>
      </w:r>
      <w:r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>сти,</w:t>
      </w:r>
    </w:p>
    <w:p w:rsidR="00F777CE" w:rsidRDefault="00206513">
      <w:pPr>
        <w:pStyle w:val="aff"/>
        <w:spacing w:beforeAutospacing="0" w:after="0" w:afterAutospacing="0"/>
        <w:jc w:val="both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F777CE" w:rsidRDefault="00206513" w:rsidP="00210922">
      <w:pPr>
        <w:widowControl w:val="0"/>
        <w:tabs>
          <w:tab w:val="left" w:pos="709"/>
        </w:tabs>
        <w:spacing w:after="0" w:line="223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 Утвердить План мероприятий («дорожную карту») по взысканию дебиторской задолженности по платежам в бюджет</w:t>
      </w:r>
      <w:r>
        <w:rPr>
          <w:sz w:val="26"/>
          <w:szCs w:val="26"/>
        </w:rPr>
        <w:t xml:space="preserve"> </w:t>
      </w:r>
      <w:r w:rsidR="003513A4" w:rsidRPr="003513A4">
        <w:rPr>
          <w:rFonts w:ascii="Times New Roman" w:hAnsi="Times New Roman" w:cs="Times New Roman"/>
          <w:sz w:val="26"/>
          <w:szCs w:val="26"/>
        </w:rPr>
        <w:t>Искровского сельсовета</w:t>
      </w:r>
      <w:r w:rsidR="003513A4">
        <w:rPr>
          <w:sz w:val="26"/>
          <w:szCs w:val="26"/>
        </w:rPr>
        <w:t xml:space="preserve"> </w:t>
      </w:r>
      <w:proofErr w:type="spellStart"/>
      <w:r w:rsidR="00210922">
        <w:rPr>
          <w:rFonts w:ascii="Times New Roman" w:hAnsi="Times New Roman" w:cs="Times New Roman"/>
          <w:color w:val="000000"/>
          <w:sz w:val="26"/>
          <w:szCs w:val="26"/>
        </w:rPr>
        <w:t>Черепановского</w:t>
      </w:r>
      <w:proofErr w:type="spellEnd"/>
      <w:r w:rsidR="002109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района, пеням и штрафам по ним (далее – План) согласно приложению.</w:t>
      </w:r>
    </w:p>
    <w:p w:rsidR="00F777CE" w:rsidRDefault="00210922">
      <w:pPr>
        <w:widowControl w:val="0"/>
        <w:tabs>
          <w:tab w:val="left" w:pos="709"/>
        </w:tabs>
        <w:spacing w:after="0" w:line="223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 О</w:t>
      </w:r>
      <w:r w:rsidR="00206513">
        <w:rPr>
          <w:rFonts w:ascii="Times New Roman" w:hAnsi="Times New Roman" w:cs="Times New Roman"/>
          <w:color w:val="000000"/>
          <w:sz w:val="26"/>
          <w:szCs w:val="26"/>
        </w:rPr>
        <w:t>беспечить выполнение мероприятий Плана;</w:t>
      </w:r>
    </w:p>
    <w:p w:rsidR="00F777CE" w:rsidRPr="00210922" w:rsidRDefault="00210922" w:rsidP="00210922">
      <w:pPr>
        <w:widowControl w:val="0"/>
        <w:tabs>
          <w:tab w:val="left" w:pos="709"/>
        </w:tabs>
        <w:spacing w:after="0" w:line="223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2.1 </w:t>
      </w:r>
      <w:r w:rsidR="00206513">
        <w:rPr>
          <w:rFonts w:ascii="Times New Roman" w:hAnsi="Times New Roman" w:cs="Times New Roman"/>
          <w:color w:val="000000"/>
          <w:sz w:val="26"/>
          <w:szCs w:val="26"/>
        </w:rPr>
        <w:t>представлять в Управление экономического развития и торговли администр</w:t>
      </w:r>
      <w:r w:rsidR="00206513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206513">
        <w:rPr>
          <w:rFonts w:ascii="Times New Roman" w:hAnsi="Times New Roman" w:cs="Times New Roman"/>
          <w:color w:val="000000"/>
          <w:sz w:val="26"/>
          <w:szCs w:val="26"/>
        </w:rPr>
        <w:t xml:space="preserve">ции </w:t>
      </w:r>
      <w:proofErr w:type="spellStart"/>
      <w:r w:rsidR="00206513">
        <w:rPr>
          <w:rFonts w:ascii="Times New Roman" w:hAnsi="Times New Roman" w:cs="Times New Roman"/>
          <w:color w:val="000000"/>
          <w:sz w:val="26"/>
          <w:szCs w:val="26"/>
        </w:rPr>
        <w:t>Черепановского</w:t>
      </w:r>
      <w:proofErr w:type="spellEnd"/>
      <w:r w:rsidR="00206513">
        <w:rPr>
          <w:rFonts w:ascii="Times New Roman" w:hAnsi="Times New Roman" w:cs="Times New Roman"/>
          <w:color w:val="000000"/>
          <w:sz w:val="26"/>
          <w:szCs w:val="26"/>
        </w:rPr>
        <w:t xml:space="preserve"> района (далее - </w:t>
      </w:r>
      <w:proofErr w:type="spellStart"/>
      <w:r w:rsidR="00206513">
        <w:rPr>
          <w:rFonts w:ascii="Times New Roman" w:hAnsi="Times New Roman" w:cs="Times New Roman"/>
          <w:color w:val="000000"/>
          <w:sz w:val="26"/>
          <w:szCs w:val="26"/>
        </w:rPr>
        <w:t>УЭРиТ</w:t>
      </w:r>
      <w:proofErr w:type="spellEnd"/>
      <w:r w:rsidR="00206513">
        <w:rPr>
          <w:rFonts w:ascii="Times New Roman" w:hAnsi="Times New Roman" w:cs="Times New Roman"/>
          <w:color w:val="000000"/>
          <w:sz w:val="26"/>
          <w:szCs w:val="26"/>
        </w:rPr>
        <w:t>) отчёт о реализации Плана ежеквартально, в срок до 10-го числа месяца, следующего за отчётным кварталом, нарастающим итогом, начиная с отчёта за 6 месяцев 2026 года.</w:t>
      </w:r>
    </w:p>
    <w:p w:rsidR="00F777CE" w:rsidRDefault="00206513" w:rsidP="00872C3A">
      <w:pPr>
        <w:widowControl w:val="0"/>
        <w:tabs>
          <w:tab w:val="left" w:pos="709"/>
        </w:tabs>
        <w:spacing w:before="16" w:after="0" w:line="223" w:lineRule="auto"/>
        <w:ind w:right="-2"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постановления </w:t>
      </w:r>
      <w:bookmarkEnd w:id="0"/>
      <w:r w:rsidR="00872C3A">
        <w:rPr>
          <w:rFonts w:ascii="Times New Roman" w:hAnsi="Times New Roman" w:cs="Times New Roman"/>
          <w:color w:val="000000"/>
          <w:sz w:val="26"/>
          <w:szCs w:val="26"/>
        </w:rPr>
        <w:t>оставляю за собой.</w:t>
      </w:r>
    </w:p>
    <w:p w:rsidR="00F777CE" w:rsidRDefault="00F777CE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872C3A" w:rsidRDefault="00872C3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872C3A" w:rsidRDefault="00872C3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872C3A" w:rsidRDefault="00872C3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872C3A" w:rsidRDefault="00872C3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872C3A" w:rsidRDefault="00872C3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F777CE" w:rsidRDefault="00210922">
      <w:pPr>
        <w:spacing w:after="0" w:line="240" w:lineRule="auto"/>
        <w:ind w:right="-2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. Главы Искровского сельсовета</w:t>
      </w:r>
      <w:r w:rsidR="0020651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  </w:t>
      </w:r>
      <w:r w:rsidR="00206513">
        <w:rPr>
          <w:rFonts w:ascii="Times New Roman" w:eastAsia="Times New Roman" w:hAnsi="Times New Roman" w:cs="Times New Roman"/>
          <w:color w:val="D9D9D9"/>
          <w:sz w:val="26"/>
          <w:szCs w:val="26"/>
          <w:lang w:eastAsia="ru-RU"/>
        </w:rPr>
        <w:t xml:space="preserve">    </w:t>
      </w:r>
      <w:r w:rsidR="0020651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               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И.П.Карпушин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</w:t>
      </w:r>
    </w:p>
    <w:p w:rsidR="00F777CE" w:rsidRDefault="00F777C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</w:pPr>
    </w:p>
    <w:p w:rsidR="00872C3A" w:rsidRDefault="00872C3A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</w:pPr>
    </w:p>
    <w:p w:rsidR="00872C3A" w:rsidRDefault="00872C3A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</w:pPr>
    </w:p>
    <w:p w:rsidR="00872C3A" w:rsidRDefault="00872C3A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</w:pPr>
    </w:p>
    <w:p w:rsidR="00F777CE" w:rsidRDefault="00210922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  <w:t>54-248</w:t>
      </w:r>
    </w:p>
    <w:p w:rsidR="00210922" w:rsidRPr="00210922" w:rsidRDefault="00210922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  <w:t>Лагода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  <w:t xml:space="preserve"> О.В</w:t>
      </w:r>
    </w:p>
    <w:tbl>
      <w:tblPr>
        <w:tblStyle w:val="aff1"/>
        <w:tblW w:w="10137" w:type="dxa"/>
        <w:tblLayout w:type="fixed"/>
        <w:tblLook w:val="04A0" w:firstRow="1" w:lastRow="0" w:firstColumn="1" w:lastColumn="0" w:noHBand="0" w:noVBand="1"/>
      </w:tblPr>
      <w:tblGrid>
        <w:gridCol w:w="4785"/>
        <w:gridCol w:w="5352"/>
      </w:tblGrid>
      <w:tr w:rsidR="00F777CE"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</w:p>
          <w:p w:rsidR="00872C3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</w:p>
          <w:p w:rsidR="00872C3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</w:p>
          <w:p w:rsidR="00872C3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</w:p>
          <w:p w:rsidR="00872C3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</w:p>
          <w:p w:rsidR="00872C3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</w:p>
          <w:p w:rsidR="00872C3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</w:p>
          <w:p w:rsidR="00872C3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</w:p>
          <w:p w:rsidR="00872C3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</w:p>
          <w:p w:rsidR="00872C3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</w:p>
          <w:p w:rsidR="00872C3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53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72C3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</w:p>
          <w:p w:rsidR="00872C3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</w:p>
          <w:p w:rsidR="00F777CE" w:rsidRDefault="00206513" w:rsidP="00872C3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Приложение</w:t>
            </w:r>
          </w:p>
          <w:p w:rsidR="00F777CE" w:rsidRDefault="00206513" w:rsidP="00872C3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к постановлению администрации</w:t>
            </w:r>
          </w:p>
          <w:p w:rsidR="00F777CE" w:rsidRDefault="00206513" w:rsidP="00872C3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Черепанов</w:t>
            </w:r>
            <w:r w:rsidR="00872C3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ского</w:t>
            </w:r>
            <w:proofErr w:type="spellEnd"/>
            <w:r w:rsidR="00872C3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района от 20.05.2026 № 83</w:t>
            </w:r>
          </w:p>
        </w:tc>
      </w:tr>
    </w:tbl>
    <w:p w:rsidR="00F777CE" w:rsidRDefault="00F777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7CE" w:rsidRDefault="00F777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7CE" w:rsidRDefault="002065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 мероприятий («дорожная карта») </w:t>
      </w:r>
    </w:p>
    <w:p w:rsidR="00F777CE" w:rsidRPr="00B40CDA" w:rsidRDefault="002065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взысканию дебиторской задолженности по платежам в бюджет </w:t>
      </w:r>
      <w:r w:rsidR="00872C3A">
        <w:rPr>
          <w:rFonts w:ascii="Times New Roman" w:eastAsia="Times New Roman" w:hAnsi="Times New Roman" w:cs="Times New Roman"/>
          <w:sz w:val="26"/>
          <w:szCs w:val="26"/>
          <w:lang w:eastAsia="ru-RU"/>
        </w:rPr>
        <w:t>Искровского сельс</w:t>
      </w:r>
      <w:r w:rsidR="00872C3A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872C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Черепановско</w:t>
      </w:r>
      <w:r w:rsidR="00872C3A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proofErr w:type="spellEnd"/>
      <w:r w:rsidR="00872C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Новосибирской области, пеням и штр</w:t>
      </w:r>
      <w:r w:rsidRPr="00B40CDA">
        <w:rPr>
          <w:rFonts w:ascii="Times New Roman" w:eastAsia="Times New Roman" w:hAnsi="Times New Roman" w:cs="Times New Roman"/>
          <w:sz w:val="26"/>
          <w:szCs w:val="26"/>
          <w:lang w:eastAsia="ru-RU"/>
        </w:rPr>
        <w:t>афам по ним</w:t>
      </w:r>
    </w:p>
    <w:p w:rsidR="00F777CE" w:rsidRPr="00B40CDA" w:rsidRDefault="00F777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915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560"/>
        <w:gridCol w:w="3968"/>
      </w:tblGrid>
      <w:tr w:rsidR="00F777CE" w:rsidRPr="00B40CDA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F777CE" w:rsidRPr="00B40CDA">
        <w:trPr>
          <w:trHeight w:val="563"/>
        </w:trPr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Мероприятия по недопущению образования </w:t>
            </w:r>
            <w:proofErr w:type="gramStart"/>
            <w:r w:rsidRPr="00B40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просроченной</w:t>
            </w:r>
            <w:proofErr w:type="gramEnd"/>
          </w:p>
          <w:p w:rsidR="00F777CE" w:rsidRPr="00B40CDA" w:rsidRDefault="0020651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дебиторской задолженности по доходам</w:t>
            </w:r>
          </w:p>
        </w:tc>
      </w:tr>
      <w:tr w:rsidR="00F777CE" w:rsidRPr="00B40CDA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</w:t>
            </w:r>
            <w:proofErr w:type="gram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фактическим з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числением платежей в бюджет</w:t>
            </w:r>
            <w:r w:rsidR="00872C3A"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Искровского сельсовета 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Черепановского</w:t>
            </w:r>
            <w:proofErr w:type="spellEnd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</w:t>
            </w:r>
            <w:r w:rsidR="00872C3A"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</w:t>
            </w:r>
            <w:r w:rsidR="00872C3A"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72C3A"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бирской области 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размерах и сроки, уст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новленные законодательством Российской Федерации, договором (государственным (муниципальным) контрактом, соглашением) и т.д.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05E" w:rsidRPr="00B40CD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разряда </w:t>
            </w:r>
            <w:proofErr w:type="gram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–г</w:t>
            </w:r>
            <w:proofErr w:type="gramEnd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лавный </w:t>
            </w:r>
          </w:p>
          <w:p w:rsidR="00F777CE" w:rsidRPr="00B40CDA" w:rsidRDefault="00872C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бухгалтер </w:t>
            </w:r>
            <w:r w:rsidR="00206513"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Искро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сельсовета </w:t>
            </w:r>
            <w:r w:rsidR="00206513"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06513"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Черепановского</w:t>
            </w:r>
            <w:proofErr w:type="spellEnd"/>
            <w:r w:rsidR="00206513"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Новосибирской области </w:t>
            </w:r>
          </w:p>
          <w:p w:rsidR="00F777CE" w:rsidRPr="00B40CDA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 w:rsidRPr="00B40CDA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контроля за погашением (квитированием) начислений соответству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щими платежами, являющимися источник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 формирования доходов бюджета </w:t>
            </w:r>
            <w:proofErr w:type="spellStart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Череп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района, в Государственной инфо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мационной системе о государственных и м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ниципальных платежах, предусмотренной статьей 21.3 Федерального закона </w:t>
            </w:r>
            <w:hyperlink r:id="rId10" w:tooltip="https://pravo-search.minjust.ru/bigs/showDocument.html?id=BBA0BFB1-06C7-4E50-A8D3-FE1045784BF1" w:history="1">
              <w:r w:rsidRPr="00B40CDA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от 27 июля 2010 года № 210-ФЗ</w:t>
              </w:r>
            </w:hyperlink>
            <w:r w:rsidRPr="00B40C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«</w:t>
            </w:r>
            <w:hyperlink r:id="rId11" w:tooltip="https://pravo-search.minjust.ru/bigs/showDocument.html?id=BBA0BFB1-06C7-4E50-A8D3-FE1045784BF1" w:history="1">
              <w:r w:rsidRPr="00B40CDA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Об организации пред</w:t>
              </w:r>
              <w:r w:rsidRPr="00B40CDA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о</w:t>
              </w:r>
              <w:r w:rsidRPr="00B40CDA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ставления государственных и муниципал</w:t>
              </w:r>
              <w:r w:rsidRPr="00B40CDA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ь</w:t>
              </w:r>
              <w:r w:rsidRPr="00B40CDA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ных услуг</w:t>
              </w:r>
            </w:hyperlink>
            <w:r w:rsidRPr="00B40C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(далее - ГИС ГМП)</w:t>
            </w:r>
            <w:r w:rsidRPr="00B40CDA">
              <w:rPr>
                <w:rFonts w:eastAsia="Calibri" w:cs="Calibri"/>
                <w:sz w:val="24"/>
                <w:szCs w:val="24"/>
              </w:rPr>
              <w:t xml:space="preserve">, 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за исключ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нием платежей, по которым информация не размещается в ГИС ГМП, перечень которых утвержден приказом</w:t>
            </w:r>
            <w:proofErr w:type="gramEnd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Министерства финансов Российской Федерации от 25 декабря 2019г. № 250н «О перечне платежей, являющихся источниками формирования доходов бюдж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тов бюджетной системы Российской Фед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рации, информация, необходимая для уплаты которых, включая подлежащую уплате су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му, не размещается в Государственной и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формационной системе о государственных и муниципальных платежах»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05E" w:rsidRPr="00B40CDA" w:rsidRDefault="00D8605E" w:rsidP="00D860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разряда администрации Искровского сельсовета  </w:t>
            </w:r>
            <w:proofErr w:type="spell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 Новосибирской обл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 </w:t>
            </w:r>
          </w:p>
          <w:p w:rsidR="00F777CE" w:rsidRPr="00B40CDA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 w:rsidRPr="00B40CDA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контроля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нением графика уплаты платежей  </w:t>
            </w:r>
            <w:r w:rsidR="00D8605E"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Искро</w:t>
            </w:r>
            <w:r w:rsidR="00D8605E"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D8605E"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ского сельсовета </w:t>
            </w:r>
            <w:proofErr w:type="spellStart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Черепановского</w:t>
            </w:r>
            <w:proofErr w:type="spellEnd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  <w:proofErr w:type="gramStart"/>
            <w:r w:rsidR="00D8605E"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 также за начислением процентов за пред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ставленную отсрочку или рассрочку и пени (штрафы) за просрочку уплаты платежей в бюджет </w:t>
            </w:r>
            <w:proofErr w:type="spellStart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Черепановского</w:t>
            </w:r>
            <w:proofErr w:type="spellEnd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в порядке и случаях, предусмотренных законодател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ством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05E" w:rsidRPr="00B40CDA" w:rsidRDefault="00D8605E" w:rsidP="00D860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разряда </w:t>
            </w:r>
            <w:proofErr w:type="gram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–г</w:t>
            </w:r>
            <w:proofErr w:type="gramEnd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лавный </w:t>
            </w:r>
          </w:p>
          <w:p w:rsidR="00D8605E" w:rsidRPr="00B40CDA" w:rsidRDefault="00D8605E" w:rsidP="00D860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 администрации Искро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сельсовета  </w:t>
            </w:r>
            <w:proofErr w:type="spell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Черепановского</w:t>
            </w:r>
            <w:proofErr w:type="spellEnd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 Новосибирской области </w:t>
            </w:r>
          </w:p>
          <w:p w:rsidR="00F777CE" w:rsidRPr="00B40CDA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 w:rsidRPr="00B40CDA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своевременным начислением неустойки (штрафов, пени)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разряда </w:t>
            </w:r>
            <w:proofErr w:type="gram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–г</w:t>
            </w:r>
            <w:proofErr w:type="gram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лавный </w:t>
            </w:r>
          </w:p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 администрации Искро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сельсовета  </w:t>
            </w:r>
            <w:proofErr w:type="spell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Черепановского</w:t>
            </w:r>
            <w:proofErr w:type="spell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 Новосибирской области </w:t>
            </w:r>
          </w:p>
          <w:p w:rsidR="00F777CE" w:rsidRPr="00B40CDA" w:rsidRDefault="00F777CE" w:rsidP="00D860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 w:rsidRPr="00B40CDA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своевременным составлением первичных учетных докуме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тов, обосновывающих возникновение деб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торской задолженности или оформляющих операции по ее увеличению (уменьшению), а также передачей документов для отражения в бюджетном учете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разряда </w:t>
            </w:r>
            <w:proofErr w:type="gram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–г</w:t>
            </w:r>
            <w:proofErr w:type="gram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лавный </w:t>
            </w:r>
          </w:p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 администрации Искро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сельсовета  </w:t>
            </w:r>
            <w:proofErr w:type="spell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Черепановского</w:t>
            </w:r>
            <w:proofErr w:type="spell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 Новосибирской области </w:t>
            </w:r>
          </w:p>
          <w:p w:rsidR="00F777CE" w:rsidRPr="00B40CDA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 w:rsidRPr="00B40CDA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инвентаризации расчетов с должниками, включая сверку данных по д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ходам в бюджет муниципального образов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ния на основании информации о непогаше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ных начислениях, содержащейся в ГИС ГМП, информации, полученной в подразд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лениях Федеральной службы судебных пр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ставов Российской Федерации (далее - ФССП), в том числе в целях оценки ожида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мых результатов работы по взысканию деб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торской задолженности по доходам, призн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ния дебиторской задолженности по доходам сомнительной или безнадежной к</w:t>
            </w:r>
            <w:proofErr w:type="gramEnd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взысканию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квартал </w:t>
            </w:r>
            <w:proofErr w:type="gram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кущего</w:t>
            </w:r>
            <w:proofErr w:type="gramEnd"/>
          </w:p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года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разряда </w:t>
            </w:r>
            <w:proofErr w:type="gram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–г</w:t>
            </w:r>
            <w:proofErr w:type="gram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лавный </w:t>
            </w:r>
          </w:p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 администрации Искро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сельсовета  </w:t>
            </w:r>
            <w:proofErr w:type="spell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Черепановского</w:t>
            </w:r>
            <w:proofErr w:type="spell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 Новосибирской области </w:t>
            </w:r>
          </w:p>
          <w:p w:rsidR="00F777CE" w:rsidRPr="00B40CDA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 w:rsidRPr="00B40CDA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Анализ состояния просроченной дебито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ской задолженности по платежам в бюджет </w:t>
            </w:r>
            <w:proofErr w:type="spellStart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Черепановского</w:t>
            </w:r>
            <w:proofErr w:type="spellEnd"/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(при наличии) с в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B40CDA">
              <w:rPr>
                <w:rFonts w:ascii="Times New Roman" w:eastAsia="Calibri" w:hAnsi="Times New Roman" w:cs="Times New Roman"/>
                <w:sz w:val="24"/>
                <w:szCs w:val="24"/>
              </w:rPr>
              <w:t>явлением причин ее образования и факторов, повлиявших на ее рост (снижение)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разряда </w:t>
            </w:r>
            <w:proofErr w:type="gram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–г</w:t>
            </w:r>
            <w:proofErr w:type="gram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лавный </w:t>
            </w:r>
          </w:p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 администрации Искро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сельсовета  </w:t>
            </w:r>
            <w:proofErr w:type="spell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Черепановского</w:t>
            </w:r>
            <w:proofErr w:type="spell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 Новосибирской области </w:t>
            </w:r>
          </w:p>
          <w:p w:rsidR="00F777CE" w:rsidRPr="00B40CDA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 w:rsidRPr="00B40CDA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в </w:t>
            </w:r>
            <w:proofErr w:type="spell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УЭРиТ</w:t>
            </w:r>
            <w:proofErr w:type="spellEnd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сводной </w:t>
            </w:r>
            <w:r w:rsidRPr="00B40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подпункту 1.7 по форме согласно прил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жению № 1 к Плану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10-го чи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 месяца, 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следующего за отчётным кварталом (нараста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щим итогом)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специалист 1 разряда </w:t>
            </w:r>
            <w:proofErr w:type="gram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–г</w:t>
            </w:r>
            <w:proofErr w:type="gram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лавный </w:t>
            </w:r>
          </w:p>
          <w:p w:rsidR="000C520D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бухгалтер администрации </w:t>
            </w:r>
          </w:p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GoBack"/>
            <w:bookmarkEnd w:id="1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Искровского сельсовета  </w:t>
            </w:r>
            <w:proofErr w:type="spell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 Новосибирской обл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 </w:t>
            </w:r>
          </w:p>
          <w:p w:rsidR="00F777CE" w:rsidRPr="00B40CDA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rPr>
          <w:trHeight w:val="276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1.9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Осуществление </w:t>
            </w:r>
            <w:proofErr w:type="gramStart"/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контроля за</w:t>
            </w:r>
            <w:proofErr w:type="gramEnd"/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процедурой осуществления каждого мероприятия по ре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лизации администратором доходов бюджета полномочий, направленных на взыскание д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е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ные органы, органы местного самоуправл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е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ния, организации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разряда </w:t>
            </w:r>
            <w:proofErr w:type="gram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–г</w:t>
            </w:r>
            <w:proofErr w:type="gram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лавный </w:t>
            </w:r>
          </w:p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 администрации Искро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сельсовета  </w:t>
            </w:r>
            <w:proofErr w:type="spell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Черепановского</w:t>
            </w:r>
            <w:proofErr w:type="spell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 Новосибирской области </w:t>
            </w:r>
          </w:p>
          <w:p w:rsidR="00F777CE" w:rsidRPr="00B40CDA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77CE"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Мероприятия по урегулированию дебиторской задолженности</w:t>
            </w:r>
          </w:p>
          <w:p w:rsidR="00F777CE" w:rsidRPr="00B40CDA" w:rsidRDefault="0020651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доходам в досудебном порядке</w:t>
            </w:r>
          </w:p>
        </w:tc>
      </w:tr>
      <w:tr w:rsidR="00F777C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требования должнику о пог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шении образовавшейся задолженности </w:t>
            </w:r>
            <w:r w:rsidRPr="00B40CDA">
              <w:rPr>
                <w:rFonts w:ascii="Arial" w:eastAsia="Arial" w:hAnsi="Arial" w:cs="Arial"/>
                <w:sz w:val="20"/>
              </w:rPr>
              <w:t>(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полнения обязательства определен моментом востребования) 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0C0C0"/>
              </w:rPr>
              <w:t>не позднее 30 календарных дней со дня образования дебиторской задо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0C0C0"/>
              </w:rPr>
              <w:t>л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0C0C0"/>
              </w:rPr>
              <w:t>женности по доходам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финансового органа</w:t>
            </w:r>
          </w:p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претензии должнику о погаш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образовавшейся задолженности в дос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дебном порядке в установленный законом или договором (контрактом) срок досудебн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урегулирования в случае, когда претенз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онный порядок урегулирования спора пред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смотрен процессуальным законодательством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финансового органа</w:t>
            </w:r>
          </w:p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вопроса о возможности ра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торжения договора (контракта), предоста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отсрочки (рассрочки) платежа, р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структуризации дебиторской задолженности по доходам в порядке и случаях, предусмо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ренных законодательством Российской Ф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финансового органа</w:t>
            </w:r>
          </w:p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rPr>
          <w:trHeight w:val="276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в уполномоченный орган по представлению в деле о банкротстве и в пр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цедурах, применяемых в деле о банкротстве, требований об уплате обязательных плат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жей и требований Российской Федерации по денежным обязательствам в соответствии с требованиями Положения о порядке пред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 требований по обязательствам перед Российской Федерацией в деле о банкротстве и в процедурах, применяемых в деле о бан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ротстве, утвержденного постановлением Правительства Российской</w:t>
            </w:r>
            <w:proofErr w:type="gramEnd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 задолженности по обязательным плат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жам или о задолженности по денежным об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зательствам перед Российской Федерацией при предъявлении (объединении) требований в деле о банкротстве и в процедурах, прим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няемых в деле о банкротстве, в</w:t>
            </w:r>
            <w:proofErr w:type="gramEnd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сроки, уст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новленные абзацем первым пункта 7, абз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цем первым пункта 8 и абзацами вторым, п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тым и шестым пункта 12 указанного Пол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жения;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мере необходим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финансового органа</w:t>
            </w:r>
          </w:p>
          <w:p w:rsidR="00F777CE" w:rsidRPr="00B40CDA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77CE">
        <w:trPr>
          <w:trHeight w:val="276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в федеральный орган исполн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власти, осуществляющий госуда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ственную регистрацию юридических лиц, физических лиц в качестве индивидуальных предпринимателей и крестьянских (ферме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ских) хозяйств, принявший решение о пре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стоящем исключении юридического лица из единого государственного реестра юридич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лиц, индивидуального предпринимателя из единого государственного реестра инд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видуальных предпринимателей, возражений против предстоящего исключения с прил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жением документов, подтверждающих обо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нованность данных возражений, в сроки, установленные абзацами первым и вторым</w:t>
            </w:r>
            <w:proofErr w:type="gramEnd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пункта 4 и пунктом 7 статьи 21.1, абзацем первым пункта 4, пунктами 5 и 6 статьи 22.4 Федерального закона от 8 августа 2001 г. N 129-ФЗ "О государственной регистрации юридических лиц и индивидуальных пре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принимателей";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финансового органа</w:t>
            </w:r>
          </w:p>
          <w:p w:rsidR="00F777CE" w:rsidRPr="00B40CDA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77CE">
        <w:trPr>
          <w:trHeight w:val="276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 (при наличии).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финансового органа</w:t>
            </w:r>
          </w:p>
          <w:p w:rsidR="00F777CE" w:rsidRPr="00B40CDA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77CE"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Мероприятия по принудительному взысканию</w:t>
            </w:r>
          </w:p>
          <w:p w:rsidR="00F777CE" w:rsidRPr="00B40CDA" w:rsidRDefault="0020651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дебиторской задолженности</w:t>
            </w:r>
          </w:p>
        </w:tc>
      </w:tr>
      <w:tr w:rsidR="00F777C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необходимых материалов и д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кументов, а также подача искового заявления в суд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финансового органа</w:t>
            </w:r>
          </w:p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принятия исчерпывающих мер по обжалованию актов государственных 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финансового органа</w:t>
            </w:r>
          </w:p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исполнительных документов на исполнение в порядке, установленном зак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нодательством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финансового органа</w:t>
            </w:r>
          </w:p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в </w:t>
            </w:r>
            <w:proofErr w:type="spellStart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УЭРиТ</w:t>
            </w:r>
            <w:proofErr w:type="spellEnd"/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сводной </w:t>
            </w:r>
            <w:r w:rsidRPr="00B40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подпункту 3.3 по форме согласно прил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жению № 2 к Плану</w:t>
            </w:r>
          </w:p>
          <w:p w:rsidR="00F777CE" w:rsidRPr="00B40CDA" w:rsidRDefault="00F777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10-го 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 месяца, следующего за отчётным кварталом (нараста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щим итогом)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разряда </w:t>
            </w:r>
            <w:proofErr w:type="gramStart"/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–г</w:t>
            </w:r>
            <w:proofErr w:type="gramEnd"/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лавный </w:t>
            </w:r>
          </w:p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 администрации Искро</w:t>
            </w: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сельсовета  </w:t>
            </w:r>
            <w:proofErr w:type="spellStart"/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Черепановского</w:t>
            </w:r>
            <w:proofErr w:type="spellEnd"/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 Новосибирской области </w:t>
            </w:r>
          </w:p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rPr>
          <w:trHeight w:val="536"/>
        </w:trPr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Мероприятия по мониторингу за платежеспособностью должника в целях обеспечения испо</w:t>
            </w:r>
            <w:r w:rsidRPr="00B40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r w:rsidRPr="00B40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нения дебиторской задолженности по доходам</w:t>
            </w:r>
          </w:p>
        </w:tc>
      </w:tr>
      <w:tr w:rsidR="00F777C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финансового (пл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тежного) состояния должников, в том числе при проведении мероприятий по инвентар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дебиторской задолженности по дох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разряда </w:t>
            </w:r>
            <w:proofErr w:type="gramStart"/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–г</w:t>
            </w:r>
            <w:proofErr w:type="gramEnd"/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лавный </w:t>
            </w:r>
          </w:p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 администрации Искро</w:t>
            </w: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сельсовета  </w:t>
            </w:r>
            <w:proofErr w:type="spellStart"/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Черепановского</w:t>
            </w:r>
            <w:proofErr w:type="spellEnd"/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 Новосибирской области </w:t>
            </w:r>
          </w:p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rPr>
          <w:trHeight w:val="276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мониторинга</w:t>
            </w:r>
            <w:r w:rsidRPr="00B40CDA">
              <w:rPr>
                <w:rFonts w:ascii="Times New Roman" w:hAnsi="Times New Roman" w:cs="Times New Roman"/>
                <w:sz w:val="24"/>
                <w:szCs w:val="24"/>
              </w:rPr>
              <w:t xml:space="preserve"> на предмет нал</w:t>
            </w:r>
            <w:r w:rsidRPr="00B40C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40CDA">
              <w:rPr>
                <w:rFonts w:ascii="Times New Roman" w:hAnsi="Times New Roman" w:cs="Times New Roman"/>
                <w:sz w:val="24"/>
                <w:szCs w:val="24"/>
              </w:rPr>
              <w:t xml:space="preserve">чия 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сведений о том, что в отношении юрид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ческого лица принято решение о предсто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щем исключении юридического лица из ед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ного государственного реестра юридических лиц, в отношении индивидуального пре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принимателя – о предстоящем исключении индивидуального предпринимателя из ед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ного государственного реестра индивидуал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ь</w:t>
            </w:r>
            <w:r w:rsidRPr="00B40CD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ных предпринимателей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Pr="00B40CDA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77B" w:rsidRPr="00F9077B" w:rsidRDefault="00F9077B" w:rsidP="00F907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финансового органа</w:t>
            </w:r>
          </w:p>
          <w:p w:rsidR="00F777CE" w:rsidRPr="00B40CDA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77CE"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Мероприятия по списанию безнадежной к взысканию дебиторской задолженности по платежам в бюджет</w:t>
            </w:r>
          </w:p>
        </w:tc>
      </w:tr>
      <w:tr w:rsidR="00F777C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решения о признании безнадежной к взысканию задолженности по платежам в бюджет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 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списании (восстановлении) в соответствии с действующим законодател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3CD" w:rsidRDefault="00F9077B" w:rsidP="00DA23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финансового органа</w:t>
            </w:r>
          </w:p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УЭРиТ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сводной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подпункту 5.1 по форме согласно прил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жению № 3 к Плану</w:t>
            </w:r>
          </w:p>
          <w:p w:rsidR="00F777CE" w:rsidRDefault="00F777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10-го 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 месяца, следующего за отчётным кварталом (нараста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щим итогом)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разряда </w:t>
            </w:r>
            <w:proofErr w:type="gram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–г</w:t>
            </w:r>
            <w:proofErr w:type="gram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лавный </w:t>
            </w:r>
          </w:p>
          <w:p w:rsidR="00D904D8" w:rsidRPr="00D904D8" w:rsidRDefault="00D904D8" w:rsidP="00D90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 администрации Искро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сельсовета  </w:t>
            </w:r>
            <w:proofErr w:type="spellStart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Черепановского</w:t>
            </w:r>
            <w:proofErr w:type="spellEnd"/>
            <w:r w:rsidRPr="00D90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 Новосибирской области </w:t>
            </w:r>
          </w:p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206513">
      <w:pPr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 w:clear="all"/>
      </w: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ff1"/>
        <w:tblW w:w="10137" w:type="dxa"/>
        <w:tblLayout w:type="fixed"/>
        <w:tblLook w:val="04A0" w:firstRow="1" w:lastRow="0" w:firstColumn="1" w:lastColumn="0" w:noHBand="0" w:noVBand="1"/>
      </w:tblPr>
      <w:tblGrid>
        <w:gridCol w:w="4643"/>
        <w:gridCol w:w="5494"/>
      </w:tblGrid>
      <w:tr w:rsidR="00F777CE">
        <w:tc>
          <w:tcPr>
            <w:tcW w:w="4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№ 1</w:t>
            </w:r>
          </w:p>
          <w:p w:rsidR="00F777CE" w:rsidRDefault="00206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Плану мероприятий («дорожной карте»)</w:t>
            </w:r>
          </w:p>
          <w:p w:rsidR="00F777CE" w:rsidRDefault="00206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 взысканию дебиторской задолженности по платежам в бюджет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Черепановского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пального района Новосибирской области, 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ням и штрафам по ним</w:t>
            </w:r>
          </w:p>
        </w:tc>
      </w:tr>
    </w:tbl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7CE" w:rsidRDefault="002065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P131"/>
      <w:bookmarkEnd w:id="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Информация</w:t>
      </w:r>
    </w:p>
    <w:p w:rsidR="00F777CE" w:rsidRDefault="002065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результатах мониторинга просроченной дебиторской задолженности по плат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жам в бюджет за отчётный период</w:t>
      </w:r>
    </w:p>
    <w:p w:rsidR="00F777CE" w:rsidRDefault="002065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</w:t>
      </w:r>
    </w:p>
    <w:p w:rsidR="00F777CE" w:rsidRDefault="002065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(Наименование ответственного исполнителя)</w:t>
      </w:r>
    </w:p>
    <w:p w:rsidR="00F777CE" w:rsidRDefault="00F777C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74"/>
        <w:gridCol w:w="1640"/>
        <w:gridCol w:w="1473"/>
        <w:gridCol w:w="1531"/>
        <w:gridCol w:w="1899"/>
        <w:gridCol w:w="2410"/>
      </w:tblGrid>
      <w:tr w:rsidR="00F777CE"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Отчётный период</w:t>
            </w:r>
          </w:p>
        </w:tc>
        <w:tc>
          <w:tcPr>
            <w:tcW w:w="89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Просроченная дебиторская задолженность по доходам бюджета</w:t>
            </w:r>
          </w:p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(нарастающим итогом)</w:t>
            </w:r>
          </w:p>
        </w:tc>
      </w:tr>
      <w:tr w:rsidR="00F777CE">
        <w:trPr>
          <w:trHeight w:val="276"/>
        </w:trPr>
        <w:tc>
          <w:tcPr>
            <w:tcW w:w="1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</w:t>
            </w: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жетной классифик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тыс. руб.</w:t>
            </w:r>
          </w:p>
        </w:tc>
        <w:tc>
          <w:tcPr>
            <w:tcW w:w="4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F777CE">
        <w:tc>
          <w:tcPr>
            <w:tcW w:w="1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просроченная задолженность по дох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</w:t>
            </w:r>
          </w:p>
        </w:tc>
      </w:tr>
      <w:tr w:rsidR="00F777CE">
        <w:tc>
          <w:tcPr>
            <w:tcW w:w="1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задо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женности, тыс. руб.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образов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ния, факторы, повл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явшие на рост (сн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жение)</w:t>
            </w:r>
          </w:p>
        </w:tc>
      </w:tr>
      <w:tr w:rsidR="00F777CE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 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 июля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тября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777CE">
          <w:pgSz w:w="11906" w:h="16838"/>
          <w:pgMar w:top="1134" w:right="567" w:bottom="1134" w:left="1418" w:header="0" w:footer="0" w:gutter="0"/>
          <w:cols w:space="720"/>
          <w:docGrid w:linePitch="360"/>
        </w:sectPr>
      </w:pPr>
    </w:p>
    <w:tbl>
      <w:tblPr>
        <w:tblStyle w:val="aff1"/>
        <w:tblW w:w="14786" w:type="dxa"/>
        <w:tblLayout w:type="fixed"/>
        <w:tblLook w:val="04A0" w:firstRow="1" w:lastRow="0" w:firstColumn="1" w:lastColumn="0" w:noHBand="0" w:noVBand="1"/>
      </w:tblPr>
      <w:tblGrid>
        <w:gridCol w:w="8189"/>
        <w:gridCol w:w="6597"/>
      </w:tblGrid>
      <w:tr w:rsidR="00F777CE">
        <w:tc>
          <w:tcPr>
            <w:tcW w:w="81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№ 2</w:t>
            </w:r>
          </w:p>
          <w:p w:rsidR="00F777CE" w:rsidRDefault="00206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Плану мероприятий («дорожной карте»)</w:t>
            </w:r>
          </w:p>
          <w:p w:rsidR="00F777CE" w:rsidRDefault="00206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 взысканию дебиторской задолженности по платежам в бюджет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Черепановского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района 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восибирской области, пеням и штрафам по ним.</w:t>
            </w:r>
          </w:p>
        </w:tc>
      </w:tr>
    </w:tbl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CE" w:rsidRDefault="00F777C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CE" w:rsidRDefault="002065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</w:t>
      </w:r>
    </w:p>
    <w:p w:rsidR="00F777CE" w:rsidRDefault="002065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количестве исков и судебных дел, направленных для истребования дебиторской задолженности по платежам</w:t>
      </w:r>
    </w:p>
    <w:p w:rsidR="00F777CE" w:rsidRDefault="002065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бюджет,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денежных средств, полученных в рамках взыскания дебиторской задолженности </w:t>
      </w:r>
    </w:p>
    <w:p w:rsidR="00F777CE" w:rsidRDefault="00F777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6"/>
        <w:gridCol w:w="1702"/>
        <w:gridCol w:w="1561"/>
        <w:gridCol w:w="753"/>
        <w:gridCol w:w="982"/>
        <w:gridCol w:w="1437"/>
        <w:gridCol w:w="1220"/>
        <w:gridCol w:w="1417"/>
        <w:gridCol w:w="993"/>
        <w:gridCol w:w="1418"/>
        <w:gridCol w:w="1699"/>
      </w:tblGrid>
      <w:tr w:rsidR="00F777CE">
        <w:trPr>
          <w:trHeight w:val="427"/>
        </w:trPr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Отчётный пер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исков</w:t>
            </w:r>
          </w:p>
        </w:tc>
        <w:tc>
          <w:tcPr>
            <w:tcW w:w="58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судебных дел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Получено денежных средств (тыс. руб.)</w:t>
            </w:r>
          </w:p>
        </w:tc>
      </w:tr>
      <w:tr w:rsidR="00F777CE">
        <w:trPr>
          <w:trHeight w:val="276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0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F777CE">
        <w:trPr>
          <w:trHeight w:val="589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которые нео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ходимо напр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вить для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дебиторской задолженности</w:t>
            </w:r>
            <w:proofErr w:type="gramEnd"/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дебиторской задолженн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получены положительные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дебные решения</w:t>
            </w: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отказано во взыскании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предъя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ленным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листам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добровольной оплаты</w:t>
            </w:r>
          </w:p>
        </w:tc>
      </w:tr>
      <w:tr w:rsidR="00F777CE">
        <w:trPr>
          <w:trHeight w:val="146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иск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треб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ваний (тыс. руб.)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иск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треб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ваний (тыс. руб.)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rPr>
          <w:trHeight w:val="825"/>
        </w:trPr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аналогичный период прошл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7CE">
        <w:trPr>
          <w:trHeight w:val="1637"/>
        </w:trPr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отчетный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риод</w:t>
            </w:r>
          </w:p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(нарастающим итогом с начала отчётного года)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ff1"/>
        <w:tblW w:w="14710" w:type="dxa"/>
        <w:tblLayout w:type="fixed"/>
        <w:tblLook w:val="04A0" w:firstRow="1" w:lastRow="0" w:firstColumn="1" w:lastColumn="0" w:noHBand="0" w:noVBand="1"/>
      </w:tblPr>
      <w:tblGrid>
        <w:gridCol w:w="8331"/>
        <w:gridCol w:w="6379"/>
      </w:tblGrid>
      <w:tr w:rsidR="00F777CE">
        <w:trPr>
          <w:trHeight w:val="2266"/>
        </w:trPr>
        <w:tc>
          <w:tcPr>
            <w:tcW w:w="83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3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777CE" w:rsidRDefault="00206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Приложение № 3</w:t>
            </w:r>
          </w:p>
          <w:p w:rsidR="00F777CE" w:rsidRDefault="00206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к Плану мероприятий («дорожной карте»)</w:t>
            </w:r>
          </w:p>
          <w:p w:rsidR="00F777CE" w:rsidRDefault="00206513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по взысканию дебиторской задолженности по платежам в бюджет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Черепановского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муниципального района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восибирской области, пеням и штрафам по ним</w:t>
            </w:r>
          </w:p>
          <w:p w:rsidR="00F777CE" w:rsidRDefault="00F777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F777CE" w:rsidRDefault="00F777C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F777CE" w:rsidRDefault="002065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Информация </w:t>
      </w:r>
    </w:p>
    <w:p w:rsidR="00F777CE" w:rsidRDefault="002065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о списании безнадежной к взысканию дебиторской задолженности по платежам в бюджет</w:t>
      </w:r>
    </w:p>
    <w:p w:rsidR="00F777CE" w:rsidRDefault="00F777C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W w:w="146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3137"/>
        <w:gridCol w:w="2477"/>
        <w:gridCol w:w="2203"/>
        <w:gridCol w:w="2385"/>
        <w:gridCol w:w="1850"/>
        <w:gridCol w:w="1851"/>
      </w:tblGrid>
      <w:tr w:rsidR="00F777CE">
        <w:trPr>
          <w:trHeight w:val="656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главного адм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нистратора доходов бюджета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источн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ка дохода бюджета</w:t>
            </w:r>
          </w:p>
        </w:tc>
        <w:tc>
          <w:tcPr>
            <w:tcW w:w="2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бюджетной кла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сификации доходов</w:t>
            </w:r>
          </w:p>
        </w:tc>
        <w:tc>
          <w:tcPr>
            <w:tcW w:w="6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Сумма списанной дебиторской задолженности по доходам (руб.)</w:t>
            </w:r>
          </w:p>
        </w:tc>
      </w:tr>
      <w:tr w:rsidR="00F777CE">
        <w:trPr>
          <w:trHeight w:val="15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01.01. предыдущего отчётного года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01.01. отчётн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 года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7CE" w:rsidRDefault="002065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текущую 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четную дату</w:t>
            </w:r>
          </w:p>
        </w:tc>
      </w:tr>
      <w:tr w:rsidR="00F777CE">
        <w:trPr>
          <w:trHeight w:val="281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7CE" w:rsidRDefault="00F777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777CE" w:rsidRDefault="00F77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777CE">
      <w:pgSz w:w="16838" w:h="11906" w:orient="landscape"/>
      <w:pgMar w:top="1134" w:right="567" w:bottom="993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F65" w:rsidRDefault="00BA6F65">
      <w:pPr>
        <w:spacing w:after="0" w:line="240" w:lineRule="auto"/>
      </w:pPr>
      <w:r>
        <w:separator/>
      </w:r>
    </w:p>
  </w:endnote>
  <w:endnote w:type="continuationSeparator" w:id="0">
    <w:p w:rsidR="00BA6F65" w:rsidRDefault="00BA6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F65" w:rsidRDefault="00BA6F65">
      <w:pPr>
        <w:spacing w:after="0" w:line="240" w:lineRule="auto"/>
      </w:pPr>
      <w:r>
        <w:separator/>
      </w:r>
    </w:p>
  </w:footnote>
  <w:footnote w:type="continuationSeparator" w:id="0">
    <w:p w:rsidR="00BA6F65" w:rsidRDefault="00BA6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7CE"/>
    <w:rsid w:val="000C520D"/>
    <w:rsid w:val="00206513"/>
    <w:rsid w:val="00210922"/>
    <w:rsid w:val="0028761B"/>
    <w:rsid w:val="003513A4"/>
    <w:rsid w:val="004803E6"/>
    <w:rsid w:val="0075283E"/>
    <w:rsid w:val="007864A7"/>
    <w:rsid w:val="00872C3A"/>
    <w:rsid w:val="00B40CDA"/>
    <w:rsid w:val="00BA6F65"/>
    <w:rsid w:val="00BC6CE1"/>
    <w:rsid w:val="00D8605E"/>
    <w:rsid w:val="00D904D8"/>
    <w:rsid w:val="00DA23CD"/>
    <w:rsid w:val="00F777CE"/>
    <w:rsid w:val="00F9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pPr>
      <w:widowControl w:val="0"/>
      <w:spacing w:after="0" w:line="240" w:lineRule="auto"/>
      <w:ind w:left="1589" w:hanging="2456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</w:style>
  <w:style w:type="character" w:customStyle="1" w:styleId="ac">
    <w:name w:val="Название объекта Знак"/>
    <w:basedOn w:val="a0"/>
    <w:link w:val="ad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12">
    <w:name w:val="Гиперссылка1"/>
    <w:basedOn w:val="a0"/>
    <w:qFormat/>
  </w:style>
  <w:style w:type="character" w:customStyle="1" w:styleId="af6">
    <w:name w:val="Основной текст_"/>
    <w:basedOn w:val="a0"/>
    <w:link w:val="24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f9">
    <w:name w:val="Основной текст Знак"/>
    <w:basedOn w:val="a0"/>
    <w:link w:val="afa"/>
    <w:uiPriority w:val="1"/>
    <w:qFormat/>
    <w:rPr>
      <w:rFonts w:ascii="Times New Roman" w:eastAsia="Times New Roman" w:hAnsi="Times New Roman" w:cs="Times New Roman"/>
      <w:sz w:val="27"/>
      <w:szCs w:val="27"/>
    </w:rPr>
  </w:style>
  <w:style w:type="character" w:customStyle="1" w:styleId="afb">
    <w:name w:val="Название Знак"/>
    <w:basedOn w:val="a0"/>
    <w:link w:val="afc"/>
    <w:uiPriority w:val="1"/>
    <w:qFormat/>
    <w:rPr>
      <w:rFonts w:ascii="Cambria" w:eastAsia="Cambria" w:hAnsi="Cambria" w:cs="Cambria"/>
      <w:sz w:val="35"/>
      <w:szCs w:val="35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a">
    <w:name w:val="Body Text"/>
    <w:basedOn w:val="a"/>
    <w:link w:val="af9"/>
    <w:uiPriority w:val="1"/>
    <w:qFormat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fe">
    <w:name w:val="List"/>
    <w:basedOn w:val="afa"/>
    <w:rPr>
      <w:rFonts w:cs="Mangal"/>
    </w:rPr>
  </w:style>
  <w:style w:type="paragraph" w:styleId="ad">
    <w:name w:val="caption"/>
    <w:basedOn w:val="a"/>
    <w:link w:val="ac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ff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pPr>
      <w:widowControl w:val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24">
    <w:name w:val="Основной текст2"/>
    <w:basedOn w:val="a"/>
    <w:link w:val="af6"/>
    <w:qFormat/>
    <w:pPr>
      <w:widowControl w:val="0"/>
      <w:shd w:val="clear" w:color="auto" w:fill="FFFFFF"/>
      <w:spacing w:before="78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f8">
    <w:name w:val="Balloon Text"/>
    <w:basedOn w:val="a"/>
    <w:link w:val="af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0">
    <w:name w:val="List Paragraph"/>
    <w:basedOn w:val="a"/>
    <w:uiPriority w:val="1"/>
    <w:qFormat/>
    <w:pPr>
      <w:ind w:left="720"/>
      <w:contextualSpacing/>
    </w:pPr>
  </w:style>
  <w:style w:type="paragraph" w:styleId="afc">
    <w:name w:val="Title"/>
    <w:basedOn w:val="a"/>
    <w:link w:val="afb"/>
    <w:uiPriority w:val="1"/>
    <w:qFormat/>
    <w:pPr>
      <w:widowControl w:val="0"/>
      <w:spacing w:after="0" w:line="240" w:lineRule="auto"/>
      <w:ind w:left="84" w:right="67"/>
      <w:jc w:val="center"/>
    </w:pPr>
    <w:rPr>
      <w:rFonts w:ascii="Cambria" w:eastAsia="Cambria" w:hAnsi="Cambria" w:cs="Cambria"/>
      <w:sz w:val="35"/>
      <w:szCs w:val="35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numbering" w:customStyle="1" w:styleId="13">
    <w:name w:val="Нет списка1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1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pPr>
      <w:widowControl w:val="0"/>
      <w:spacing w:after="0" w:line="240" w:lineRule="auto"/>
      <w:ind w:left="1589" w:hanging="2456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</w:style>
  <w:style w:type="character" w:customStyle="1" w:styleId="ac">
    <w:name w:val="Название объекта Знак"/>
    <w:basedOn w:val="a0"/>
    <w:link w:val="ad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12">
    <w:name w:val="Гиперссылка1"/>
    <w:basedOn w:val="a0"/>
    <w:qFormat/>
  </w:style>
  <w:style w:type="character" w:customStyle="1" w:styleId="af6">
    <w:name w:val="Основной текст_"/>
    <w:basedOn w:val="a0"/>
    <w:link w:val="24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f9">
    <w:name w:val="Основной текст Знак"/>
    <w:basedOn w:val="a0"/>
    <w:link w:val="afa"/>
    <w:uiPriority w:val="1"/>
    <w:qFormat/>
    <w:rPr>
      <w:rFonts w:ascii="Times New Roman" w:eastAsia="Times New Roman" w:hAnsi="Times New Roman" w:cs="Times New Roman"/>
      <w:sz w:val="27"/>
      <w:szCs w:val="27"/>
    </w:rPr>
  </w:style>
  <w:style w:type="character" w:customStyle="1" w:styleId="afb">
    <w:name w:val="Название Знак"/>
    <w:basedOn w:val="a0"/>
    <w:link w:val="afc"/>
    <w:uiPriority w:val="1"/>
    <w:qFormat/>
    <w:rPr>
      <w:rFonts w:ascii="Cambria" w:eastAsia="Cambria" w:hAnsi="Cambria" w:cs="Cambria"/>
      <w:sz w:val="35"/>
      <w:szCs w:val="35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a">
    <w:name w:val="Body Text"/>
    <w:basedOn w:val="a"/>
    <w:link w:val="af9"/>
    <w:uiPriority w:val="1"/>
    <w:qFormat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fe">
    <w:name w:val="List"/>
    <w:basedOn w:val="afa"/>
    <w:rPr>
      <w:rFonts w:cs="Mangal"/>
    </w:rPr>
  </w:style>
  <w:style w:type="paragraph" w:styleId="ad">
    <w:name w:val="caption"/>
    <w:basedOn w:val="a"/>
    <w:link w:val="ac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ff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pPr>
      <w:widowControl w:val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24">
    <w:name w:val="Основной текст2"/>
    <w:basedOn w:val="a"/>
    <w:link w:val="af6"/>
    <w:qFormat/>
    <w:pPr>
      <w:widowControl w:val="0"/>
      <w:shd w:val="clear" w:color="auto" w:fill="FFFFFF"/>
      <w:spacing w:before="78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f8">
    <w:name w:val="Balloon Text"/>
    <w:basedOn w:val="a"/>
    <w:link w:val="af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0">
    <w:name w:val="List Paragraph"/>
    <w:basedOn w:val="a"/>
    <w:uiPriority w:val="1"/>
    <w:qFormat/>
    <w:pPr>
      <w:ind w:left="720"/>
      <w:contextualSpacing/>
    </w:pPr>
  </w:style>
  <w:style w:type="paragraph" w:styleId="afc">
    <w:name w:val="Title"/>
    <w:basedOn w:val="a"/>
    <w:link w:val="afb"/>
    <w:uiPriority w:val="1"/>
    <w:qFormat/>
    <w:pPr>
      <w:widowControl w:val="0"/>
      <w:spacing w:after="0" w:line="240" w:lineRule="auto"/>
      <w:ind w:left="84" w:right="67"/>
      <w:jc w:val="center"/>
    </w:pPr>
    <w:rPr>
      <w:rFonts w:ascii="Cambria" w:eastAsia="Cambria" w:hAnsi="Cambria" w:cs="Cambria"/>
      <w:sz w:val="35"/>
      <w:szCs w:val="35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numbering" w:customStyle="1" w:styleId="13">
    <w:name w:val="Нет списка1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1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BBA0BFB1-06C7-4E50-A8D3-FE1045784BF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6BFB2-EF5F-4308-9FD3-140815811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10</Pages>
  <Words>2366</Words>
  <Characters>13489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10</cp:revision>
  <cp:lastPrinted>2026-05-28T08:08:00Z</cp:lastPrinted>
  <dcterms:created xsi:type="dcterms:W3CDTF">2026-03-19T04:09:00Z</dcterms:created>
  <dcterms:modified xsi:type="dcterms:W3CDTF">2026-05-28T08:09:00Z</dcterms:modified>
  <dc:language>ru-RU</dc:language>
</cp:coreProperties>
</file>