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B3" w:rsidRDefault="0054634A" w:rsidP="004661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3520A" w:rsidRDefault="0023520A" w:rsidP="0023520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ИСКРОВСКОГО СЕЛЬСОВЕТА </w:t>
      </w:r>
    </w:p>
    <w:p w:rsidR="0023520A" w:rsidRDefault="0023520A" w:rsidP="0023520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23520A" w:rsidRDefault="0023520A" w:rsidP="0023520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3520A" w:rsidRDefault="0023520A" w:rsidP="0023520A">
      <w:pPr>
        <w:pStyle w:val="ConsPlusTitle"/>
        <w:widowControl/>
        <w:outlineLvl w:val="0"/>
        <w:rPr>
          <w:sz w:val="28"/>
          <w:szCs w:val="28"/>
        </w:rPr>
      </w:pPr>
    </w:p>
    <w:p w:rsidR="0023520A" w:rsidRPr="00D6685F" w:rsidRDefault="0023520A" w:rsidP="0023520A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D6685F">
        <w:rPr>
          <w:sz w:val="32"/>
          <w:szCs w:val="32"/>
        </w:rPr>
        <w:t>ПОСТАНОВЛЕНИЕ</w:t>
      </w:r>
    </w:p>
    <w:p w:rsidR="0023520A" w:rsidRDefault="0023520A" w:rsidP="0023520A">
      <w:pPr>
        <w:pStyle w:val="ConsPlusTitle"/>
        <w:widowControl/>
        <w:outlineLvl w:val="0"/>
        <w:rPr>
          <w:sz w:val="28"/>
          <w:szCs w:val="28"/>
        </w:rPr>
      </w:pPr>
    </w:p>
    <w:p w:rsidR="0023520A" w:rsidRDefault="0023520A" w:rsidP="002352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02.06.2022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56</w:t>
      </w:r>
    </w:p>
    <w:p w:rsidR="0046615E" w:rsidRPr="00BD2DBC" w:rsidRDefault="0046615E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15E" w:rsidRPr="00C01E9C" w:rsidRDefault="0046615E" w:rsidP="0023520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1E9C">
        <w:rPr>
          <w:rFonts w:ascii="Times New Roman" w:hAnsi="Times New Roman"/>
          <w:sz w:val="28"/>
          <w:szCs w:val="28"/>
        </w:rPr>
        <w:t xml:space="preserve">Об утверждении </w:t>
      </w:r>
      <w:r w:rsidR="00FE4FF0">
        <w:rPr>
          <w:rFonts w:ascii="Times New Roman" w:hAnsi="Times New Roman"/>
          <w:sz w:val="28"/>
          <w:szCs w:val="28"/>
        </w:rPr>
        <w:t>к</w:t>
      </w:r>
      <w:r w:rsidRPr="00C01E9C">
        <w:rPr>
          <w:rFonts w:ascii="Times New Roman" w:hAnsi="Times New Roman"/>
          <w:sz w:val="28"/>
          <w:szCs w:val="28"/>
        </w:rPr>
        <w:t>омплексного плана мероприятий</w:t>
      </w:r>
    </w:p>
    <w:p w:rsidR="0046615E" w:rsidRPr="00C01E9C" w:rsidRDefault="0046615E" w:rsidP="0023520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1E9C">
        <w:rPr>
          <w:rFonts w:ascii="Times New Roman" w:hAnsi="Times New Roman"/>
          <w:sz w:val="28"/>
          <w:szCs w:val="28"/>
        </w:rPr>
        <w:t>по гармонизации межэтнических отношений, профилактике</w:t>
      </w:r>
    </w:p>
    <w:p w:rsidR="0046615E" w:rsidRPr="00C01E9C" w:rsidRDefault="0046615E" w:rsidP="0023520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1E9C">
        <w:rPr>
          <w:rFonts w:ascii="Times New Roman" w:hAnsi="Times New Roman"/>
          <w:sz w:val="28"/>
          <w:szCs w:val="28"/>
        </w:rPr>
        <w:t>национального экстремизма и формированию культуры</w:t>
      </w:r>
    </w:p>
    <w:p w:rsidR="0046615E" w:rsidRPr="00C01E9C" w:rsidRDefault="0046615E" w:rsidP="0042242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1E9C">
        <w:rPr>
          <w:rFonts w:ascii="Times New Roman" w:hAnsi="Times New Roman"/>
          <w:sz w:val="28"/>
          <w:szCs w:val="28"/>
        </w:rPr>
        <w:t xml:space="preserve">межнационального общения в </w:t>
      </w:r>
      <w:r w:rsidR="0042242C">
        <w:rPr>
          <w:rFonts w:ascii="Times New Roman" w:hAnsi="Times New Roman"/>
          <w:sz w:val="28"/>
          <w:szCs w:val="28"/>
        </w:rPr>
        <w:t>Искровском сельсовете</w:t>
      </w:r>
      <w:r w:rsidR="0023520A">
        <w:rPr>
          <w:rFonts w:ascii="Times New Roman" w:hAnsi="Times New Roman"/>
          <w:sz w:val="28"/>
          <w:szCs w:val="28"/>
        </w:rPr>
        <w:t xml:space="preserve">     </w:t>
      </w:r>
      <w:r w:rsidR="00686A54">
        <w:rPr>
          <w:rFonts w:ascii="Times New Roman" w:hAnsi="Times New Roman"/>
          <w:sz w:val="28"/>
          <w:szCs w:val="28"/>
        </w:rPr>
        <w:t>на 2022</w:t>
      </w:r>
      <w:r w:rsidR="00083205">
        <w:rPr>
          <w:rFonts w:ascii="Times New Roman" w:hAnsi="Times New Roman"/>
          <w:sz w:val="28"/>
          <w:szCs w:val="28"/>
        </w:rPr>
        <w:t>-2025гг</w:t>
      </w:r>
    </w:p>
    <w:tbl>
      <w:tblPr>
        <w:tblpPr w:leftFromText="180" w:rightFromText="180" w:vertAnchor="text" w:horzAnchor="margin" w:tblpY="355"/>
        <w:tblW w:w="10050" w:type="dxa"/>
        <w:tblLayout w:type="fixed"/>
        <w:tblLook w:val="04A0" w:firstRow="1" w:lastRow="0" w:firstColumn="1" w:lastColumn="0" w:noHBand="0" w:noVBand="1"/>
      </w:tblPr>
      <w:tblGrid>
        <w:gridCol w:w="10050"/>
      </w:tblGrid>
      <w:tr w:rsidR="0046615E" w:rsidRPr="00757FFA" w:rsidTr="002B5A60">
        <w:tc>
          <w:tcPr>
            <w:tcW w:w="10050" w:type="dxa"/>
          </w:tcPr>
          <w:p w:rsidR="0046615E" w:rsidRPr="00757FFA" w:rsidRDefault="0046615E" w:rsidP="002B5A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81EF0" w:rsidRPr="00F81EF0" w:rsidRDefault="00E338B9" w:rsidP="00F81EF0">
      <w:pPr>
        <w:pStyle w:val="s5"/>
        <w:shd w:val="clear" w:color="auto" w:fill="FFFFFF"/>
        <w:spacing w:before="90" w:beforeAutospacing="0" w:after="90" w:afterAutospacing="0"/>
        <w:ind w:right="5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615E" w:rsidRPr="0046615E">
        <w:rPr>
          <w:sz w:val="28"/>
          <w:szCs w:val="28"/>
        </w:rPr>
        <w:t xml:space="preserve">Во </w:t>
      </w:r>
      <w:r w:rsidR="005C363B" w:rsidRPr="0046615E">
        <w:rPr>
          <w:sz w:val="28"/>
          <w:szCs w:val="28"/>
        </w:rPr>
        <w:t>исполнение Указа</w:t>
      </w:r>
      <w:r w:rsidR="0046615E" w:rsidRPr="0046615E">
        <w:rPr>
          <w:sz w:val="28"/>
          <w:szCs w:val="28"/>
        </w:rPr>
        <w:t xml:space="preserve"> Президента Российской Федерации от</w:t>
      </w:r>
      <w:r w:rsidR="00083205">
        <w:rPr>
          <w:sz w:val="28"/>
          <w:szCs w:val="28"/>
        </w:rPr>
        <w:t xml:space="preserve"> 19.12.2012</w:t>
      </w:r>
      <w:r w:rsidR="0046615E" w:rsidRPr="0046615E">
        <w:rPr>
          <w:sz w:val="28"/>
          <w:szCs w:val="28"/>
        </w:rPr>
        <w:t xml:space="preserve">  № </w:t>
      </w:r>
      <w:r w:rsidR="00083205">
        <w:rPr>
          <w:sz w:val="28"/>
          <w:szCs w:val="28"/>
        </w:rPr>
        <w:t>1666</w:t>
      </w:r>
      <w:r w:rsidR="0046615E" w:rsidRPr="0046615E">
        <w:rPr>
          <w:sz w:val="28"/>
          <w:szCs w:val="28"/>
        </w:rPr>
        <w:t xml:space="preserve"> «О</w:t>
      </w:r>
      <w:r w:rsidR="0042242C">
        <w:rPr>
          <w:sz w:val="28"/>
          <w:szCs w:val="28"/>
        </w:rPr>
        <w:t xml:space="preserve"> стратегии государственной национальной</w:t>
      </w:r>
      <w:proofErr w:type="gramStart"/>
      <w:r w:rsidR="0042242C">
        <w:rPr>
          <w:sz w:val="28"/>
          <w:szCs w:val="28"/>
        </w:rPr>
        <w:t>1</w:t>
      </w:r>
      <w:proofErr w:type="gramEnd"/>
      <w:r w:rsidR="0042242C">
        <w:rPr>
          <w:sz w:val="28"/>
          <w:szCs w:val="28"/>
        </w:rPr>
        <w:t xml:space="preserve"> политики Российской Федерации на период до 2025 года», распоряжением Правительства Российской Федерации  от 20.12.2021 № 13</w:t>
      </w:r>
      <w:r w:rsidR="00283EA4">
        <w:rPr>
          <w:sz w:val="28"/>
          <w:szCs w:val="28"/>
        </w:rPr>
        <w:t>1</w:t>
      </w:r>
      <w:r w:rsidR="0042242C">
        <w:rPr>
          <w:sz w:val="28"/>
          <w:szCs w:val="28"/>
        </w:rPr>
        <w:t>8</w:t>
      </w:r>
      <w:r w:rsidR="00283EA4">
        <w:rPr>
          <w:sz w:val="28"/>
          <w:szCs w:val="28"/>
        </w:rPr>
        <w:t>-р</w:t>
      </w:r>
      <w:r w:rsidR="002F56ED">
        <w:rPr>
          <w:sz w:val="28"/>
          <w:szCs w:val="28"/>
        </w:rPr>
        <w:t xml:space="preserve"> «О</w:t>
      </w:r>
      <w:r w:rsidR="00283EA4">
        <w:rPr>
          <w:sz w:val="28"/>
          <w:szCs w:val="28"/>
        </w:rPr>
        <w:t xml:space="preserve"> стратегии государственной национальной политики Российской Федерации на период до 2025 года», распоряжением Правительства Новоси</w:t>
      </w:r>
      <w:r w:rsidR="002F56ED">
        <w:rPr>
          <w:sz w:val="28"/>
          <w:szCs w:val="28"/>
        </w:rPr>
        <w:t>б</w:t>
      </w:r>
      <w:r w:rsidR="00283EA4">
        <w:rPr>
          <w:sz w:val="28"/>
          <w:szCs w:val="28"/>
        </w:rPr>
        <w:t>ирской области от 19.04.2022 года № 164-рп</w:t>
      </w:r>
      <w:r w:rsidR="002F56ED">
        <w:rPr>
          <w:sz w:val="28"/>
          <w:szCs w:val="28"/>
        </w:rPr>
        <w:t xml:space="preserve"> </w:t>
      </w:r>
      <w:r w:rsidR="00283EA4">
        <w:rPr>
          <w:sz w:val="28"/>
          <w:szCs w:val="28"/>
        </w:rPr>
        <w:t>«</w:t>
      </w:r>
      <w:r w:rsidR="00F81EF0" w:rsidRPr="00F81EF0">
        <w:rPr>
          <w:color w:val="000000"/>
          <w:sz w:val="28"/>
          <w:szCs w:val="28"/>
        </w:rPr>
        <w:t>О Комплексном плане действий по гармонизации межэтнических отношений</w:t>
      </w:r>
      <w:r w:rsidR="00F81EF0">
        <w:rPr>
          <w:color w:val="000000"/>
          <w:sz w:val="28"/>
          <w:szCs w:val="28"/>
        </w:rPr>
        <w:t xml:space="preserve"> </w:t>
      </w:r>
      <w:r w:rsidR="00F81EF0" w:rsidRPr="00F81EF0">
        <w:rPr>
          <w:color w:val="000000"/>
          <w:sz w:val="28"/>
          <w:szCs w:val="28"/>
        </w:rPr>
        <w:t>и реализации Стратегии государственной национальной политики</w:t>
      </w:r>
      <w:r w:rsidR="00F81EF0">
        <w:rPr>
          <w:color w:val="000000"/>
          <w:sz w:val="28"/>
          <w:szCs w:val="28"/>
        </w:rPr>
        <w:t xml:space="preserve"> </w:t>
      </w:r>
      <w:r w:rsidR="00F81EF0" w:rsidRPr="00F81EF0">
        <w:rPr>
          <w:color w:val="000000"/>
          <w:sz w:val="28"/>
          <w:szCs w:val="28"/>
        </w:rPr>
        <w:t>Российской Федерации на период до 2025 года в Новосибирской области</w:t>
      </w:r>
      <w:r w:rsidR="00F81EF0">
        <w:rPr>
          <w:color w:val="000000"/>
          <w:sz w:val="28"/>
          <w:szCs w:val="28"/>
        </w:rPr>
        <w:t xml:space="preserve"> </w:t>
      </w:r>
      <w:r w:rsidR="00F81EF0" w:rsidRPr="00F81EF0">
        <w:rPr>
          <w:color w:val="000000"/>
          <w:sz w:val="28"/>
          <w:szCs w:val="28"/>
        </w:rPr>
        <w:t>на 2022–2025 годы</w:t>
      </w:r>
    </w:p>
    <w:p w:rsidR="0046615E" w:rsidRPr="0046615E" w:rsidRDefault="0046615E" w:rsidP="00F81EF0">
      <w:pPr>
        <w:rPr>
          <w:rFonts w:ascii="Times New Roman" w:hAnsi="Times New Roman"/>
          <w:b/>
          <w:sz w:val="28"/>
          <w:szCs w:val="28"/>
        </w:rPr>
      </w:pPr>
      <w:r w:rsidRPr="0046615E">
        <w:rPr>
          <w:rFonts w:ascii="Times New Roman" w:hAnsi="Times New Roman"/>
          <w:b/>
          <w:sz w:val="28"/>
          <w:szCs w:val="28"/>
        </w:rPr>
        <w:t>ПОСТАНОВЛЯЮ:</w:t>
      </w:r>
    </w:p>
    <w:p w:rsidR="0046615E" w:rsidRPr="00AF31FF" w:rsidRDefault="00AF31FF" w:rsidP="00AF3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46615E" w:rsidRPr="00AF31FF">
        <w:rPr>
          <w:rFonts w:ascii="Times New Roman" w:hAnsi="Times New Roman"/>
          <w:sz w:val="28"/>
          <w:szCs w:val="28"/>
        </w:rPr>
        <w:t xml:space="preserve">Утвердить Комплексный план мероприятий по гармонизации межэтнических отношений, профилактике национального экстремизма и формированию культуры межнационального общения в </w:t>
      </w:r>
      <w:r w:rsidR="009023DF">
        <w:rPr>
          <w:rFonts w:ascii="Times New Roman" w:hAnsi="Times New Roman"/>
          <w:sz w:val="28"/>
          <w:szCs w:val="28"/>
        </w:rPr>
        <w:t xml:space="preserve">Искровском сельсовете </w:t>
      </w:r>
      <w:r w:rsidR="00686A54">
        <w:rPr>
          <w:rFonts w:ascii="Times New Roman" w:hAnsi="Times New Roman"/>
          <w:sz w:val="28"/>
          <w:szCs w:val="28"/>
        </w:rPr>
        <w:t xml:space="preserve"> на </w:t>
      </w:r>
      <w:r w:rsidR="009023DF">
        <w:rPr>
          <w:rFonts w:ascii="Times New Roman" w:hAnsi="Times New Roman"/>
          <w:sz w:val="28"/>
          <w:szCs w:val="28"/>
        </w:rPr>
        <w:t xml:space="preserve"> период до </w:t>
      </w:r>
      <w:r w:rsidR="00686A54">
        <w:rPr>
          <w:rFonts w:ascii="Times New Roman" w:hAnsi="Times New Roman"/>
          <w:sz w:val="28"/>
          <w:szCs w:val="28"/>
        </w:rPr>
        <w:t>202</w:t>
      </w:r>
      <w:r w:rsidR="009023DF">
        <w:rPr>
          <w:rFonts w:ascii="Times New Roman" w:hAnsi="Times New Roman"/>
          <w:sz w:val="28"/>
          <w:szCs w:val="28"/>
        </w:rPr>
        <w:t>5</w:t>
      </w:r>
      <w:r w:rsidR="0046615E" w:rsidRPr="00AF31FF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46615E" w:rsidRPr="0046615E" w:rsidRDefault="00AF31FF" w:rsidP="00BF65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F65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 w:rsidR="0046615E" w:rsidRPr="004661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6615E" w:rsidRPr="0046615E">
        <w:rPr>
          <w:rFonts w:ascii="Times New Roman" w:hAnsi="Times New Roman"/>
          <w:sz w:val="28"/>
          <w:szCs w:val="28"/>
        </w:rPr>
        <w:t xml:space="preserve"> выполнением</w:t>
      </w:r>
      <w:r w:rsidR="00893A0D">
        <w:rPr>
          <w:rFonts w:ascii="Times New Roman" w:hAnsi="Times New Roman"/>
          <w:sz w:val="28"/>
          <w:szCs w:val="28"/>
        </w:rPr>
        <w:t xml:space="preserve"> постановления возложить на </w:t>
      </w:r>
      <w:r w:rsidR="009023DF">
        <w:rPr>
          <w:rFonts w:ascii="Times New Roman" w:hAnsi="Times New Roman"/>
          <w:sz w:val="28"/>
          <w:szCs w:val="28"/>
        </w:rPr>
        <w:t>заместителя главы  администрации Искровского сельсовета Ермакову Л.Н.</w:t>
      </w:r>
    </w:p>
    <w:p w:rsidR="00AF31FF" w:rsidRDefault="00AF31FF" w:rsidP="0046615E">
      <w:pPr>
        <w:spacing w:after="0"/>
        <w:rPr>
          <w:rFonts w:ascii="Times New Roman" w:hAnsi="Times New Roman"/>
          <w:sz w:val="28"/>
          <w:szCs w:val="28"/>
        </w:rPr>
      </w:pPr>
    </w:p>
    <w:p w:rsidR="0046615E" w:rsidRPr="0046615E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  <w:r w:rsidRPr="0046615E">
        <w:rPr>
          <w:rFonts w:ascii="Times New Roman" w:hAnsi="Times New Roman"/>
          <w:sz w:val="28"/>
          <w:szCs w:val="28"/>
        </w:rPr>
        <w:t xml:space="preserve">Глава </w:t>
      </w:r>
      <w:r w:rsidR="009023DF">
        <w:rPr>
          <w:rFonts w:ascii="Times New Roman" w:hAnsi="Times New Roman"/>
          <w:sz w:val="28"/>
          <w:szCs w:val="28"/>
        </w:rPr>
        <w:t xml:space="preserve"> Искровского сельсовета</w:t>
      </w:r>
      <w:r w:rsidRPr="0046615E">
        <w:rPr>
          <w:rFonts w:ascii="Times New Roman" w:hAnsi="Times New Roman"/>
          <w:sz w:val="28"/>
          <w:szCs w:val="28"/>
        </w:rPr>
        <w:t xml:space="preserve">           </w:t>
      </w:r>
      <w:r w:rsidR="003757D9">
        <w:rPr>
          <w:rFonts w:ascii="Times New Roman" w:hAnsi="Times New Roman"/>
          <w:sz w:val="28"/>
          <w:szCs w:val="28"/>
        </w:rPr>
        <w:t xml:space="preserve">                    </w:t>
      </w:r>
      <w:r w:rsidR="009023DF">
        <w:rPr>
          <w:rFonts w:ascii="Times New Roman" w:hAnsi="Times New Roman"/>
          <w:sz w:val="28"/>
          <w:szCs w:val="28"/>
        </w:rPr>
        <w:t xml:space="preserve">            А.П. </w:t>
      </w:r>
      <w:proofErr w:type="spellStart"/>
      <w:r w:rsidR="009023DF">
        <w:rPr>
          <w:rFonts w:ascii="Times New Roman" w:hAnsi="Times New Roman"/>
          <w:sz w:val="28"/>
          <w:szCs w:val="28"/>
        </w:rPr>
        <w:t>Сюньков</w:t>
      </w:r>
      <w:proofErr w:type="spellEnd"/>
    </w:p>
    <w:p w:rsidR="0046615E" w:rsidRDefault="0046615E" w:rsidP="0046615E">
      <w:pPr>
        <w:rPr>
          <w:rFonts w:ascii="Times New Roman" w:hAnsi="Times New Roman"/>
          <w:sz w:val="28"/>
          <w:szCs w:val="28"/>
        </w:rPr>
      </w:pPr>
    </w:p>
    <w:p w:rsidR="00040340" w:rsidRDefault="00040340" w:rsidP="004661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0340" w:rsidRDefault="009023DF" w:rsidP="009023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Ермакова Л.Н.</w:t>
      </w:r>
    </w:p>
    <w:p w:rsidR="009023DF" w:rsidRDefault="009023DF" w:rsidP="009023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54-344</w:t>
      </w:r>
    </w:p>
    <w:p w:rsidR="009023DF" w:rsidRDefault="009023DF" w:rsidP="009023DF">
      <w:pPr>
        <w:spacing w:after="0"/>
        <w:rPr>
          <w:rFonts w:ascii="Times New Roman" w:hAnsi="Times New Roman"/>
          <w:sz w:val="24"/>
          <w:szCs w:val="24"/>
        </w:rPr>
      </w:pPr>
    </w:p>
    <w:p w:rsidR="00E53C53" w:rsidRDefault="00E53C53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65D3" w:rsidRDefault="00BF65D3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65D3" w:rsidRDefault="00BF65D3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65D3" w:rsidRDefault="00BF65D3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615E" w:rsidRPr="0046615E" w:rsidRDefault="00AA2092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46615E" w:rsidRPr="0046615E">
        <w:rPr>
          <w:rFonts w:ascii="Times New Roman" w:hAnsi="Times New Roman"/>
          <w:sz w:val="24"/>
          <w:szCs w:val="24"/>
        </w:rPr>
        <w:t>риложение</w:t>
      </w:r>
    </w:p>
    <w:p w:rsidR="0046615E" w:rsidRPr="0046615E" w:rsidRDefault="0046615E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615E">
        <w:rPr>
          <w:rFonts w:ascii="Times New Roman" w:hAnsi="Times New Roman"/>
          <w:sz w:val="24"/>
          <w:szCs w:val="24"/>
        </w:rPr>
        <w:t>к постановлению</w:t>
      </w:r>
    </w:p>
    <w:p w:rsidR="0046615E" w:rsidRPr="0046615E" w:rsidRDefault="0046615E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9023DF">
        <w:rPr>
          <w:rFonts w:ascii="Times New Roman" w:hAnsi="Times New Roman"/>
          <w:sz w:val="24"/>
          <w:szCs w:val="24"/>
        </w:rPr>
        <w:t>Искровского сельсовета</w:t>
      </w:r>
      <w:r w:rsidRPr="0046615E">
        <w:rPr>
          <w:rFonts w:ascii="Times New Roman" w:hAnsi="Times New Roman"/>
          <w:sz w:val="24"/>
          <w:szCs w:val="24"/>
        </w:rPr>
        <w:t xml:space="preserve"> </w:t>
      </w:r>
    </w:p>
    <w:p w:rsidR="0046615E" w:rsidRPr="0046615E" w:rsidRDefault="003757D9" w:rsidP="009023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023DF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.0</w:t>
      </w:r>
      <w:r w:rsidR="009023D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.2022</w:t>
      </w:r>
      <w:r w:rsidR="005C363B">
        <w:rPr>
          <w:rFonts w:ascii="Times New Roman" w:hAnsi="Times New Roman"/>
          <w:sz w:val="24"/>
          <w:szCs w:val="24"/>
        </w:rPr>
        <w:t xml:space="preserve"> № </w:t>
      </w:r>
      <w:r w:rsidR="009023DF">
        <w:rPr>
          <w:rFonts w:ascii="Times New Roman" w:hAnsi="Times New Roman"/>
          <w:sz w:val="24"/>
          <w:szCs w:val="24"/>
        </w:rPr>
        <w:t>56</w:t>
      </w:r>
    </w:p>
    <w:p w:rsidR="0046615E" w:rsidRPr="00C34292" w:rsidRDefault="0046615E" w:rsidP="00E338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4292">
        <w:rPr>
          <w:rFonts w:ascii="Times New Roman" w:hAnsi="Times New Roman"/>
          <w:b/>
          <w:sz w:val="28"/>
          <w:szCs w:val="28"/>
        </w:rPr>
        <w:t>КОМПЛЕКСНЫЙ ПЛАН</w:t>
      </w:r>
    </w:p>
    <w:p w:rsidR="009023DF" w:rsidRPr="00C01E9C" w:rsidRDefault="0046615E" w:rsidP="009023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4292">
        <w:rPr>
          <w:rFonts w:ascii="Times New Roman" w:hAnsi="Times New Roman"/>
          <w:b/>
          <w:sz w:val="28"/>
          <w:szCs w:val="28"/>
        </w:rPr>
        <w:t>мероприятий по гармонизации межэтнических отношений, профилактике национального экстремизма и формированию культуры межнационального общения</w:t>
      </w:r>
      <w:r w:rsidR="00E338B9" w:rsidRPr="00C34292">
        <w:rPr>
          <w:rFonts w:ascii="Times New Roman" w:hAnsi="Times New Roman"/>
          <w:b/>
          <w:sz w:val="28"/>
          <w:szCs w:val="28"/>
        </w:rPr>
        <w:t xml:space="preserve"> </w:t>
      </w:r>
      <w:r w:rsidRPr="00C34292">
        <w:rPr>
          <w:rFonts w:ascii="Times New Roman" w:hAnsi="Times New Roman"/>
          <w:b/>
          <w:sz w:val="28"/>
          <w:szCs w:val="28"/>
        </w:rPr>
        <w:t xml:space="preserve">в </w:t>
      </w:r>
      <w:r w:rsidR="009023DF" w:rsidRPr="009023DF">
        <w:rPr>
          <w:rFonts w:ascii="Times New Roman" w:hAnsi="Times New Roman"/>
          <w:b/>
          <w:sz w:val="28"/>
          <w:szCs w:val="28"/>
        </w:rPr>
        <w:t>Искровском сельсовете     на 2022-2025гг</w:t>
      </w:r>
    </w:p>
    <w:p w:rsidR="0046615E" w:rsidRPr="00C34292" w:rsidRDefault="0046615E" w:rsidP="004661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3696"/>
        <w:gridCol w:w="1796"/>
        <w:gridCol w:w="3062"/>
      </w:tblGrid>
      <w:tr w:rsidR="0046615E" w:rsidRPr="00C34292" w:rsidTr="00C633F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за выполнение</w:t>
            </w:r>
          </w:p>
        </w:tc>
      </w:tr>
      <w:tr w:rsidR="0046615E" w:rsidRPr="00C34292" w:rsidTr="00C633F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615E" w:rsidRPr="00C34292" w:rsidTr="00C633F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0873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C342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633F7" w:rsidRDefault="0046615E" w:rsidP="002B5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3F7">
              <w:rPr>
                <w:rFonts w:ascii="Times New Roman" w:hAnsi="Times New Roman"/>
                <w:sz w:val="24"/>
                <w:szCs w:val="24"/>
              </w:rPr>
              <w:t>Разработка плана мероприятий по профилактике экстремизма и формированию толерантности в подростковой и молодежной среде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633F7" w:rsidRDefault="0046615E" w:rsidP="002B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15E" w:rsidRPr="00C633F7" w:rsidRDefault="00464E34" w:rsidP="00902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3F7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C63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023DF" w:rsidRPr="00C633F7">
              <w:rPr>
                <w:rFonts w:ascii="Times New Roman" w:hAnsi="Times New Roman"/>
                <w:sz w:val="24"/>
                <w:szCs w:val="24"/>
              </w:rPr>
              <w:t>05.06</w:t>
            </w:r>
            <w:r w:rsidR="003757D9" w:rsidRPr="00C633F7">
              <w:rPr>
                <w:rFonts w:ascii="Times New Roman" w:hAnsi="Times New Roman"/>
                <w:sz w:val="24"/>
                <w:szCs w:val="24"/>
              </w:rPr>
              <w:t>.2022</w:t>
            </w:r>
            <w:r w:rsidRPr="00C633F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D" w:rsidRPr="00C633F7" w:rsidRDefault="0046615E" w:rsidP="00902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F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023DF" w:rsidRPr="00C633F7">
              <w:rPr>
                <w:rFonts w:ascii="Times New Roman" w:hAnsi="Times New Roman"/>
                <w:sz w:val="24"/>
                <w:szCs w:val="24"/>
              </w:rPr>
              <w:t>Искровского сельсовета заместитель главы Ермакова Л.Н.</w:t>
            </w:r>
          </w:p>
        </w:tc>
      </w:tr>
      <w:tr w:rsidR="0046615E" w:rsidRPr="00C34292" w:rsidTr="00C633F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0873C2" w:rsidP="000873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633F7" w:rsidRDefault="009023DF" w:rsidP="009023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3205">
              <w:rPr>
                <w:rFonts w:ascii="Times New Roman" w:hAnsi="Times New Roman"/>
                <w:color w:val="39465C"/>
                <w:sz w:val="24"/>
                <w:szCs w:val="24"/>
              </w:rPr>
              <w:t>Проведение мониторинга межэтнической и межконфессиональной ситуации и создание информационной базы данных об этнических группах на территории Коммунаровского сельского</w:t>
            </w:r>
            <w:r w:rsidRPr="00083205">
              <w:rPr>
                <w:rFonts w:ascii="Arial" w:hAnsi="Arial" w:cs="Arial"/>
                <w:color w:val="39465C"/>
                <w:sz w:val="24"/>
                <w:szCs w:val="24"/>
              </w:rPr>
              <w:t xml:space="preserve"> поселения</w:t>
            </w:r>
            <w:r w:rsidRPr="00C63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633F7" w:rsidRDefault="00464E34" w:rsidP="00D05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F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46615E" w:rsidRPr="00C633F7">
              <w:rPr>
                <w:rFonts w:ascii="Times New Roman" w:hAnsi="Times New Roman"/>
                <w:sz w:val="24"/>
                <w:szCs w:val="24"/>
              </w:rPr>
              <w:t xml:space="preserve">дин раз в </w:t>
            </w:r>
            <w:r w:rsidR="00D05180" w:rsidRPr="00C633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633F7" w:rsidRDefault="00D05180" w:rsidP="00D05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F7">
              <w:rPr>
                <w:rFonts w:ascii="Times New Roman" w:hAnsi="Times New Roman"/>
                <w:sz w:val="24"/>
                <w:szCs w:val="24"/>
              </w:rPr>
              <w:t>Администрация Искровского сельсовета заместитель главы Ермакова Л.</w:t>
            </w:r>
          </w:p>
        </w:tc>
      </w:tr>
      <w:tr w:rsidR="00C633F7" w:rsidRPr="00C34292" w:rsidTr="00C633F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F7" w:rsidRPr="00C34292" w:rsidRDefault="000873C2" w:rsidP="000873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F7" w:rsidRPr="00C633F7" w:rsidRDefault="00C633F7" w:rsidP="009023DF">
            <w:pPr>
              <w:spacing w:after="0"/>
              <w:rPr>
                <w:rFonts w:ascii="Times New Roman" w:hAnsi="Times New Roman"/>
                <w:color w:val="39465C"/>
                <w:sz w:val="24"/>
                <w:szCs w:val="24"/>
              </w:rPr>
            </w:pPr>
            <w:r w:rsidRPr="00083205">
              <w:rPr>
                <w:rFonts w:ascii="Times New Roman" w:hAnsi="Times New Roman"/>
                <w:color w:val="39465C"/>
                <w:sz w:val="24"/>
                <w:szCs w:val="24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с целью своевременного выявления и предупреждения негативных тенденций на поселенческом уровне, связанных с изменением национального состава населения и недопущения самоизоляции этнических сообществ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F7" w:rsidRPr="00C633F7" w:rsidRDefault="00C633F7" w:rsidP="00D05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F7" w:rsidRPr="00C633F7" w:rsidRDefault="00C633F7" w:rsidP="00D05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F7">
              <w:rPr>
                <w:rFonts w:ascii="Times New Roman" w:hAnsi="Times New Roman"/>
                <w:sz w:val="24"/>
                <w:szCs w:val="24"/>
              </w:rPr>
              <w:t>Администрация Искровского сельсовета заместитель главы Ермакова Л.</w:t>
            </w:r>
          </w:p>
        </w:tc>
      </w:tr>
      <w:tr w:rsidR="003548A3" w:rsidRPr="00C34292" w:rsidTr="00C633F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3" w:rsidRPr="00C34292" w:rsidRDefault="00C633F7" w:rsidP="00C633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3" w:rsidRPr="00C633F7" w:rsidRDefault="003548A3" w:rsidP="002B5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3F7">
              <w:rPr>
                <w:rFonts w:ascii="Times New Roman" w:hAnsi="Times New Roman"/>
                <w:sz w:val="24"/>
                <w:szCs w:val="24"/>
              </w:rPr>
              <w:t>Осуществление ежедневного мониторинга межэтнической обстановки на территории сельского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3" w:rsidRPr="00C633F7" w:rsidRDefault="003548A3" w:rsidP="002B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F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3" w:rsidRPr="00C633F7" w:rsidRDefault="00D05180" w:rsidP="00D05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F7">
              <w:rPr>
                <w:rFonts w:ascii="Times New Roman" w:hAnsi="Times New Roman"/>
                <w:sz w:val="24"/>
                <w:szCs w:val="24"/>
              </w:rPr>
              <w:t>Администрация Искровского сельсовета заместитель главы Ермакова Л.</w:t>
            </w:r>
            <w:r w:rsidR="0058093F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</w:tr>
      <w:tr w:rsidR="00040340" w:rsidRPr="00C34292" w:rsidTr="00C633F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C34292" w:rsidRDefault="00C633F7" w:rsidP="00C633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C633F7" w:rsidRDefault="00040340" w:rsidP="002B5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3F7">
              <w:rPr>
                <w:rFonts w:ascii="Times New Roman" w:hAnsi="Times New Roman"/>
                <w:sz w:val="24"/>
                <w:szCs w:val="24"/>
              </w:rPr>
              <w:t>Участие в совещаниях по вопросам сохранения межэтнической стабильности и профилактике экстремистских проявлений на территории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F7" w:rsidRDefault="00C633F7" w:rsidP="002B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340" w:rsidRPr="00C633F7" w:rsidRDefault="009913F3" w:rsidP="002B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F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3" w:rsidRPr="00C633F7" w:rsidRDefault="00C633F7" w:rsidP="00991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F7">
              <w:rPr>
                <w:rFonts w:ascii="Times New Roman" w:hAnsi="Times New Roman"/>
                <w:sz w:val="24"/>
                <w:szCs w:val="24"/>
              </w:rPr>
              <w:t>Администрация Искровского сельсовета заместитель главы Ермакова Л.</w:t>
            </w:r>
            <w:r w:rsidR="0058093F">
              <w:rPr>
                <w:rFonts w:ascii="Times New Roman" w:hAnsi="Times New Roman"/>
                <w:sz w:val="24"/>
                <w:szCs w:val="24"/>
              </w:rPr>
              <w:t>Н.</w:t>
            </w:r>
            <w:r w:rsidR="009913F3" w:rsidRPr="00C63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0340" w:rsidRPr="00C633F7" w:rsidRDefault="00040340" w:rsidP="002B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3F7" w:rsidRPr="00C34292" w:rsidTr="00C633F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F7" w:rsidRDefault="00C633F7" w:rsidP="00C633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F7" w:rsidRPr="00C633F7" w:rsidRDefault="00C633F7" w:rsidP="002B5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3205">
              <w:rPr>
                <w:rFonts w:ascii="Times New Roman" w:hAnsi="Times New Roman"/>
                <w:color w:val="39465C"/>
                <w:sz w:val="24"/>
                <w:szCs w:val="24"/>
              </w:rPr>
              <w:t xml:space="preserve">Вовлечение этнокультурных и </w:t>
            </w:r>
            <w:r w:rsidRPr="00083205">
              <w:rPr>
                <w:rFonts w:ascii="Times New Roman" w:hAnsi="Times New Roman"/>
                <w:color w:val="39465C"/>
                <w:sz w:val="24"/>
                <w:szCs w:val="24"/>
              </w:rPr>
              <w:lastRenderedPageBreak/>
              <w:t>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F7" w:rsidRPr="00C633F7" w:rsidRDefault="00C633F7" w:rsidP="002C2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F7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F7" w:rsidRPr="00C633F7" w:rsidRDefault="00C633F7" w:rsidP="002C2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F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C633F7">
              <w:rPr>
                <w:rFonts w:ascii="Times New Roman" w:hAnsi="Times New Roman"/>
                <w:sz w:val="24"/>
                <w:szCs w:val="24"/>
              </w:rPr>
              <w:lastRenderedPageBreak/>
              <w:t>Искровского сельсовета заместитель главы Ермакова Л.</w:t>
            </w:r>
            <w:r w:rsidR="0058093F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</w:tr>
      <w:tr w:rsidR="00C633F7" w:rsidRPr="00C34292" w:rsidTr="00C633F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F7" w:rsidRDefault="00C633F7" w:rsidP="00C633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F7" w:rsidRPr="00C633F7" w:rsidRDefault="00C633F7" w:rsidP="002B5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3F7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стендов, тематических полок и уголков по межэтническим отношениям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F7" w:rsidRPr="00C633F7" w:rsidRDefault="00C633F7" w:rsidP="002C2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F7" w:rsidRPr="00C633F7" w:rsidRDefault="00C633F7" w:rsidP="002C2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F7">
              <w:rPr>
                <w:rFonts w:ascii="Times New Roman" w:hAnsi="Times New Roman"/>
                <w:sz w:val="24"/>
                <w:szCs w:val="24"/>
              </w:rPr>
              <w:t>Администрация Искровского сельсовета заместитель главы Ермакова Л.</w:t>
            </w:r>
            <w:r w:rsidR="0058093F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</w:tr>
      <w:tr w:rsidR="00C633F7" w:rsidRPr="00C34292" w:rsidTr="00C633F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F7" w:rsidRDefault="00C633F7" w:rsidP="00C633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F7" w:rsidRPr="00C633F7" w:rsidRDefault="00C633F7" w:rsidP="002B5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3205">
              <w:rPr>
                <w:rFonts w:ascii="Times New Roman" w:hAnsi="Times New Roman"/>
                <w:color w:val="39465C"/>
                <w:sz w:val="24"/>
                <w:szCs w:val="24"/>
              </w:rPr>
              <w:t>Создания условий для социальной и культурной адаптации и интеграции мигрантов, участие в противодействии формированию замкнутых анклавов мигрантов по этническому признаку, обеспечение взаимодействия с общественными объединениями, способствующими социальной и культурной адаптации и интеграции мигрантов, совершенствования системы мер, обеспечивающих уважительное отношение мигрантов к культуре и традициям принимающего сообщества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F7" w:rsidRPr="00C633F7" w:rsidRDefault="00C633F7" w:rsidP="002C2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F7" w:rsidRPr="00C633F7" w:rsidRDefault="00C633F7" w:rsidP="002C2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F7">
              <w:rPr>
                <w:rFonts w:ascii="Times New Roman" w:hAnsi="Times New Roman"/>
                <w:sz w:val="24"/>
                <w:szCs w:val="24"/>
              </w:rPr>
              <w:t>Администрация Искровского сельсовета заместитель главы Ермакова Л.</w:t>
            </w:r>
            <w:r w:rsidR="0058093F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</w:tr>
    </w:tbl>
    <w:p w:rsidR="0046615E" w:rsidRPr="00C34292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3944"/>
        <w:gridCol w:w="1349"/>
        <w:gridCol w:w="3068"/>
      </w:tblGrid>
      <w:tr w:rsidR="000873C2" w:rsidRPr="00C34292" w:rsidTr="0058093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5C0706" w:rsidP="005C07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2C1A1C" w:rsidRDefault="0046615E" w:rsidP="002C1A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1A1C">
              <w:rPr>
                <w:rFonts w:ascii="Times New Roman" w:hAnsi="Times New Roman"/>
                <w:sz w:val="24"/>
                <w:szCs w:val="24"/>
              </w:rPr>
              <w:t>Организация работы по воспитанию толерантности и профилактике экстремизма в молодежной среде</w:t>
            </w:r>
            <w:r w:rsidR="00893A0D" w:rsidRPr="002C1A1C">
              <w:rPr>
                <w:rFonts w:ascii="Times New Roman" w:hAnsi="Times New Roman"/>
                <w:sz w:val="24"/>
                <w:szCs w:val="24"/>
              </w:rPr>
              <w:t xml:space="preserve"> учащейся </w:t>
            </w:r>
            <w:r w:rsidR="002C1A1C" w:rsidRPr="002C1A1C">
              <w:rPr>
                <w:rFonts w:ascii="Times New Roman" w:hAnsi="Times New Roman"/>
                <w:sz w:val="24"/>
                <w:szCs w:val="24"/>
              </w:rPr>
              <w:t xml:space="preserve">Искровского сельсовета </w:t>
            </w:r>
            <w:r w:rsidR="00893A0D" w:rsidRPr="002C1A1C">
              <w:rPr>
                <w:rFonts w:ascii="Times New Roman" w:hAnsi="Times New Roman"/>
                <w:sz w:val="24"/>
                <w:szCs w:val="24"/>
              </w:rPr>
              <w:t>молодежи</w:t>
            </w:r>
            <w:r w:rsidRPr="002C1A1C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r w:rsidR="002C1A1C" w:rsidRPr="002C1A1C">
              <w:rPr>
                <w:rFonts w:ascii="Times New Roman" w:hAnsi="Times New Roman"/>
                <w:sz w:val="24"/>
                <w:szCs w:val="24"/>
              </w:rPr>
              <w:t>Искровского сельсовета</w:t>
            </w:r>
            <w:r w:rsidRPr="002C1A1C">
              <w:rPr>
                <w:rFonts w:ascii="Times New Roman" w:hAnsi="Times New Roman"/>
                <w:sz w:val="24"/>
                <w:szCs w:val="24"/>
              </w:rPr>
              <w:t xml:space="preserve">  (проведение лекций, семинаров по основам правовых знаний, направленных на формирование толерантных установок в среде учащейся молодежи)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2C1A1C" w:rsidRDefault="0046615E" w:rsidP="002B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A1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C" w:rsidRPr="002C1A1C" w:rsidRDefault="002C1A1C" w:rsidP="002C1A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A1C">
              <w:rPr>
                <w:rFonts w:ascii="Times New Roman" w:hAnsi="Times New Roman"/>
                <w:sz w:val="24"/>
                <w:szCs w:val="24"/>
              </w:rPr>
              <w:t>Директор Искровской школы Пронин В.А.</w:t>
            </w:r>
          </w:p>
          <w:p w:rsidR="002C1A1C" w:rsidRPr="002C1A1C" w:rsidRDefault="002C1A1C" w:rsidP="002C1A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A1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893A0D" w:rsidRPr="002C1A1C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2C1A1C">
              <w:rPr>
                <w:rFonts w:ascii="Times New Roman" w:hAnsi="Times New Roman"/>
                <w:sz w:val="24"/>
                <w:szCs w:val="24"/>
              </w:rPr>
              <w:t xml:space="preserve"> Зимовской школы Кушнаренко Л</w:t>
            </w:r>
            <w:proofErr w:type="gramStart"/>
            <w:r w:rsidRPr="002C1A1C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2C1A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3A0D" w:rsidRPr="002C1A1C" w:rsidRDefault="002C1A1C" w:rsidP="002C1A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A1C">
              <w:rPr>
                <w:rFonts w:ascii="Times New Roman" w:hAnsi="Times New Roman"/>
                <w:sz w:val="24"/>
                <w:szCs w:val="24"/>
              </w:rPr>
              <w:t xml:space="preserve">Директор МУ СДК «Искровский» </w:t>
            </w:r>
            <w:proofErr w:type="spellStart"/>
            <w:r w:rsidRPr="002C1A1C">
              <w:rPr>
                <w:rFonts w:ascii="Times New Roman" w:hAnsi="Times New Roman"/>
                <w:sz w:val="24"/>
                <w:szCs w:val="24"/>
              </w:rPr>
              <w:t>Печенникова</w:t>
            </w:r>
            <w:proofErr w:type="spellEnd"/>
            <w:r w:rsidRPr="002C1A1C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0873C2" w:rsidRPr="00C34292" w:rsidTr="0058093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6" w:rsidRPr="00C34292" w:rsidRDefault="000873C2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05" w:rsidRPr="00083205" w:rsidRDefault="005C0706" w:rsidP="002C2D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9465C"/>
                <w:sz w:val="24"/>
                <w:szCs w:val="24"/>
              </w:rPr>
            </w:pPr>
            <w:r w:rsidRPr="00083205">
              <w:rPr>
                <w:rFonts w:ascii="Times New Roman" w:hAnsi="Times New Roman"/>
                <w:color w:val="39465C"/>
                <w:sz w:val="24"/>
                <w:szCs w:val="24"/>
              </w:rPr>
              <w:t>Проведение мероприятий, приуроченных к памятным датам в истории народов России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6" w:rsidRPr="000873C2" w:rsidRDefault="000873C2" w:rsidP="002B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C2">
              <w:rPr>
                <w:rFonts w:ascii="Times New Roman" w:hAnsi="Times New Roman"/>
                <w:sz w:val="24"/>
                <w:szCs w:val="24"/>
              </w:rPr>
              <w:t>Постоянно по плану культурных мероприятий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6" w:rsidRPr="002C1A1C" w:rsidRDefault="000873C2" w:rsidP="002C1A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A1C">
              <w:rPr>
                <w:rFonts w:ascii="Times New Roman" w:hAnsi="Times New Roman"/>
                <w:sz w:val="24"/>
                <w:szCs w:val="24"/>
              </w:rPr>
              <w:t>директор 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СДК «Искровский»</w:t>
            </w:r>
            <w:r w:rsidRPr="002C1A1C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Искровского сельсовета</w:t>
            </w:r>
          </w:p>
        </w:tc>
      </w:tr>
      <w:tr w:rsidR="000873C2" w:rsidRPr="00C34292" w:rsidTr="0058093F">
        <w:trPr>
          <w:trHeight w:val="263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6" w:rsidRPr="00C34292" w:rsidRDefault="000873C2" w:rsidP="000873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5C0706" w:rsidRPr="00C342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05" w:rsidRPr="00083205" w:rsidRDefault="005C0706" w:rsidP="000873C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9465C"/>
                <w:sz w:val="24"/>
                <w:szCs w:val="24"/>
              </w:rPr>
            </w:pPr>
            <w:r w:rsidRPr="00083205">
              <w:rPr>
                <w:rFonts w:ascii="Times New Roman" w:hAnsi="Times New Roman"/>
                <w:color w:val="39465C"/>
                <w:sz w:val="24"/>
                <w:szCs w:val="24"/>
              </w:rPr>
              <w:t xml:space="preserve">Реализация мероприятий, направленных на распространение знаний об истории и культуре коренного населения </w:t>
            </w:r>
            <w:r w:rsidR="000873C2" w:rsidRPr="000873C2">
              <w:rPr>
                <w:rFonts w:ascii="Times New Roman" w:hAnsi="Times New Roman"/>
                <w:color w:val="39465C"/>
                <w:sz w:val="24"/>
                <w:szCs w:val="24"/>
              </w:rPr>
              <w:t>Искровского сельсовета</w:t>
            </w:r>
            <w:r w:rsidRPr="00083205">
              <w:rPr>
                <w:rFonts w:ascii="Times New Roman" w:hAnsi="Times New Roman"/>
                <w:color w:val="39465C"/>
                <w:sz w:val="24"/>
                <w:szCs w:val="24"/>
              </w:rPr>
              <w:t>. Освещение позитивного опыта совместного проживания многонационального населения (истории многонациональных семей), знакомство с культурами народов, консолидация жителей через освещение исторических примеров вклада представителей различных национальностей и конфессий, героическую историю России (СССР), историю поселка</w:t>
            </w:r>
            <w:r w:rsidRPr="00083205">
              <w:rPr>
                <w:rFonts w:ascii="Arial" w:hAnsi="Arial" w:cs="Arial"/>
                <w:color w:val="39465C"/>
                <w:sz w:val="24"/>
                <w:szCs w:val="24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6" w:rsidRPr="000873C2" w:rsidRDefault="000873C2" w:rsidP="002C1A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C2">
              <w:rPr>
                <w:rFonts w:ascii="Times New Roman" w:hAnsi="Times New Roman"/>
                <w:sz w:val="24"/>
                <w:szCs w:val="24"/>
              </w:rPr>
              <w:t>П</w:t>
            </w:r>
            <w:r w:rsidR="005C0706" w:rsidRPr="000873C2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0873C2" w:rsidRPr="000873C2" w:rsidRDefault="000873C2" w:rsidP="002C1A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C2">
              <w:rPr>
                <w:rFonts w:ascii="Times New Roman" w:hAnsi="Times New Roman"/>
                <w:sz w:val="24"/>
                <w:szCs w:val="24"/>
              </w:rPr>
              <w:t>по плану культурных мероприятий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6" w:rsidRPr="002C1A1C" w:rsidRDefault="005C0706" w:rsidP="002C1A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A1C">
              <w:rPr>
                <w:rFonts w:ascii="Times New Roman" w:hAnsi="Times New Roman"/>
                <w:sz w:val="24"/>
                <w:szCs w:val="24"/>
              </w:rPr>
              <w:t>директор 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СДК «Искровский»</w:t>
            </w:r>
            <w:r w:rsidRPr="002C1A1C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Искровского сельсовета</w:t>
            </w:r>
          </w:p>
        </w:tc>
      </w:tr>
      <w:tr w:rsidR="000873C2" w:rsidRPr="00C34292" w:rsidTr="0058093F">
        <w:trPr>
          <w:trHeight w:val="190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6" w:rsidRPr="00C34292" w:rsidRDefault="000873C2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05" w:rsidRPr="00083205" w:rsidRDefault="005C0706" w:rsidP="002C2D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9465C"/>
                <w:sz w:val="21"/>
                <w:szCs w:val="21"/>
              </w:rPr>
            </w:pPr>
            <w:r w:rsidRPr="00083205">
              <w:rPr>
                <w:rFonts w:ascii="Times New Roman" w:hAnsi="Times New Roman"/>
                <w:color w:val="39465C"/>
                <w:sz w:val="21"/>
                <w:szCs w:val="21"/>
              </w:rPr>
              <w:t>Проведение дня толерантности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C2" w:rsidRPr="00083205" w:rsidRDefault="000873C2" w:rsidP="000873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9465C"/>
                <w:sz w:val="24"/>
                <w:szCs w:val="24"/>
              </w:rPr>
            </w:pPr>
            <w:r w:rsidRPr="00083205">
              <w:rPr>
                <w:rFonts w:ascii="Times New Roman" w:hAnsi="Times New Roman"/>
                <w:color w:val="39465C"/>
                <w:sz w:val="24"/>
                <w:szCs w:val="24"/>
              </w:rPr>
              <w:t>Выставки по планам сельских библиотек</w:t>
            </w:r>
          </w:p>
          <w:p w:rsidR="005C0706" w:rsidRPr="002C1A1C" w:rsidRDefault="005C0706" w:rsidP="002C1A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6" w:rsidRPr="002C1A1C" w:rsidRDefault="005C0706" w:rsidP="002C1A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C2" w:rsidRPr="00C34292" w:rsidTr="0058093F">
        <w:trPr>
          <w:trHeight w:val="9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6" w:rsidRPr="00C34292" w:rsidRDefault="000873C2" w:rsidP="000873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05" w:rsidRPr="00083205" w:rsidRDefault="005C0706" w:rsidP="002C2D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9465C"/>
                <w:sz w:val="24"/>
                <w:szCs w:val="24"/>
              </w:rPr>
            </w:pPr>
            <w:r w:rsidRPr="00083205">
              <w:rPr>
                <w:rFonts w:ascii="Times New Roman" w:hAnsi="Times New Roman"/>
                <w:color w:val="39465C"/>
                <w:sz w:val="24"/>
                <w:szCs w:val="24"/>
              </w:rPr>
              <w:t>Организация и проведение мероприятий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6" w:rsidRPr="000873C2" w:rsidRDefault="000873C2" w:rsidP="00087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C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6" w:rsidRPr="000873C2" w:rsidRDefault="005C0706" w:rsidP="002C1A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C2">
              <w:rPr>
                <w:rFonts w:ascii="Times New Roman" w:hAnsi="Times New Roman"/>
                <w:sz w:val="24"/>
                <w:szCs w:val="24"/>
              </w:rPr>
              <w:t xml:space="preserve">директор МУ СДК «Искровский» Администрации Искровского сельсовета </w:t>
            </w:r>
            <w:proofErr w:type="spellStart"/>
            <w:r w:rsidRPr="000873C2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0873C2" w:rsidRPr="00C34292" w:rsidTr="0058093F">
        <w:trPr>
          <w:trHeight w:val="263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6" w:rsidRPr="00C34292" w:rsidRDefault="00F51BA1" w:rsidP="00F51B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5C07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05" w:rsidRPr="00083205" w:rsidRDefault="005C0706" w:rsidP="002C2D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9465C"/>
                <w:sz w:val="24"/>
                <w:szCs w:val="24"/>
              </w:rPr>
            </w:pPr>
            <w:r w:rsidRPr="00083205">
              <w:rPr>
                <w:rFonts w:ascii="Times New Roman" w:hAnsi="Times New Roman"/>
                <w:color w:val="39465C"/>
                <w:sz w:val="24"/>
                <w:szCs w:val="24"/>
              </w:rPr>
              <w:t>Организация фотовыставки, выставки фотоальбомов истории народа в поселении, рисунков детей, поделок с тематикой народных традиций и т.д.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6" w:rsidRPr="00F51BA1" w:rsidRDefault="000873C2" w:rsidP="00087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A1">
              <w:rPr>
                <w:rFonts w:ascii="Times New Roman" w:hAnsi="Times New Roman"/>
                <w:sz w:val="24"/>
                <w:szCs w:val="24"/>
              </w:rPr>
              <w:t>В течен6ии учебного года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C2" w:rsidRPr="00F51BA1" w:rsidRDefault="000873C2" w:rsidP="00087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A1">
              <w:rPr>
                <w:rFonts w:ascii="Times New Roman" w:hAnsi="Times New Roman"/>
                <w:sz w:val="24"/>
                <w:szCs w:val="24"/>
              </w:rPr>
              <w:t>Директор Искровской школы Пронин В.А.</w:t>
            </w:r>
          </w:p>
          <w:p w:rsidR="000873C2" w:rsidRPr="00F51BA1" w:rsidRDefault="000873C2" w:rsidP="00087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A1">
              <w:rPr>
                <w:rFonts w:ascii="Times New Roman" w:hAnsi="Times New Roman"/>
                <w:sz w:val="24"/>
                <w:szCs w:val="24"/>
              </w:rPr>
              <w:t xml:space="preserve"> Директор Зимовской школы Кушнаренко Л</w:t>
            </w:r>
            <w:proofErr w:type="gramStart"/>
            <w:r w:rsidRPr="00F51BA1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F51B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0706" w:rsidRPr="00F51BA1" w:rsidRDefault="000873C2" w:rsidP="00F51B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A1">
              <w:rPr>
                <w:rFonts w:ascii="Times New Roman" w:hAnsi="Times New Roman"/>
                <w:sz w:val="24"/>
                <w:szCs w:val="24"/>
              </w:rPr>
              <w:t xml:space="preserve">Директор МУ СДК «Искровский» </w:t>
            </w:r>
            <w:proofErr w:type="spellStart"/>
            <w:r w:rsidRPr="00F51BA1">
              <w:rPr>
                <w:rFonts w:ascii="Times New Roman" w:hAnsi="Times New Roman"/>
                <w:sz w:val="24"/>
                <w:szCs w:val="24"/>
              </w:rPr>
              <w:t>Печенникова</w:t>
            </w:r>
            <w:proofErr w:type="spellEnd"/>
            <w:r w:rsidRPr="00F51BA1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</w:tc>
      </w:tr>
      <w:tr w:rsidR="00F51BA1" w:rsidRPr="00C34292" w:rsidTr="0058093F">
        <w:trPr>
          <w:trHeight w:val="263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A1" w:rsidRDefault="00F51BA1" w:rsidP="00F51B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05" w:rsidRPr="00083205" w:rsidRDefault="00F51BA1" w:rsidP="002C2D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9465C"/>
                <w:sz w:val="24"/>
                <w:szCs w:val="24"/>
              </w:rPr>
            </w:pPr>
            <w:r w:rsidRPr="00083205">
              <w:rPr>
                <w:rFonts w:ascii="Times New Roman" w:hAnsi="Times New Roman"/>
                <w:color w:val="39465C"/>
                <w:sz w:val="24"/>
                <w:szCs w:val="24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A1" w:rsidRPr="00F51BA1" w:rsidRDefault="00F51BA1" w:rsidP="002C2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A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51BA1" w:rsidRPr="00F51BA1" w:rsidRDefault="00F51BA1" w:rsidP="002C2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A1">
              <w:rPr>
                <w:rFonts w:ascii="Times New Roman" w:hAnsi="Times New Roman"/>
                <w:sz w:val="24"/>
                <w:szCs w:val="24"/>
              </w:rPr>
              <w:t>по плану культурных мероприятий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A1" w:rsidRPr="00F51BA1" w:rsidRDefault="00F51BA1" w:rsidP="002C2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A1">
              <w:rPr>
                <w:rFonts w:ascii="Times New Roman" w:hAnsi="Times New Roman"/>
                <w:sz w:val="24"/>
                <w:szCs w:val="24"/>
              </w:rPr>
              <w:t>директор МУ СДК «Искровский» Администрации Искровского сельсовета</w:t>
            </w:r>
          </w:p>
        </w:tc>
      </w:tr>
      <w:tr w:rsidR="00F51BA1" w:rsidRPr="00C34292" w:rsidTr="0058093F">
        <w:trPr>
          <w:trHeight w:val="263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A1" w:rsidRPr="00C34292" w:rsidRDefault="0058093F" w:rsidP="005809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05" w:rsidRPr="00083205" w:rsidRDefault="00F51BA1" w:rsidP="002C2D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9465C"/>
                <w:sz w:val="24"/>
                <w:szCs w:val="24"/>
              </w:rPr>
            </w:pPr>
            <w:r w:rsidRPr="00083205">
              <w:rPr>
                <w:rFonts w:ascii="Times New Roman" w:hAnsi="Times New Roman"/>
                <w:color w:val="39465C"/>
                <w:sz w:val="24"/>
                <w:szCs w:val="24"/>
              </w:rPr>
              <w:t>Подготовка и размещение на официальном сайте муниципального образования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A1" w:rsidRPr="00083205" w:rsidRDefault="00F51BA1" w:rsidP="00F51B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9465C"/>
                <w:sz w:val="24"/>
                <w:szCs w:val="24"/>
              </w:rPr>
            </w:pPr>
            <w:r w:rsidRPr="00083205">
              <w:rPr>
                <w:rFonts w:ascii="Times New Roman" w:hAnsi="Times New Roman"/>
                <w:color w:val="39465C"/>
                <w:sz w:val="24"/>
                <w:szCs w:val="24"/>
              </w:rPr>
              <w:t>В течение года</w:t>
            </w:r>
          </w:p>
          <w:p w:rsidR="00F51BA1" w:rsidRPr="00F51BA1" w:rsidRDefault="00F51BA1" w:rsidP="00F51B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205">
              <w:rPr>
                <w:rFonts w:ascii="Times New Roman" w:hAnsi="Times New Roman"/>
                <w:color w:val="39465C"/>
                <w:sz w:val="24"/>
                <w:szCs w:val="24"/>
              </w:rPr>
              <w:t>Постоянно по мере поступления информаци</w:t>
            </w:r>
            <w:r w:rsidRPr="00F51BA1">
              <w:rPr>
                <w:rFonts w:ascii="Times New Roman" w:hAnsi="Times New Roman"/>
                <w:color w:val="39465C"/>
                <w:sz w:val="24"/>
                <w:szCs w:val="24"/>
              </w:rPr>
              <w:t>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A1" w:rsidRPr="00F51BA1" w:rsidRDefault="00F51BA1" w:rsidP="00466E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1BA1" w:rsidRPr="00F51BA1" w:rsidRDefault="00F51BA1" w:rsidP="00F51B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A1">
              <w:rPr>
                <w:rFonts w:ascii="Times New Roman" w:hAnsi="Times New Roman"/>
                <w:sz w:val="24"/>
                <w:szCs w:val="24"/>
              </w:rPr>
              <w:t>Администрация Искровского сельсовета</w:t>
            </w:r>
          </w:p>
        </w:tc>
      </w:tr>
    </w:tbl>
    <w:p w:rsidR="0046615E" w:rsidRPr="00C34292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</w:p>
    <w:p w:rsidR="00DF534F" w:rsidRDefault="00DF534F" w:rsidP="00012DC4">
      <w:pPr>
        <w:spacing w:after="0"/>
        <w:rPr>
          <w:rFonts w:ascii="Times New Roman" w:hAnsi="Times New Roman"/>
          <w:sz w:val="28"/>
          <w:szCs w:val="28"/>
        </w:rPr>
      </w:pPr>
    </w:p>
    <w:p w:rsidR="000E72B3" w:rsidRPr="00C34292" w:rsidRDefault="000E72B3" w:rsidP="00012DC4">
      <w:pPr>
        <w:spacing w:after="0"/>
        <w:rPr>
          <w:rFonts w:ascii="Times New Roman" w:hAnsi="Times New Roman"/>
          <w:sz w:val="28"/>
          <w:szCs w:val="28"/>
        </w:rPr>
      </w:pPr>
    </w:p>
    <w:p w:rsidR="00083205" w:rsidRDefault="00083205" w:rsidP="00012DC4">
      <w:pPr>
        <w:spacing w:after="0"/>
        <w:rPr>
          <w:rFonts w:ascii="Times New Roman" w:hAnsi="Times New Roman"/>
          <w:sz w:val="28"/>
          <w:szCs w:val="28"/>
        </w:rPr>
      </w:pPr>
    </w:p>
    <w:p w:rsidR="0058093F" w:rsidRDefault="0058093F" w:rsidP="00012DC4">
      <w:pPr>
        <w:spacing w:after="0"/>
        <w:rPr>
          <w:rFonts w:ascii="Times New Roman" w:hAnsi="Times New Roman"/>
          <w:sz w:val="28"/>
          <w:szCs w:val="28"/>
        </w:rPr>
      </w:pPr>
    </w:p>
    <w:p w:rsidR="00083205" w:rsidRDefault="00083205" w:rsidP="00012DC4">
      <w:pPr>
        <w:spacing w:after="0"/>
        <w:rPr>
          <w:rFonts w:ascii="Times New Roman" w:hAnsi="Times New Roman"/>
          <w:sz w:val="28"/>
          <w:szCs w:val="28"/>
        </w:rPr>
      </w:pPr>
    </w:p>
    <w:p w:rsidR="00083205" w:rsidRDefault="00083205" w:rsidP="00012DC4">
      <w:pPr>
        <w:spacing w:after="0"/>
        <w:rPr>
          <w:rFonts w:ascii="Times New Roman" w:hAnsi="Times New Roman"/>
          <w:sz w:val="28"/>
          <w:szCs w:val="28"/>
        </w:rPr>
      </w:pPr>
    </w:p>
    <w:p w:rsidR="00083205" w:rsidRDefault="00083205" w:rsidP="00012DC4">
      <w:pPr>
        <w:spacing w:after="0"/>
        <w:rPr>
          <w:rFonts w:ascii="Times New Roman" w:hAnsi="Times New Roman"/>
          <w:sz w:val="28"/>
          <w:szCs w:val="28"/>
        </w:rPr>
      </w:pPr>
    </w:p>
    <w:p w:rsidR="00083205" w:rsidRDefault="00083205" w:rsidP="00012DC4">
      <w:pPr>
        <w:spacing w:after="0"/>
        <w:rPr>
          <w:rFonts w:ascii="Times New Roman" w:hAnsi="Times New Roman"/>
          <w:sz w:val="28"/>
          <w:szCs w:val="28"/>
        </w:rPr>
      </w:pPr>
    </w:p>
    <w:p w:rsidR="00083205" w:rsidRDefault="00083205" w:rsidP="00012DC4">
      <w:pPr>
        <w:spacing w:after="0"/>
        <w:rPr>
          <w:rFonts w:ascii="Times New Roman" w:hAnsi="Times New Roman"/>
          <w:sz w:val="28"/>
          <w:szCs w:val="28"/>
        </w:rPr>
      </w:pPr>
    </w:p>
    <w:p w:rsidR="00083205" w:rsidRDefault="00083205" w:rsidP="00012DC4">
      <w:pPr>
        <w:spacing w:after="0"/>
        <w:rPr>
          <w:rFonts w:ascii="Times New Roman" w:hAnsi="Times New Roman"/>
          <w:sz w:val="28"/>
          <w:szCs w:val="28"/>
        </w:rPr>
      </w:pPr>
    </w:p>
    <w:p w:rsidR="00083205" w:rsidRDefault="00083205" w:rsidP="00012DC4">
      <w:pPr>
        <w:spacing w:after="0"/>
        <w:rPr>
          <w:rFonts w:ascii="Times New Roman" w:hAnsi="Times New Roman"/>
          <w:sz w:val="28"/>
          <w:szCs w:val="28"/>
        </w:rPr>
      </w:pPr>
    </w:p>
    <w:p w:rsidR="00083205" w:rsidRDefault="00083205" w:rsidP="00012DC4">
      <w:pPr>
        <w:spacing w:after="0"/>
        <w:rPr>
          <w:rFonts w:ascii="Times New Roman" w:hAnsi="Times New Roman"/>
          <w:sz w:val="28"/>
          <w:szCs w:val="28"/>
        </w:rPr>
      </w:pPr>
    </w:p>
    <w:p w:rsidR="00083205" w:rsidRDefault="00083205" w:rsidP="00012DC4">
      <w:pPr>
        <w:spacing w:after="0"/>
        <w:rPr>
          <w:rFonts w:ascii="Times New Roman" w:hAnsi="Times New Roman"/>
          <w:sz w:val="28"/>
          <w:szCs w:val="28"/>
        </w:rPr>
      </w:pPr>
    </w:p>
    <w:p w:rsidR="00083205" w:rsidRDefault="00083205" w:rsidP="00012DC4">
      <w:pPr>
        <w:spacing w:after="0"/>
        <w:rPr>
          <w:rFonts w:ascii="Times New Roman" w:hAnsi="Times New Roman"/>
          <w:sz w:val="28"/>
          <w:szCs w:val="28"/>
        </w:rPr>
      </w:pPr>
    </w:p>
    <w:p w:rsidR="00083205" w:rsidRDefault="00083205" w:rsidP="00012DC4">
      <w:pPr>
        <w:spacing w:after="0"/>
        <w:rPr>
          <w:rFonts w:ascii="Times New Roman" w:hAnsi="Times New Roman"/>
          <w:sz w:val="28"/>
          <w:szCs w:val="28"/>
        </w:rPr>
      </w:pPr>
    </w:p>
    <w:p w:rsidR="00083205" w:rsidRDefault="00083205" w:rsidP="00012DC4">
      <w:pPr>
        <w:spacing w:after="0"/>
        <w:rPr>
          <w:rFonts w:ascii="Times New Roman" w:hAnsi="Times New Roman"/>
          <w:sz w:val="28"/>
          <w:szCs w:val="28"/>
        </w:rPr>
      </w:pPr>
    </w:p>
    <w:p w:rsidR="00083205" w:rsidRDefault="00083205" w:rsidP="00012DC4">
      <w:pPr>
        <w:spacing w:after="0"/>
        <w:rPr>
          <w:rFonts w:ascii="Times New Roman" w:hAnsi="Times New Roman"/>
          <w:sz w:val="28"/>
          <w:szCs w:val="28"/>
        </w:rPr>
      </w:pPr>
    </w:p>
    <w:p w:rsidR="00083205" w:rsidRDefault="00083205" w:rsidP="00012DC4">
      <w:pPr>
        <w:spacing w:after="0"/>
        <w:rPr>
          <w:rFonts w:ascii="Times New Roman" w:hAnsi="Times New Roman"/>
          <w:sz w:val="28"/>
          <w:szCs w:val="28"/>
        </w:rPr>
      </w:pPr>
    </w:p>
    <w:p w:rsidR="00083205" w:rsidRPr="00083205" w:rsidRDefault="00083205" w:rsidP="000832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205" w:rsidRDefault="00083205" w:rsidP="00012DC4">
      <w:pPr>
        <w:spacing w:after="0"/>
        <w:rPr>
          <w:rFonts w:ascii="Arial" w:hAnsi="Arial" w:cs="Arial"/>
          <w:b/>
          <w:bCs/>
          <w:color w:val="FF0000"/>
          <w:sz w:val="21"/>
          <w:szCs w:val="21"/>
        </w:rPr>
      </w:pPr>
    </w:p>
    <w:p w:rsidR="0058093F" w:rsidRPr="00C34292" w:rsidRDefault="0058093F" w:rsidP="00012DC4">
      <w:pPr>
        <w:spacing w:after="0"/>
        <w:rPr>
          <w:sz w:val="28"/>
          <w:szCs w:val="28"/>
        </w:rPr>
      </w:pPr>
    </w:p>
    <w:sectPr w:rsidR="0058093F" w:rsidRPr="00C34292" w:rsidSect="000E72B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721"/>
    <w:multiLevelType w:val="hybridMultilevel"/>
    <w:tmpl w:val="2A5C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11AEF"/>
    <w:multiLevelType w:val="hybridMultilevel"/>
    <w:tmpl w:val="0854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528E5"/>
    <w:multiLevelType w:val="hybridMultilevel"/>
    <w:tmpl w:val="F4CC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95910"/>
    <w:multiLevelType w:val="hybridMultilevel"/>
    <w:tmpl w:val="71DC95D6"/>
    <w:lvl w:ilvl="0" w:tplc="814474AC">
      <w:start w:val="1"/>
      <w:numFmt w:val="decimal"/>
      <w:lvlText w:val="%1."/>
      <w:lvlJc w:val="left"/>
      <w:pPr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4756E0"/>
    <w:multiLevelType w:val="hybridMultilevel"/>
    <w:tmpl w:val="AFC6D8E8"/>
    <w:lvl w:ilvl="0" w:tplc="E3B40D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5E"/>
    <w:rsid w:val="00012DC4"/>
    <w:rsid w:val="0001468E"/>
    <w:rsid w:val="00015D93"/>
    <w:rsid w:val="000163C0"/>
    <w:rsid w:val="00040340"/>
    <w:rsid w:val="00054056"/>
    <w:rsid w:val="00057FAD"/>
    <w:rsid w:val="00083205"/>
    <w:rsid w:val="000873C2"/>
    <w:rsid w:val="00095A91"/>
    <w:rsid w:val="000B0347"/>
    <w:rsid w:val="000E72B3"/>
    <w:rsid w:val="00145D33"/>
    <w:rsid w:val="00180B03"/>
    <w:rsid w:val="001957BC"/>
    <w:rsid w:val="001B02A2"/>
    <w:rsid w:val="001C24AC"/>
    <w:rsid w:val="00222B80"/>
    <w:rsid w:val="0023520A"/>
    <w:rsid w:val="00253568"/>
    <w:rsid w:val="00257E84"/>
    <w:rsid w:val="00263BE3"/>
    <w:rsid w:val="00270545"/>
    <w:rsid w:val="00277876"/>
    <w:rsid w:val="00283EA4"/>
    <w:rsid w:val="00284E8E"/>
    <w:rsid w:val="002C1A1C"/>
    <w:rsid w:val="002F56ED"/>
    <w:rsid w:val="00342D67"/>
    <w:rsid w:val="003548A3"/>
    <w:rsid w:val="003757D9"/>
    <w:rsid w:val="00390DE6"/>
    <w:rsid w:val="0042242C"/>
    <w:rsid w:val="004424DD"/>
    <w:rsid w:val="00464E34"/>
    <w:rsid w:val="0046615E"/>
    <w:rsid w:val="00466EE1"/>
    <w:rsid w:val="00490123"/>
    <w:rsid w:val="004B0952"/>
    <w:rsid w:val="004D44BF"/>
    <w:rsid w:val="00511B37"/>
    <w:rsid w:val="00536142"/>
    <w:rsid w:val="0054634A"/>
    <w:rsid w:val="0058093F"/>
    <w:rsid w:val="005A033D"/>
    <w:rsid w:val="005B7B38"/>
    <w:rsid w:val="005C0706"/>
    <w:rsid w:val="005C363B"/>
    <w:rsid w:val="005F3E48"/>
    <w:rsid w:val="00611376"/>
    <w:rsid w:val="00671FE7"/>
    <w:rsid w:val="00686A54"/>
    <w:rsid w:val="00686C13"/>
    <w:rsid w:val="0069064A"/>
    <w:rsid w:val="00704593"/>
    <w:rsid w:val="00710733"/>
    <w:rsid w:val="0076476B"/>
    <w:rsid w:val="00786538"/>
    <w:rsid w:val="007D0778"/>
    <w:rsid w:val="007F2DBB"/>
    <w:rsid w:val="00803045"/>
    <w:rsid w:val="00821577"/>
    <w:rsid w:val="008233D2"/>
    <w:rsid w:val="00834129"/>
    <w:rsid w:val="00856B87"/>
    <w:rsid w:val="00893A0D"/>
    <w:rsid w:val="008B5B74"/>
    <w:rsid w:val="008D61C4"/>
    <w:rsid w:val="0090171B"/>
    <w:rsid w:val="009023DF"/>
    <w:rsid w:val="00926E5E"/>
    <w:rsid w:val="00942840"/>
    <w:rsid w:val="00951132"/>
    <w:rsid w:val="009913F3"/>
    <w:rsid w:val="009F7768"/>
    <w:rsid w:val="00A40F64"/>
    <w:rsid w:val="00A93564"/>
    <w:rsid w:val="00AA2092"/>
    <w:rsid w:val="00AB7293"/>
    <w:rsid w:val="00AE6569"/>
    <w:rsid w:val="00AF31FF"/>
    <w:rsid w:val="00B445F7"/>
    <w:rsid w:val="00B57289"/>
    <w:rsid w:val="00B76DF3"/>
    <w:rsid w:val="00BB5FAE"/>
    <w:rsid w:val="00BC4C88"/>
    <w:rsid w:val="00BF65D3"/>
    <w:rsid w:val="00C01E9C"/>
    <w:rsid w:val="00C0308D"/>
    <w:rsid w:val="00C2237B"/>
    <w:rsid w:val="00C34292"/>
    <w:rsid w:val="00C54BC5"/>
    <w:rsid w:val="00C6142C"/>
    <w:rsid w:val="00C633F7"/>
    <w:rsid w:val="00C832EB"/>
    <w:rsid w:val="00CD3CFB"/>
    <w:rsid w:val="00D05180"/>
    <w:rsid w:val="00DB13FB"/>
    <w:rsid w:val="00DD4AC1"/>
    <w:rsid w:val="00DF4AE8"/>
    <w:rsid w:val="00DF534F"/>
    <w:rsid w:val="00E338B9"/>
    <w:rsid w:val="00E53C53"/>
    <w:rsid w:val="00E6362A"/>
    <w:rsid w:val="00E82078"/>
    <w:rsid w:val="00E86561"/>
    <w:rsid w:val="00E94079"/>
    <w:rsid w:val="00E947B5"/>
    <w:rsid w:val="00E97CD1"/>
    <w:rsid w:val="00F343D9"/>
    <w:rsid w:val="00F51BA1"/>
    <w:rsid w:val="00F81EF0"/>
    <w:rsid w:val="00F876C0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661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1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C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66EE1"/>
    <w:pPr>
      <w:ind w:left="720"/>
      <w:contextualSpacing/>
    </w:pPr>
  </w:style>
  <w:style w:type="character" w:styleId="a6">
    <w:name w:val="Strong"/>
    <w:basedOn w:val="a0"/>
    <w:uiPriority w:val="22"/>
    <w:qFormat/>
    <w:rsid w:val="00DB13FB"/>
    <w:rPr>
      <w:b/>
      <w:bCs/>
    </w:rPr>
  </w:style>
  <w:style w:type="paragraph" w:customStyle="1" w:styleId="ConsPlusTitle">
    <w:name w:val="ConsPlusTitle"/>
    <w:rsid w:val="00235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0832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832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5">
    <w:name w:val="s5"/>
    <w:basedOn w:val="a"/>
    <w:rsid w:val="00F81E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661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1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C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66EE1"/>
    <w:pPr>
      <w:ind w:left="720"/>
      <w:contextualSpacing/>
    </w:pPr>
  </w:style>
  <w:style w:type="character" w:styleId="a6">
    <w:name w:val="Strong"/>
    <w:basedOn w:val="a0"/>
    <w:uiPriority w:val="22"/>
    <w:qFormat/>
    <w:rsid w:val="00DB13FB"/>
    <w:rPr>
      <w:b/>
      <w:bCs/>
    </w:rPr>
  </w:style>
  <w:style w:type="paragraph" w:customStyle="1" w:styleId="ConsPlusTitle">
    <w:name w:val="ConsPlusTitle"/>
    <w:rsid w:val="00235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0832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832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5">
    <w:name w:val="s5"/>
    <w:basedOn w:val="a"/>
    <w:rsid w:val="00F81E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4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2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B551B-870B-42F1-9243-1E92CBDE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2022-01-31T11:06:00Z</cp:lastPrinted>
  <dcterms:created xsi:type="dcterms:W3CDTF">2022-06-02T05:39:00Z</dcterms:created>
  <dcterms:modified xsi:type="dcterms:W3CDTF">2022-06-03T02:46:00Z</dcterms:modified>
</cp:coreProperties>
</file>