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B4AE3" w:rsidRPr="00EF2198" w:rsidRDefault="004B4AE3" w:rsidP="00B86598">
      <w:pPr>
        <w:spacing w:after="0"/>
        <w:ind w:firstLine="720"/>
        <w:jc w:val="right"/>
        <w:rPr>
          <w:rFonts w:ascii="Times New Roman" w:hAnsi="Times New Roman"/>
          <w:sz w:val="28"/>
          <w:szCs w:val="28"/>
        </w:rPr>
      </w:pPr>
      <w:proofErr w:type="gramStart"/>
      <w:r w:rsidRPr="00EF2198">
        <w:rPr>
          <w:rFonts w:ascii="Times New Roman" w:hAnsi="Times New Roman"/>
          <w:sz w:val="28"/>
          <w:szCs w:val="28"/>
        </w:rPr>
        <w:t>Принят</w:t>
      </w:r>
      <w:proofErr w:type="gramEnd"/>
      <w:r w:rsidRPr="00EF2198">
        <w:rPr>
          <w:rFonts w:ascii="Times New Roman" w:hAnsi="Times New Roman"/>
          <w:sz w:val="28"/>
          <w:szCs w:val="28"/>
        </w:rPr>
        <w:t>:</w:t>
      </w:r>
    </w:p>
    <w:p w:rsidR="004B4AE3" w:rsidRPr="00EF2198" w:rsidRDefault="004B4AE3" w:rsidP="00B86598">
      <w:pPr>
        <w:spacing w:after="0"/>
        <w:ind w:firstLine="720"/>
        <w:jc w:val="right"/>
        <w:rPr>
          <w:rFonts w:ascii="Times New Roman" w:hAnsi="Times New Roman"/>
          <w:sz w:val="28"/>
          <w:szCs w:val="28"/>
        </w:rPr>
      </w:pPr>
      <w:r w:rsidRPr="00EF2198">
        <w:rPr>
          <w:rFonts w:ascii="Times New Roman" w:hAnsi="Times New Roman"/>
          <w:sz w:val="28"/>
          <w:szCs w:val="28"/>
        </w:rPr>
        <w:t>Решением 66 сессии Совета депутатов</w:t>
      </w:r>
    </w:p>
    <w:p w:rsidR="004B4AE3" w:rsidRPr="00EF2198" w:rsidRDefault="004B4AE3" w:rsidP="00B86598">
      <w:pPr>
        <w:spacing w:after="0"/>
        <w:ind w:firstLine="720"/>
        <w:jc w:val="right"/>
        <w:rPr>
          <w:rFonts w:ascii="Times New Roman" w:hAnsi="Times New Roman"/>
          <w:sz w:val="28"/>
          <w:szCs w:val="28"/>
        </w:rPr>
      </w:pPr>
      <w:r w:rsidRPr="00EF2198">
        <w:rPr>
          <w:rFonts w:ascii="Times New Roman" w:hAnsi="Times New Roman"/>
          <w:sz w:val="28"/>
          <w:szCs w:val="28"/>
        </w:rPr>
        <w:t>Искровского</w:t>
      </w:r>
    </w:p>
    <w:p w:rsidR="004B4AE3" w:rsidRPr="00EF2198" w:rsidRDefault="004B4AE3" w:rsidP="00B86598">
      <w:pPr>
        <w:spacing w:after="0"/>
        <w:ind w:firstLine="720"/>
        <w:jc w:val="right"/>
        <w:rPr>
          <w:rFonts w:ascii="Times New Roman" w:hAnsi="Times New Roman"/>
          <w:sz w:val="28"/>
          <w:szCs w:val="28"/>
        </w:rPr>
      </w:pPr>
      <w:r w:rsidRPr="00EF2198">
        <w:rPr>
          <w:rFonts w:ascii="Times New Roman" w:hAnsi="Times New Roman"/>
          <w:sz w:val="28"/>
          <w:szCs w:val="28"/>
        </w:rPr>
        <w:t>сельсовета  Черепановского района</w:t>
      </w:r>
    </w:p>
    <w:p w:rsidR="004B4AE3" w:rsidRPr="00EF2198" w:rsidRDefault="004B4AE3" w:rsidP="00B86598">
      <w:pPr>
        <w:spacing w:after="0"/>
        <w:ind w:firstLine="720"/>
        <w:jc w:val="right"/>
        <w:rPr>
          <w:rFonts w:ascii="Times New Roman" w:hAnsi="Times New Roman"/>
          <w:sz w:val="28"/>
          <w:szCs w:val="28"/>
        </w:rPr>
      </w:pPr>
      <w:r w:rsidRPr="00EF2198">
        <w:rPr>
          <w:rFonts w:ascii="Times New Roman" w:hAnsi="Times New Roman"/>
          <w:sz w:val="28"/>
          <w:szCs w:val="28"/>
        </w:rPr>
        <w:t>Новосибирской области  четвертого созыва</w:t>
      </w:r>
    </w:p>
    <w:p w:rsidR="004B4AE3" w:rsidRPr="00EF2198" w:rsidRDefault="004B4AE3" w:rsidP="00B86598">
      <w:pPr>
        <w:ind w:firstLine="720"/>
        <w:jc w:val="right"/>
        <w:rPr>
          <w:rFonts w:ascii="Times New Roman" w:hAnsi="Times New Roman"/>
          <w:sz w:val="28"/>
          <w:szCs w:val="28"/>
        </w:rPr>
      </w:pPr>
      <w:r w:rsidRPr="00EF2198">
        <w:rPr>
          <w:rFonts w:ascii="Times New Roman" w:hAnsi="Times New Roman"/>
          <w:sz w:val="28"/>
          <w:szCs w:val="28"/>
        </w:rPr>
        <w:t>от 29.05.2015№ 1</w:t>
      </w:r>
    </w:p>
    <w:p w:rsidR="004B4AE3" w:rsidRPr="00EF2198" w:rsidRDefault="004B4AE3" w:rsidP="00B86598">
      <w:pPr>
        <w:spacing w:after="0"/>
        <w:ind w:firstLine="720"/>
        <w:jc w:val="right"/>
        <w:rPr>
          <w:rFonts w:ascii="Times New Roman" w:hAnsi="Times New Roman"/>
          <w:sz w:val="28"/>
          <w:szCs w:val="28"/>
        </w:rPr>
      </w:pPr>
      <w:r w:rsidRPr="00EF2198">
        <w:rPr>
          <w:rFonts w:ascii="Times New Roman" w:hAnsi="Times New Roman"/>
          <w:sz w:val="28"/>
          <w:szCs w:val="28"/>
        </w:rPr>
        <w:t>Изменения внесены:</w:t>
      </w:r>
    </w:p>
    <w:p w:rsidR="004B4AE3" w:rsidRPr="00EF2198" w:rsidRDefault="004B4AE3" w:rsidP="003D3446">
      <w:pPr>
        <w:spacing w:after="0"/>
        <w:ind w:firstLine="720"/>
        <w:jc w:val="right"/>
        <w:rPr>
          <w:rFonts w:ascii="Times New Roman" w:hAnsi="Times New Roman"/>
          <w:sz w:val="28"/>
          <w:szCs w:val="28"/>
        </w:rPr>
      </w:pPr>
      <w:r w:rsidRPr="00EF2198">
        <w:rPr>
          <w:rFonts w:ascii="Times New Roman" w:hAnsi="Times New Roman"/>
          <w:sz w:val="28"/>
          <w:szCs w:val="28"/>
        </w:rPr>
        <w:t>Решением 5-ой сессии 5 созыва   от 31.12.2015 года</w:t>
      </w:r>
    </w:p>
    <w:p w:rsidR="004B4AE3" w:rsidRDefault="004B4AE3" w:rsidP="003D3446">
      <w:pPr>
        <w:tabs>
          <w:tab w:val="left" w:pos="4545"/>
        </w:tabs>
        <w:spacing w:after="0"/>
        <w:ind w:firstLine="720"/>
        <w:jc w:val="right"/>
        <w:rPr>
          <w:rFonts w:ascii="Times New Roman" w:hAnsi="Times New Roman"/>
          <w:sz w:val="28"/>
          <w:szCs w:val="28"/>
        </w:rPr>
      </w:pPr>
      <w:r w:rsidRPr="00EF2198">
        <w:rPr>
          <w:rFonts w:ascii="Times New Roman" w:hAnsi="Times New Roman"/>
          <w:sz w:val="28"/>
          <w:szCs w:val="28"/>
        </w:rPr>
        <w:t>Решением  7-ой сессии 5 созыва   от 30.03.2016года</w:t>
      </w:r>
    </w:p>
    <w:p w:rsidR="004B4AE3" w:rsidRPr="00EF2198" w:rsidRDefault="003D3446" w:rsidP="003D3446">
      <w:pPr>
        <w:tabs>
          <w:tab w:val="left" w:pos="4545"/>
        </w:tabs>
        <w:spacing w:after="0"/>
        <w:ind w:firstLine="720"/>
        <w:jc w:val="right"/>
        <w:rPr>
          <w:rFonts w:ascii="Times New Roman" w:hAnsi="Times New Roman"/>
          <w:sz w:val="28"/>
          <w:szCs w:val="28"/>
        </w:rPr>
      </w:pPr>
      <w:r>
        <w:rPr>
          <w:rFonts w:ascii="Times New Roman" w:hAnsi="Times New Roman"/>
          <w:sz w:val="28"/>
          <w:szCs w:val="28"/>
        </w:rPr>
        <w:t xml:space="preserve">     </w:t>
      </w:r>
      <w:r w:rsidR="004B4AE3" w:rsidRPr="00EF2198">
        <w:rPr>
          <w:rFonts w:ascii="Times New Roman" w:hAnsi="Times New Roman"/>
          <w:sz w:val="28"/>
          <w:szCs w:val="28"/>
        </w:rPr>
        <w:t xml:space="preserve">Решением 12-ой сессии 5 созыва  от 02.08.2016 </w:t>
      </w:r>
      <w:r w:rsidR="004B4AE3">
        <w:rPr>
          <w:rFonts w:ascii="Times New Roman" w:hAnsi="Times New Roman"/>
          <w:sz w:val="28"/>
          <w:szCs w:val="28"/>
        </w:rPr>
        <w:t>г</w:t>
      </w:r>
      <w:r w:rsidR="004B4AE3" w:rsidRPr="00EF2198">
        <w:rPr>
          <w:rFonts w:ascii="Times New Roman" w:hAnsi="Times New Roman"/>
          <w:sz w:val="28"/>
          <w:szCs w:val="28"/>
        </w:rPr>
        <w:t>ода</w:t>
      </w:r>
    </w:p>
    <w:p w:rsidR="004B4AE3" w:rsidRPr="00EF2198" w:rsidRDefault="004B4AE3" w:rsidP="003D3446">
      <w:pPr>
        <w:spacing w:after="0"/>
        <w:ind w:firstLine="720"/>
        <w:jc w:val="right"/>
        <w:rPr>
          <w:rFonts w:ascii="Times New Roman" w:hAnsi="Times New Roman"/>
          <w:sz w:val="28"/>
          <w:szCs w:val="28"/>
        </w:rPr>
      </w:pPr>
      <w:r w:rsidRPr="00EF2198">
        <w:rPr>
          <w:rFonts w:ascii="Times New Roman" w:hAnsi="Times New Roman"/>
          <w:sz w:val="28"/>
          <w:szCs w:val="28"/>
        </w:rPr>
        <w:t>Решением 15-ой сессии 5 созыва от 30.11.2016 года</w:t>
      </w:r>
    </w:p>
    <w:p w:rsidR="004B4AE3" w:rsidRPr="00EF2198" w:rsidRDefault="004B4AE3" w:rsidP="003D3446">
      <w:pPr>
        <w:spacing w:after="0"/>
        <w:ind w:firstLine="720"/>
        <w:jc w:val="right"/>
        <w:rPr>
          <w:rFonts w:ascii="Times New Roman" w:hAnsi="Times New Roman"/>
          <w:sz w:val="28"/>
          <w:szCs w:val="28"/>
        </w:rPr>
      </w:pPr>
      <w:r w:rsidRPr="00EF2198">
        <w:rPr>
          <w:rFonts w:ascii="Times New Roman" w:hAnsi="Times New Roman"/>
          <w:sz w:val="28"/>
          <w:szCs w:val="28"/>
        </w:rPr>
        <w:t>Решением 21-ой сессии 5 созыва  от 15.06.2017 года</w:t>
      </w:r>
    </w:p>
    <w:p w:rsidR="004B4AE3" w:rsidRPr="00EF2198" w:rsidRDefault="004B4AE3" w:rsidP="003D3446">
      <w:pPr>
        <w:spacing w:after="0"/>
        <w:ind w:firstLine="720"/>
        <w:jc w:val="right"/>
        <w:rPr>
          <w:rFonts w:ascii="Times New Roman" w:hAnsi="Times New Roman"/>
          <w:sz w:val="28"/>
          <w:szCs w:val="28"/>
        </w:rPr>
      </w:pPr>
      <w:r w:rsidRPr="00EF2198">
        <w:rPr>
          <w:rFonts w:ascii="Times New Roman" w:hAnsi="Times New Roman"/>
          <w:sz w:val="28"/>
          <w:szCs w:val="28"/>
        </w:rPr>
        <w:t>Решением 28-ой сессии 5 созыва  от 18.12.2017 года</w:t>
      </w:r>
    </w:p>
    <w:p w:rsidR="004B4AE3" w:rsidRPr="00EF2198" w:rsidRDefault="004B4AE3" w:rsidP="003D3446">
      <w:pPr>
        <w:spacing w:after="0"/>
        <w:ind w:firstLine="720"/>
        <w:jc w:val="right"/>
        <w:rPr>
          <w:rFonts w:ascii="Times New Roman" w:hAnsi="Times New Roman"/>
          <w:sz w:val="28"/>
          <w:szCs w:val="28"/>
        </w:rPr>
      </w:pPr>
      <w:bookmarkStart w:id="0" w:name="_GoBack"/>
      <w:bookmarkEnd w:id="0"/>
      <w:r>
        <w:rPr>
          <w:rFonts w:ascii="Times New Roman" w:hAnsi="Times New Roman"/>
          <w:sz w:val="28"/>
          <w:szCs w:val="28"/>
        </w:rPr>
        <w:t>Р</w:t>
      </w:r>
      <w:r w:rsidRPr="00EF2198">
        <w:rPr>
          <w:rFonts w:ascii="Times New Roman" w:hAnsi="Times New Roman"/>
          <w:sz w:val="28"/>
          <w:szCs w:val="28"/>
        </w:rPr>
        <w:t>ешением  3-ой сессии 5 созыва от 09.04.2018 года</w:t>
      </w:r>
    </w:p>
    <w:p w:rsidR="004B4AE3" w:rsidRPr="00EF2198" w:rsidRDefault="004B4AE3" w:rsidP="003D3446">
      <w:pPr>
        <w:spacing w:after="0"/>
        <w:ind w:firstLine="720"/>
        <w:jc w:val="right"/>
        <w:rPr>
          <w:rFonts w:ascii="Times New Roman" w:hAnsi="Times New Roman"/>
          <w:sz w:val="28"/>
          <w:szCs w:val="28"/>
        </w:rPr>
      </w:pPr>
      <w:r w:rsidRPr="00EF2198">
        <w:rPr>
          <w:rFonts w:ascii="Times New Roman" w:hAnsi="Times New Roman"/>
          <w:sz w:val="28"/>
          <w:szCs w:val="28"/>
        </w:rPr>
        <w:t>Решением 39-ой сессии 5 созыва от 19.11.2018 года</w:t>
      </w:r>
    </w:p>
    <w:p w:rsidR="004B4AE3" w:rsidRPr="00EF2198" w:rsidRDefault="004B4AE3" w:rsidP="003D3446">
      <w:pPr>
        <w:spacing w:after="0"/>
        <w:ind w:firstLine="720"/>
        <w:jc w:val="right"/>
        <w:rPr>
          <w:rFonts w:ascii="Times New Roman" w:hAnsi="Times New Roman"/>
          <w:sz w:val="28"/>
          <w:szCs w:val="28"/>
        </w:rPr>
      </w:pPr>
      <w:r w:rsidRPr="00EF2198">
        <w:rPr>
          <w:rFonts w:ascii="Times New Roman" w:hAnsi="Times New Roman"/>
          <w:sz w:val="28"/>
          <w:szCs w:val="28"/>
        </w:rPr>
        <w:t>Решением 49 –</w:t>
      </w:r>
      <w:proofErr w:type="gramStart"/>
      <w:r w:rsidRPr="00EF2198">
        <w:rPr>
          <w:rFonts w:ascii="Times New Roman" w:hAnsi="Times New Roman"/>
          <w:sz w:val="28"/>
          <w:szCs w:val="28"/>
        </w:rPr>
        <w:t>ой</w:t>
      </w:r>
      <w:proofErr w:type="gramEnd"/>
      <w:r w:rsidRPr="00EF2198">
        <w:rPr>
          <w:rFonts w:ascii="Times New Roman" w:hAnsi="Times New Roman"/>
          <w:sz w:val="28"/>
          <w:szCs w:val="28"/>
        </w:rPr>
        <w:t xml:space="preserve"> сессии 5 созыва от 22.07.2019 года</w:t>
      </w:r>
    </w:p>
    <w:p w:rsidR="004B4AE3" w:rsidRDefault="004B4AE3" w:rsidP="003D3446">
      <w:pPr>
        <w:spacing w:after="0"/>
        <w:ind w:firstLine="720"/>
        <w:jc w:val="right"/>
        <w:rPr>
          <w:rFonts w:ascii="Times New Roman" w:hAnsi="Times New Roman"/>
          <w:sz w:val="28"/>
          <w:szCs w:val="28"/>
        </w:rPr>
      </w:pPr>
      <w:r w:rsidRPr="00EF2198">
        <w:rPr>
          <w:rFonts w:ascii="Times New Roman" w:hAnsi="Times New Roman"/>
          <w:sz w:val="28"/>
          <w:szCs w:val="28"/>
        </w:rPr>
        <w:t>Решением 55-ой сессии 5 созыва от 31.01.2020 года</w:t>
      </w:r>
    </w:p>
    <w:p w:rsidR="004B4AE3" w:rsidRPr="00EF2198" w:rsidRDefault="004B4AE3" w:rsidP="003D3446">
      <w:pPr>
        <w:spacing w:after="0"/>
        <w:ind w:firstLine="720"/>
        <w:jc w:val="right"/>
        <w:rPr>
          <w:rFonts w:ascii="Times New Roman" w:hAnsi="Times New Roman"/>
          <w:sz w:val="28"/>
          <w:szCs w:val="28"/>
        </w:rPr>
      </w:pPr>
      <w:r>
        <w:rPr>
          <w:rFonts w:ascii="Times New Roman" w:hAnsi="Times New Roman"/>
          <w:sz w:val="28"/>
          <w:szCs w:val="28"/>
        </w:rPr>
        <w:t>Решением 62 –</w:t>
      </w:r>
      <w:proofErr w:type="gramStart"/>
      <w:r>
        <w:rPr>
          <w:rFonts w:ascii="Times New Roman" w:hAnsi="Times New Roman"/>
          <w:sz w:val="28"/>
          <w:szCs w:val="28"/>
        </w:rPr>
        <w:t>ой</w:t>
      </w:r>
      <w:proofErr w:type="gramEnd"/>
      <w:r>
        <w:rPr>
          <w:rFonts w:ascii="Times New Roman" w:hAnsi="Times New Roman"/>
          <w:sz w:val="28"/>
          <w:szCs w:val="28"/>
        </w:rPr>
        <w:t xml:space="preserve"> сессии 5 созыва от 16.06.2020 года</w:t>
      </w:r>
    </w:p>
    <w:p w:rsidR="004B4AE3" w:rsidRDefault="004B4AE3" w:rsidP="003D3446">
      <w:pPr>
        <w:spacing w:after="0"/>
        <w:ind w:firstLine="720"/>
        <w:jc w:val="right"/>
        <w:rPr>
          <w:rFonts w:ascii="Times New Roman" w:hAnsi="Times New Roman"/>
          <w:sz w:val="28"/>
          <w:szCs w:val="28"/>
        </w:rPr>
      </w:pPr>
      <w:r>
        <w:rPr>
          <w:rFonts w:ascii="Times New Roman" w:hAnsi="Times New Roman"/>
          <w:sz w:val="28"/>
          <w:szCs w:val="28"/>
        </w:rPr>
        <w:t>Решением 8-ой сессии 6 созыва от 01.02.2021 года</w:t>
      </w:r>
    </w:p>
    <w:p w:rsidR="004B4AE3" w:rsidRDefault="004B4AE3" w:rsidP="003D3446">
      <w:pPr>
        <w:spacing w:after="0"/>
        <w:ind w:firstLine="720"/>
        <w:jc w:val="right"/>
        <w:rPr>
          <w:rFonts w:ascii="Times New Roman" w:hAnsi="Times New Roman"/>
          <w:sz w:val="28"/>
          <w:szCs w:val="28"/>
        </w:rPr>
      </w:pPr>
      <w:r>
        <w:rPr>
          <w:rFonts w:ascii="Times New Roman" w:hAnsi="Times New Roman"/>
          <w:sz w:val="28"/>
          <w:szCs w:val="28"/>
        </w:rPr>
        <w:t xml:space="preserve">Решением 14 </w:t>
      </w:r>
      <w:proofErr w:type="gramStart"/>
      <w:r>
        <w:rPr>
          <w:rFonts w:ascii="Times New Roman" w:hAnsi="Times New Roman"/>
          <w:sz w:val="28"/>
          <w:szCs w:val="28"/>
        </w:rPr>
        <w:t>ой</w:t>
      </w:r>
      <w:proofErr w:type="gramEnd"/>
      <w:r>
        <w:rPr>
          <w:rFonts w:ascii="Times New Roman" w:hAnsi="Times New Roman"/>
          <w:sz w:val="28"/>
          <w:szCs w:val="28"/>
        </w:rPr>
        <w:t xml:space="preserve"> сессии 6 созыва от 21.05.2021 года</w:t>
      </w:r>
    </w:p>
    <w:p w:rsidR="004B4AE3" w:rsidRDefault="004B4AE3" w:rsidP="003D3446">
      <w:pPr>
        <w:spacing w:after="0"/>
        <w:ind w:firstLine="720"/>
        <w:jc w:val="right"/>
        <w:rPr>
          <w:rFonts w:ascii="Times New Roman" w:hAnsi="Times New Roman"/>
          <w:sz w:val="28"/>
          <w:szCs w:val="28"/>
        </w:rPr>
      </w:pPr>
      <w:r>
        <w:rPr>
          <w:rFonts w:ascii="Times New Roman" w:hAnsi="Times New Roman"/>
          <w:sz w:val="28"/>
          <w:szCs w:val="28"/>
        </w:rPr>
        <w:t>Решением 22-ой сессии 6 созыва от 19.11.2021 года</w:t>
      </w:r>
    </w:p>
    <w:p w:rsidR="003D3446" w:rsidRDefault="003D3446" w:rsidP="003D3446">
      <w:pPr>
        <w:ind w:firstLine="720"/>
        <w:jc w:val="right"/>
        <w:rPr>
          <w:rFonts w:ascii="Times New Roman" w:hAnsi="Times New Roman"/>
          <w:sz w:val="28"/>
          <w:szCs w:val="28"/>
        </w:rPr>
      </w:pPr>
      <w:r>
        <w:rPr>
          <w:rFonts w:ascii="Times New Roman" w:hAnsi="Times New Roman"/>
          <w:sz w:val="28"/>
          <w:szCs w:val="28"/>
        </w:rPr>
        <w:t>Решением 29-ой сессии 6 созыва от 20.05.2022 года</w:t>
      </w:r>
    </w:p>
    <w:p w:rsidR="004B4AE3" w:rsidRPr="00EF2198" w:rsidRDefault="004B4AE3" w:rsidP="00B86598">
      <w:pPr>
        <w:ind w:firstLine="720"/>
        <w:jc w:val="right"/>
        <w:rPr>
          <w:rFonts w:ascii="Times New Roman" w:hAnsi="Times New Roman"/>
          <w:sz w:val="28"/>
          <w:szCs w:val="28"/>
        </w:rPr>
      </w:pPr>
    </w:p>
    <w:p w:rsidR="004B4AE3" w:rsidRPr="00EF2198" w:rsidRDefault="004B4AE3" w:rsidP="00B86598">
      <w:pPr>
        <w:ind w:firstLine="720"/>
        <w:jc w:val="right"/>
        <w:rPr>
          <w:rFonts w:ascii="Times New Roman" w:hAnsi="Times New Roman"/>
          <w:sz w:val="28"/>
          <w:szCs w:val="28"/>
        </w:rPr>
      </w:pPr>
    </w:p>
    <w:p w:rsidR="004B4AE3" w:rsidRPr="00EF2198" w:rsidRDefault="004B4AE3" w:rsidP="004B4AE3">
      <w:pPr>
        <w:ind w:firstLine="720"/>
        <w:jc w:val="center"/>
        <w:rPr>
          <w:rFonts w:ascii="Times New Roman" w:hAnsi="Times New Roman"/>
          <w:sz w:val="28"/>
          <w:szCs w:val="28"/>
        </w:rPr>
      </w:pPr>
      <w:r w:rsidRPr="00EF2198">
        <w:rPr>
          <w:rFonts w:ascii="Times New Roman" w:hAnsi="Times New Roman"/>
          <w:sz w:val="28"/>
          <w:szCs w:val="28"/>
        </w:rPr>
        <w:t>УСТАВ</w:t>
      </w:r>
    </w:p>
    <w:p w:rsidR="004B4AE3" w:rsidRPr="00EF2198" w:rsidRDefault="004B4AE3" w:rsidP="004B4AE3">
      <w:pPr>
        <w:ind w:firstLine="720"/>
        <w:jc w:val="center"/>
        <w:rPr>
          <w:rFonts w:ascii="Times New Roman" w:hAnsi="Times New Roman"/>
          <w:b/>
          <w:sz w:val="28"/>
          <w:szCs w:val="28"/>
        </w:rPr>
      </w:pPr>
      <w:r w:rsidRPr="00EF2198">
        <w:rPr>
          <w:rFonts w:ascii="Times New Roman" w:hAnsi="Times New Roman"/>
          <w:b/>
          <w:sz w:val="28"/>
          <w:szCs w:val="28"/>
        </w:rPr>
        <w:t>ИСКРОВСКОГО СЕЛЬСОВЕТА</w:t>
      </w:r>
    </w:p>
    <w:p w:rsidR="004B4AE3" w:rsidRPr="00EF2198" w:rsidRDefault="004B4AE3" w:rsidP="004B4AE3">
      <w:pPr>
        <w:ind w:firstLine="720"/>
        <w:jc w:val="center"/>
        <w:rPr>
          <w:rFonts w:ascii="Times New Roman" w:hAnsi="Times New Roman"/>
          <w:b/>
          <w:sz w:val="28"/>
          <w:szCs w:val="28"/>
        </w:rPr>
      </w:pPr>
      <w:r w:rsidRPr="00EF2198">
        <w:rPr>
          <w:rFonts w:ascii="Times New Roman" w:hAnsi="Times New Roman"/>
          <w:b/>
          <w:sz w:val="28"/>
          <w:szCs w:val="28"/>
        </w:rPr>
        <w:t xml:space="preserve"> ЧЕРЕПАНОВСКОГО РАЙОНА</w:t>
      </w:r>
    </w:p>
    <w:p w:rsidR="004B4AE3" w:rsidRPr="00EF2198" w:rsidRDefault="004B4AE3" w:rsidP="004B4AE3">
      <w:pPr>
        <w:ind w:firstLine="720"/>
        <w:jc w:val="center"/>
        <w:rPr>
          <w:rFonts w:ascii="Times New Roman" w:hAnsi="Times New Roman"/>
          <w:b/>
          <w:sz w:val="28"/>
          <w:szCs w:val="28"/>
        </w:rPr>
      </w:pPr>
      <w:r w:rsidRPr="00EF2198">
        <w:rPr>
          <w:rFonts w:ascii="Times New Roman" w:hAnsi="Times New Roman"/>
          <w:b/>
          <w:sz w:val="28"/>
          <w:szCs w:val="28"/>
        </w:rPr>
        <w:t>НОВОСИБИРСКОЙ ОБЛАСТИ</w:t>
      </w:r>
    </w:p>
    <w:p w:rsidR="004B4AE3" w:rsidRPr="00EF2198" w:rsidRDefault="004B4AE3" w:rsidP="004B4AE3">
      <w:pPr>
        <w:ind w:firstLine="720"/>
        <w:jc w:val="center"/>
        <w:rPr>
          <w:rFonts w:ascii="Times New Roman" w:hAnsi="Times New Roman"/>
          <w:b/>
          <w:sz w:val="28"/>
          <w:szCs w:val="28"/>
        </w:rPr>
      </w:pPr>
    </w:p>
    <w:p w:rsidR="004B4AE3" w:rsidRPr="00EF2198" w:rsidRDefault="004B4AE3" w:rsidP="004B4AE3">
      <w:pPr>
        <w:ind w:firstLine="720"/>
        <w:jc w:val="both"/>
        <w:rPr>
          <w:rFonts w:ascii="Times New Roman" w:hAnsi="Times New Roman"/>
          <w:sz w:val="28"/>
          <w:szCs w:val="28"/>
        </w:rPr>
      </w:pPr>
    </w:p>
    <w:p w:rsidR="004B4AE3" w:rsidRPr="00EF2198" w:rsidRDefault="004B4AE3" w:rsidP="004B4AE3">
      <w:pPr>
        <w:ind w:firstLine="720"/>
        <w:jc w:val="both"/>
        <w:rPr>
          <w:rFonts w:ascii="Times New Roman" w:hAnsi="Times New Roman"/>
          <w:sz w:val="28"/>
          <w:szCs w:val="28"/>
        </w:rPr>
      </w:pPr>
    </w:p>
    <w:p w:rsidR="004B4AE3" w:rsidRDefault="004B4AE3" w:rsidP="004B4AE3">
      <w:pPr>
        <w:ind w:firstLine="720"/>
        <w:jc w:val="center"/>
        <w:rPr>
          <w:rFonts w:ascii="Times New Roman" w:hAnsi="Times New Roman"/>
          <w:b/>
          <w:sz w:val="28"/>
          <w:szCs w:val="28"/>
        </w:rPr>
      </w:pPr>
    </w:p>
    <w:p w:rsidR="004B4AE3" w:rsidRPr="00EF2198" w:rsidRDefault="004B4AE3" w:rsidP="004B4AE3">
      <w:pPr>
        <w:ind w:firstLine="720"/>
        <w:jc w:val="center"/>
        <w:rPr>
          <w:rFonts w:ascii="Times New Roman" w:hAnsi="Times New Roman"/>
          <w:b/>
          <w:sz w:val="28"/>
          <w:szCs w:val="28"/>
        </w:rPr>
      </w:pPr>
      <w:r w:rsidRPr="00EF2198">
        <w:rPr>
          <w:rFonts w:ascii="Times New Roman" w:hAnsi="Times New Roman"/>
          <w:b/>
          <w:sz w:val="28"/>
          <w:szCs w:val="28"/>
        </w:rPr>
        <w:lastRenderedPageBreak/>
        <w:t>ГЛАВА 1. ОБЩИЕ ПОЛОЖЕНИЯ</w:t>
      </w:r>
    </w:p>
    <w:p w:rsidR="004B4AE3" w:rsidRPr="00EF2198" w:rsidRDefault="004B4AE3" w:rsidP="004B4AE3">
      <w:pPr>
        <w:ind w:firstLine="720"/>
        <w:jc w:val="both"/>
        <w:rPr>
          <w:rFonts w:ascii="Times New Roman" w:hAnsi="Times New Roman"/>
          <w:b/>
          <w:sz w:val="28"/>
          <w:szCs w:val="28"/>
        </w:rPr>
      </w:pPr>
      <w:r w:rsidRPr="00EF2198">
        <w:rPr>
          <w:rFonts w:ascii="Times New Roman" w:hAnsi="Times New Roman"/>
          <w:b/>
          <w:sz w:val="28"/>
          <w:szCs w:val="28"/>
        </w:rPr>
        <w:t>Статья 1. Наименование, статус и территория муниципального образования</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 Наименование муниципального образования –  Искровский сельсовет Черепановского района Новосибирской области (далее по тексту – Искровский сельсовет или поселение или муниципальное образование).</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Границы Искровского сельсовета и статус его как сельского поселения установлены Законом Новосибирской области от 02.06.2004 № 200-ОЗ «О статусе и границах муниципальных образований Новосибирской области».</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 xml:space="preserve">2. Искровский сельсовет состоит из объединенных общей территорией следующих населенных пунктов: поселок Искра, поселок Спутник, поселок Безменово, поселок Зимовье, село Романово, поселок </w:t>
      </w:r>
      <w:proofErr w:type="spellStart"/>
      <w:r w:rsidRPr="00EF2198">
        <w:rPr>
          <w:rFonts w:ascii="Times New Roman" w:hAnsi="Times New Roman"/>
          <w:sz w:val="28"/>
          <w:szCs w:val="28"/>
        </w:rPr>
        <w:t>Сушзавод</w:t>
      </w:r>
      <w:proofErr w:type="spellEnd"/>
      <w:r w:rsidRPr="00EF2198">
        <w:rPr>
          <w:rFonts w:ascii="Times New Roman" w:hAnsi="Times New Roman"/>
          <w:sz w:val="28"/>
          <w:szCs w:val="28"/>
        </w:rPr>
        <w:t>, разъезд Искра.</w:t>
      </w:r>
    </w:p>
    <w:p w:rsidR="004B4AE3" w:rsidRPr="00EF2198" w:rsidRDefault="004B4AE3" w:rsidP="004B4AE3">
      <w:pPr>
        <w:ind w:firstLine="720"/>
        <w:jc w:val="both"/>
        <w:rPr>
          <w:rFonts w:ascii="Times New Roman" w:hAnsi="Times New Roman"/>
          <w:sz w:val="28"/>
          <w:szCs w:val="28"/>
        </w:rPr>
      </w:pPr>
      <w:r w:rsidRPr="00EF2198">
        <w:rPr>
          <w:rFonts w:ascii="Times New Roman" w:hAnsi="Times New Roman"/>
          <w:sz w:val="28"/>
          <w:szCs w:val="28"/>
        </w:rPr>
        <w:t>3. Административным центром Искровского сельсовета является поселок Искра  Черепановского района Новосибирской области.</w:t>
      </w:r>
    </w:p>
    <w:p w:rsidR="004B4AE3" w:rsidRPr="00EF2198" w:rsidRDefault="004B4AE3" w:rsidP="004B4AE3">
      <w:pPr>
        <w:ind w:firstLine="720"/>
        <w:jc w:val="both"/>
        <w:rPr>
          <w:rFonts w:ascii="Times New Roman" w:hAnsi="Times New Roman"/>
          <w:b/>
          <w:sz w:val="28"/>
          <w:szCs w:val="28"/>
        </w:rPr>
      </w:pPr>
      <w:r w:rsidRPr="00EF2198">
        <w:rPr>
          <w:rFonts w:ascii="Times New Roman" w:hAnsi="Times New Roman"/>
          <w:b/>
          <w:sz w:val="28"/>
          <w:szCs w:val="28"/>
        </w:rPr>
        <w:t>Статья 2. Структура органов местного самоуправления</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 Структуру органов местного самоуправления  Искровского сельсовета составляют:</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 представительный орган поселения – Совет депутатов Искровского сельсовета Черепановского  района Новосибирской области (далее – Совет депутатов);</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2) глава Искровского сельсовета Черепановского района Новосибирской области (далее – Глава сельсовета, Глава поселения или Глава муниципального образования);</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3) исполнительно-распорядительный орган поселения – администрация Искровского сельсовета  Черепановского  района Новосибирской области (далее – администрация поселения);</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4)  полномочия контрольно-счетного органа  муниципального образования по осуществлению внешнего муниципального финансового контроля передаются контрольно-счетному органу Черепановского муниципального района на основании соглашения, заключенного Советом депутатов Искровского сельсовета с представительным органом Черепановского муниципального  района.</w:t>
      </w:r>
    </w:p>
    <w:p w:rsidR="004B4AE3" w:rsidRPr="00EF2198" w:rsidRDefault="004B4AE3" w:rsidP="004B4AE3">
      <w:pPr>
        <w:ind w:firstLine="720"/>
        <w:jc w:val="both"/>
        <w:rPr>
          <w:rFonts w:ascii="Times New Roman" w:hAnsi="Times New Roman"/>
          <w:sz w:val="28"/>
          <w:szCs w:val="28"/>
        </w:rPr>
      </w:pPr>
      <w:r w:rsidRPr="00EF2198">
        <w:rPr>
          <w:rFonts w:ascii="Times New Roman" w:hAnsi="Times New Roman"/>
          <w:sz w:val="28"/>
          <w:szCs w:val="28"/>
        </w:rPr>
        <w:t>2. Иные органы, выборные должностные лица местного самоуправления могут предусматриваться в структуре органов местного самоуправления только путем внесения соответствующих изменений в данный Устав.</w:t>
      </w:r>
    </w:p>
    <w:p w:rsidR="004B4AE3" w:rsidRPr="00EF2198" w:rsidRDefault="004B4AE3" w:rsidP="004B4AE3">
      <w:pPr>
        <w:spacing w:after="0"/>
        <w:ind w:firstLine="720"/>
        <w:jc w:val="both"/>
        <w:rPr>
          <w:rFonts w:ascii="Times New Roman" w:hAnsi="Times New Roman"/>
          <w:b/>
          <w:sz w:val="28"/>
          <w:szCs w:val="28"/>
        </w:rPr>
      </w:pPr>
      <w:r w:rsidRPr="00EF2198">
        <w:rPr>
          <w:rFonts w:ascii="Times New Roman" w:hAnsi="Times New Roman"/>
          <w:b/>
          <w:sz w:val="28"/>
          <w:szCs w:val="28"/>
        </w:rPr>
        <w:lastRenderedPageBreak/>
        <w:t>Статья 3. Муниципальные правовые акты</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 Муниципальными правовыми актами являются:</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 устав муниципального образования, правовые акты, принятые на местном референдуме;</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2) нормативные и иные правовые акты Совета депутатов;</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3) правовые акты Главы поселения, администрации поселения.</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 xml:space="preserve">2. Устав Искровского сельсовета (далее – Устав)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поселения. </w:t>
      </w:r>
    </w:p>
    <w:p w:rsidR="000B595C" w:rsidRDefault="004B4AE3" w:rsidP="000B595C">
      <w:pPr>
        <w:spacing w:after="0" w:line="240" w:lineRule="auto"/>
        <w:ind w:firstLine="710"/>
        <w:jc w:val="both"/>
        <w:rPr>
          <w:rFonts w:ascii="Times New Roman" w:hAnsi="Times New Roman"/>
          <w:sz w:val="28"/>
          <w:szCs w:val="28"/>
        </w:rPr>
      </w:pPr>
      <w:r w:rsidRPr="00EF2198">
        <w:rPr>
          <w:rFonts w:ascii="Times New Roman" w:hAnsi="Times New Roman"/>
          <w:sz w:val="28"/>
          <w:szCs w:val="28"/>
        </w:rPr>
        <w:t xml:space="preserve">3. </w:t>
      </w:r>
      <w:r w:rsidR="000B595C">
        <w:rPr>
          <w:rFonts w:ascii="Times New Roman" w:hAnsi="Times New Roman"/>
          <w:sz w:val="28"/>
          <w:szCs w:val="28"/>
        </w:rPr>
        <w:t>Муниципальные нормативные правовые акты, затрагивающие права, свободы и обязанности человека и гражданина, устанавливающие правой статус с организаций, учредителем которых выступает муниципальной образование, а также соглашения, заключаемые между органами местного самоуправления, вступает в силу после их официального опубликования в газете «Искровский вестник»</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Остальные муниципальные правовые акты вступают в силу с момента их подписания, если иной порядок вступления их в силу не установлен в самих актах.</w:t>
      </w:r>
    </w:p>
    <w:p w:rsidR="004B4AE3"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Муниципальные правовые акты представительных органов местного самоуправления, предусматривающие установление, изменение или отмену местных налогов и сборов, вступают в силу в соответствии с Налоговым кодексом Российской Федерации.</w:t>
      </w:r>
    </w:p>
    <w:p w:rsidR="004B4AE3" w:rsidRDefault="004B4AE3" w:rsidP="004B4AE3">
      <w:pPr>
        <w:spacing w:after="0"/>
        <w:ind w:firstLine="720"/>
        <w:jc w:val="both"/>
        <w:rPr>
          <w:rFonts w:ascii="Times New Roman" w:hAnsi="Times New Roman"/>
          <w:sz w:val="28"/>
          <w:szCs w:val="28"/>
        </w:rPr>
      </w:pPr>
      <w:r>
        <w:rPr>
          <w:rFonts w:ascii="Times New Roman" w:hAnsi="Times New Roman"/>
          <w:sz w:val="28"/>
          <w:szCs w:val="28"/>
        </w:rPr>
        <w:t>Сетевое издание – портал Минюста России ( доменные имена:</w:t>
      </w:r>
      <w:r>
        <w:rPr>
          <w:rFonts w:ascii="Times New Roman" w:hAnsi="Times New Roman"/>
          <w:sz w:val="28"/>
          <w:szCs w:val="28"/>
          <w:lang w:val="en-US"/>
        </w:rPr>
        <w:t>http</w:t>
      </w:r>
      <w:r>
        <w:rPr>
          <w:rFonts w:ascii="Times New Roman" w:hAnsi="Times New Roman"/>
          <w:sz w:val="28"/>
          <w:szCs w:val="28"/>
        </w:rPr>
        <w:t>:</w:t>
      </w:r>
      <w:proofErr w:type="spellStart"/>
      <w:r>
        <w:rPr>
          <w:rFonts w:ascii="Times New Roman" w:hAnsi="Times New Roman"/>
          <w:sz w:val="28"/>
          <w:szCs w:val="28"/>
          <w:lang w:val="en-US"/>
        </w:rPr>
        <w:t>pravo</w:t>
      </w:r>
      <w:proofErr w:type="spellEnd"/>
      <w:r>
        <w:rPr>
          <w:rFonts w:ascii="Times New Roman" w:hAnsi="Times New Roman"/>
          <w:sz w:val="28"/>
          <w:szCs w:val="28"/>
        </w:rPr>
        <w:t>-</w:t>
      </w:r>
      <w:proofErr w:type="spellStart"/>
      <w:r>
        <w:rPr>
          <w:rFonts w:ascii="Times New Roman" w:hAnsi="Times New Roman"/>
          <w:sz w:val="28"/>
          <w:szCs w:val="28"/>
          <w:lang w:val="en-US"/>
        </w:rPr>
        <w:t>minjust</w:t>
      </w:r>
      <w:proofErr w:type="spellEnd"/>
      <w:r>
        <w:rPr>
          <w:rFonts w:ascii="Times New Roman" w:hAnsi="Times New Roman"/>
          <w:sz w:val="28"/>
          <w:szCs w:val="28"/>
        </w:rPr>
        <w:t>.</w:t>
      </w:r>
      <w:proofErr w:type="spellStart"/>
      <w:r>
        <w:rPr>
          <w:rFonts w:ascii="Times New Roman" w:hAnsi="Times New Roman"/>
          <w:sz w:val="28"/>
          <w:szCs w:val="28"/>
          <w:lang w:val="en-US"/>
        </w:rPr>
        <w:t>ru</w:t>
      </w:r>
      <w:proofErr w:type="spellEnd"/>
      <w:r>
        <w:rPr>
          <w:rFonts w:ascii="Times New Roman" w:hAnsi="Times New Roman"/>
          <w:sz w:val="28"/>
          <w:szCs w:val="28"/>
        </w:rPr>
        <w:t>, http:// право-</w:t>
      </w:r>
      <w:proofErr w:type="spellStart"/>
      <w:r>
        <w:rPr>
          <w:rFonts w:ascii="Times New Roman" w:hAnsi="Times New Roman"/>
          <w:sz w:val="28"/>
          <w:szCs w:val="28"/>
        </w:rPr>
        <w:t>минюст</w:t>
      </w:r>
      <w:proofErr w:type="gramStart"/>
      <w:r>
        <w:rPr>
          <w:rFonts w:ascii="Times New Roman" w:hAnsi="Times New Roman"/>
          <w:sz w:val="28"/>
          <w:szCs w:val="28"/>
        </w:rPr>
        <w:t>.р</w:t>
      </w:r>
      <w:proofErr w:type="gramEnd"/>
      <w:r>
        <w:rPr>
          <w:rFonts w:ascii="Times New Roman" w:hAnsi="Times New Roman"/>
          <w:sz w:val="28"/>
          <w:szCs w:val="28"/>
        </w:rPr>
        <w:t>ф</w:t>
      </w:r>
      <w:proofErr w:type="spellEnd"/>
      <w:r>
        <w:rPr>
          <w:rFonts w:ascii="Times New Roman" w:hAnsi="Times New Roman"/>
          <w:sz w:val="28"/>
          <w:szCs w:val="28"/>
        </w:rPr>
        <w:t xml:space="preserve">; регистрационный номер и дата регистрации в качестве сетевого издания: </w:t>
      </w:r>
      <w:proofErr w:type="gramStart"/>
      <w:r>
        <w:rPr>
          <w:rFonts w:ascii="Times New Roman" w:hAnsi="Times New Roman"/>
          <w:sz w:val="28"/>
          <w:szCs w:val="28"/>
        </w:rPr>
        <w:t>Эл № ФС77-72471 от 05.03.2018) является дополнительным источником официального опубликования (обнародования) муниципальных правовых актов и соглашений, заключаемых органами местного самоуправления.»</w:t>
      </w:r>
      <w:proofErr w:type="gramEnd"/>
    </w:p>
    <w:p w:rsidR="004B4AE3"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4. Проекты муниципальных правовых актов Искровского сельсовета могут вноситься депутатами Совета депутатов, Главой муниципального образования,  избирательной комиссией, органами территориального общественного самоуправления, инициативными группами граждан, прокурором  Черепановского района Новосибирской области.</w:t>
      </w:r>
    </w:p>
    <w:p w:rsidR="004B4AE3" w:rsidRPr="00EF2198" w:rsidRDefault="004B4AE3" w:rsidP="004B4AE3">
      <w:pPr>
        <w:ind w:firstLine="720"/>
        <w:jc w:val="both"/>
        <w:rPr>
          <w:rFonts w:ascii="Times New Roman" w:hAnsi="Times New Roman"/>
          <w:sz w:val="28"/>
          <w:szCs w:val="28"/>
        </w:rPr>
      </w:pPr>
      <w:r w:rsidRPr="00EF2198">
        <w:rPr>
          <w:rFonts w:ascii="Times New Roman" w:hAnsi="Times New Roman"/>
          <w:sz w:val="28"/>
          <w:szCs w:val="28"/>
        </w:rPr>
        <w:t>Порядок внесения проектов муниципальных правовых актов, перечень и форма прилагаемых к ним документов устанавливается нормативно правовым актом органа местного самоуправления или должностного лица местного самоуправления, на рассмотрение которых вносятся указанные проекты.</w:t>
      </w:r>
    </w:p>
    <w:p w:rsidR="004B4AE3" w:rsidRDefault="004B4AE3" w:rsidP="004B4AE3">
      <w:pPr>
        <w:spacing w:after="0"/>
        <w:ind w:firstLine="720"/>
        <w:jc w:val="both"/>
        <w:rPr>
          <w:rFonts w:ascii="Times New Roman" w:hAnsi="Times New Roman"/>
          <w:b/>
          <w:sz w:val="28"/>
          <w:szCs w:val="28"/>
        </w:rPr>
      </w:pPr>
    </w:p>
    <w:p w:rsidR="004B4AE3" w:rsidRPr="00EF2198" w:rsidRDefault="004B4AE3" w:rsidP="004B4AE3">
      <w:pPr>
        <w:spacing w:after="0"/>
        <w:ind w:firstLine="720"/>
        <w:jc w:val="both"/>
        <w:rPr>
          <w:rFonts w:ascii="Times New Roman" w:hAnsi="Times New Roman"/>
          <w:b/>
          <w:sz w:val="28"/>
          <w:szCs w:val="28"/>
        </w:rPr>
      </w:pPr>
      <w:r w:rsidRPr="00EF2198">
        <w:rPr>
          <w:rFonts w:ascii="Times New Roman" w:hAnsi="Times New Roman"/>
          <w:b/>
          <w:sz w:val="28"/>
          <w:szCs w:val="28"/>
        </w:rPr>
        <w:t>Статья 4. Официальные символы</w:t>
      </w:r>
    </w:p>
    <w:p w:rsidR="004B4AE3" w:rsidRPr="00EF2198" w:rsidRDefault="004B4AE3" w:rsidP="004B4AE3">
      <w:pPr>
        <w:ind w:firstLine="720"/>
        <w:jc w:val="both"/>
        <w:rPr>
          <w:rFonts w:ascii="Times New Roman" w:hAnsi="Times New Roman"/>
          <w:sz w:val="28"/>
          <w:szCs w:val="28"/>
        </w:rPr>
      </w:pPr>
      <w:r w:rsidRPr="00EF2198">
        <w:rPr>
          <w:rFonts w:ascii="Times New Roman" w:hAnsi="Times New Roman"/>
          <w:sz w:val="28"/>
          <w:szCs w:val="28"/>
        </w:rPr>
        <w:t>Искровский сельсовет не имеет официальных символов.</w:t>
      </w:r>
    </w:p>
    <w:p w:rsidR="004B4AE3" w:rsidRPr="00EF2198" w:rsidRDefault="004B4AE3" w:rsidP="004B4AE3">
      <w:pPr>
        <w:ind w:firstLine="720"/>
        <w:jc w:val="both"/>
        <w:rPr>
          <w:rFonts w:ascii="Times New Roman" w:hAnsi="Times New Roman"/>
          <w:b/>
          <w:sz w:val="28"/>
          <w:szCs w:val="28"/>
        </w:rPr>
      </w:pPr>
      <w:r w:rsidRPr="00EF2198">
        <w:rPr>
          <w:rFonts w:ascii="Times New Roman" w:hAnsi="Times New Roman"/>
          <w:b/>
          <w:sz w:val="28"/>
          <w:szCs w:val="28"/>
        </w:rPr>
        <w:t>Статья 5. Вопросы местного значения  Искровского сельсовета</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 К вопросам местного значения Искровского сельсовета относятся:</w:t>
      </w:r>
    </w:p>
    <w:p w:rsidR="004B4AE3"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 xml:space="preserve">1) составление и рассмотрение проекта бюджета поселения, утверждение и исполнение бюджета поселения, осуществление </w:t>
      </w:r>
      <w:proofErr w:type="gramStart"/>
      <w:r w:rsidRPr="00EF2198">
        <w:rPr>
          <w:rFonts w:ascii="Times New Roman" w:hAnsi="Times New Roman"/>
          <w:sz w:val="28"/>
          <w:szCs w:val="28"/>
        </w:rPr>
        <w:t>контроля за</w:t>
      </w:r>
      <w:proofErr w:type="gramEnd"/>
      <w:r w:rsidRPr="00EF2198">
        <w:rPr>
          <w:rFonts w:ascii="Times New Roman" w:hAnsi="Times New Roman"/>
          <w:sz w:val="28"/>
          <w:szCs w:val="28"/>
        </w:rPr>
        <w:t xml:space="preserve"> его исполнением, составление и утверждение отчета об исполнении бюджета поселения;</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2) установление, изменение и отмена местных налогов и сборов поселения;</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3) владение, пользование и распоряжение имуществом, находящимся в муниципальной собственности поселения;</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4)  организация в границах поселения электро-, газоснабжения населения,  в пределах полномочий, установленных законодательством Российской Федерации»</w:t>
      </w:r>
    </w:p>
    <w:p w:rsidR="004B4AE3" w:rsidRPr="00EF2198" w:rsidRDefault="004B4AE3" w:rsidP="004B4AE3">
      <w:pPr>
        <w:spacing w:after="0"/>
        <w:ind w:firstLine="720"/>
        <w:jc w:val="both"/>
        <w:rPr>
          <w:rFonts w:ascii="Times New Roman" w:hAnsi="Times New Roman"/>
          <w:sz w:val="28"/>
          <w:szCs w:val="28"/>
        </w:rPr>
      </w:pPr>
      <w:proofErr w:type="gramStart"/>
      <w:r w:rsidRPr="00EF2198">
        <w:rPr>
          <w:rFonts w:ascii="Times New Roman" w:hAnsi="Times New Roman"/>
          <w:sz w:val="28"/>
          <w:szCs w:val="28"/>
        </w:rPr>
        <w:t>5)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поселения,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w:t>
      </w:r>
      <w:proofErr w:type="gramEnd"/>
      <w:r w:rsidRPr="00EF2198">
        <w:rPr>
          <w:rFonts w:ascii="Times New Roman" w:hAnsi="Times New Roman"/>
          <w:sz w:val="28"/>
          <w:szCs w:val="28"/>
        </w:rPr>
        <w:t xml:space="preserve"> в соответствии с законодательством Российской Федерации;</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6)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7) создание условий для предоставления транспортных услуг населению и организация транспортного обслуживания населения в границах поселения;</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8) участие в профилактике терроризма и экстремизма, а также в минимизации и (или) ликвидации последствий проявлений терроризма и экстремизма в границах поселени</w:t>
      </w:r>
      <w:proofErr w:type="gramStart"/>
      <w:r w:rsidRPr="00EF2198">
        <w:rPr>
          <w:rFonts w:ascii="Times New Roman" w:hAnsi="Times New Roman"/>
          <w:sz w:val="28"/>
          <w:szCs w:val="28"/>
        </w:rPr>
        <w:t>я-</w:t>
      </w:r>
      <w:proofErr w:type="gramEnd"/>
      <w:r w:rsidRPr="00EF2198">
        <w:rPr>
          <w:rFonts w:ascii="Times New Roman" w:hAnsi="Times New Roman"/>
          <w:sz w:val="28"/>
          <w:szCs w:val="28"/>
        </w:rPr>
        <w:t xml:space="preserve"> исключить;</w:t>
      </w:r>
    </w:p>
    <w:p w:rsidR="004B4AE3" w:rsidRPr="00EF2198" w:rsidRDefault="004B4AE3" w:rsidP="004B4AE3">
      <w:pPr>
        <w:spacing w:after="120"/>
        <w:ind w:firstLine="720"/>
        <w:jc w:val="both"/>
        <w:rPr>
          <w:rFonts w:ascii="Times New Roman" w:hAnsi="Times New Roman"/>
          <w:sz w:val="28"/>
          <w:szCs w:val="28"/>
        </w:rPr>
      </w:pPr>
      <w:r w:rsidRPr="00EF2198">
        <w:rPr>
          <w:rFonts w:ascii="Times New Roman" w:hAnsi="Times New Roman"/>
          <w:sz w:val="28"/>
          <w:szCs w:val="28"/>
        </w:rPr>
        <w:lastRenderedPageBreak/>
        <w:t>9) участие в предупреждении и ликвидации последствий чрезвычайных ситуаций в границах поселения;</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10) обеспечение первичных мер пожарной безопасности в границах населенных пунктов поселения;</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11) создание условий для обеспечения жителей поселения услугами связи, общественного питания, торговли и бытового обслуживания;</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12) организация библиотечного обслуживания населения, комплектование и обеспечение сохранности библиотечных фондов библиотек поселения; (считать утратившим силу)</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13) создание условий для организации досуга и обеспечения жителей поселения услугами организаций культуры;</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14)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15)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4B4AE3" w:rsidRPr="00EF2198" w:rsidRDefault="004B4AE3" w:rsidP="004B4AE3">
      <w:pPr>
        <w:spacing w:after="0"/>
        <w:ind w:firstLine="142"/>
        <w:jc w:val="both"/>
        <w:rPr>
          <w:rFonts w:ascii="Times New Roman" w:hAnsi="Times New Roman"/>
          <w:spacing w:val="-4"/>
          <w:sz w:val="28"/>
          <w:szCs w:val="28"/>
        </w:rPr>
      </w:pPr>
      <w:r w:rsidRPr="00EF2198">
        <w:rPr>
          <w:rFonts w:ascii="Times New Roman" w:hAnsi="Times New Roman"/>
          <w:sz w:val="28"/>
          <w:szCs w:val="28"/>
        </w:rPr>
        <w:t xml:space="preserve">      16) </w:t>
      </w:r>
      <w:r w:rsidRPr="00EF2198">
        <w:rPr>
          <w:rFonts w:ascii="Times New Roman" w:hAnsi="Times New Roman"/>
          <w:spacing w:val="-4"/>
          <w:sz w:val="28"/>
          <w:szCs w:val="28"/>
        </w:rPr>
        <w:t>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17)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18) формирование архивных фондов поселения;</w:t>
      </w:r>
    </w:p>
    <w:p w:rsidR="004B4AE3" w:rsidRPr="00EF2198" w:rsidRDefault="004B4AE3" w:rsidP="004B4AE3">
      <w:pPr>
        <w:spacing w:after="0"/>
        <w:ind w:firstLine="720"/>
        <w:jc w:val="both"/>
        <w:rPr>
          <w:rFonts w:ascii="Times New Roman" w:hAnsi="Times New Roman"/>
          <w:spacing w:val="-4"/>
          <w:sz w:val="28"/>
          <w:szCs w:val="28"/>
        </w:rPr>
      </w:pPr>
      <w:r w:rsidRPr="00EF2198">
        <w:rPr>
          <w:rFonts w:ascii="Times New Roman" w:hAnsi="Times New Roman"/>
          <w:sz w:val="28"/>
          <w:szCs w:val="28"/>
        </w:rPr>
        <w:t xml:space="preserve">19) </w:t>
      </w:r>
      <w:r w:rsidRPr="00EF2198">
        <w:rPr>
          <w:rFonts w:ascii="Times New Roman" w:hAnsi="Times New Roman"/>
          <w:spacing w:val="-4"/>
          <w:sz w:val="28"/>
          <w:szCs w:val="28"/>
        </w:rPr>
        <w:t>участие в организации деятельности по  накоплению (в том числе раздельному накоплению) и транспортировке твердых коммунальных отходов» (вступает в силу с 01.01.2019).</w:t>
      </w:r>
    </w:p>
    <w:p w:rsidR="004B4AE3" w:rsidRPr="00EF2198" w:rsidRDefault="004B4AE3" w:rsidP="004B4AE3">
      <w:pPr>
        <w:pStyle w:val="a8"/>
        <w:ind w:left="0" w:firstLine="907"/>
        <w:jc w:val="both"/>
        <w:rPr>
          <w:spacing w:val="-4"/>
          <w:sz w:val="28"/>
          <w:szCs w:val="28"/>
        </w:rPr>
      </w:pPr>
      <w:r w:rsidRPr="00EF2198">
        <w:rPr>
          <w:sz w:val="28"/>
          <w:szCs w:val="28"/>
        </w:rPr>
        <w:t xml:space="preserve">20) </w:t>
      </w:r>
      <w:r w:rsidRPr="00EF2198">
        <w:rPr>
          <w:spacing w:val="-4"/>
          <w:sz w:val="28"/>
          <w:szCs w:val="28"/>
        </w:rPr>
        <w:t xml:space="preserve">утверждение правил благоустройства территории поселения, осуществление </w:t>
      </w:r>
      <w:proofErr w:type="gramStart"/>
      <w:r w:rsidRPr="00EF2198">
        <w:rPr>
          <w:spacing w:val="-4"/>
          <w:sz w:val="28"/>
          <w:szCs w:val="28"/>
        </w:rPr>
        <w:t>контроля за</w:t>
      </w:r>
      <w:proofErr w:type="gramEnd"/>
      <w:r w:rsidRPr="00EF2198">
        <w:rPr>
          <w:spacing w:val="-4"/>
          <w:sz w:val="28"/>
          <w:szCs w:val="28"/>
        </w:rPr>
        <w:t xml:space="preserve"> их соблюдением,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4B4AE3" w:rsidRPr="00EF2198" w:rsidRDefault="004B4AE3" w:rsidP="004B4AE3">
      <w:pPr>
        <w:autoSpaceDE w:val="0"/>
        <w:autoSpaceDN w:val="0"/>
        <w:adjustRightInd w:val="0"/>
        <w:spacing w:after="0"/>
        <w:ind w:firstLine="709"/>
        <w:jc w:val="both"/>
        <w:rPr>
          <w:rFonts w:ascii="Times New Roman" w:hAnsi="Times New Roman"/>
          <w:sz w:val="28"/>
          <w:szCs w:val="28"/>
        </w:rPr>
      </w:pPr>
      <w:r w:rsidRPr="00EF2198">
        <w:rPr>
          <w:rFonts w:ascii="Times New Roman" w:hAnsi="Times New Roman"/>
          <w:sz w:val="28"/>
          <w:szCs w:val="28"/>
        </w:rPr>
        <w:t>21) присвоение адресов объектам адресации, изменение, аннулирование адресов, присвоение наименований элементам улично-</w:t>
      </w:r>
      <w:r w:rsidRPr="00EF2198">
        <w:rPr>
          <w:rFonts w:ascii="Times New Roman" w:hAnsi="Times New Roman"/>
          <w:sz w:val="28"/>
          <w:szCs w:val="28"/>
        </w:rPr>
        <w:lastRenderedPageBreak/>
        <w:t>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4B4AE3" w:rsidRPr="00FD5BD5" w:rsidRDefault="004B4AE3" w:rsidP="004B4AE3">
      <w:pPr>
        <w:spacing w:after="0" w:line="240" w:lineRule="auto"/>
        <w:ind w:firstLine="709"/>
        <w:jc w:val="both"/>
        <w:rPr>
          <w:rFonts w:ascii="Times New Roman" w:hAnsi="Times New Roman"/>
          <w:sz w:val="28"/>
          <w:szCs w:val="28"/>
        </w:rPr>
      </w:pPr>
      <w:r w:rsidRPr="00EF2198">
        <w:rPr>
          <w:rFonts w:ascii="Times New Roman" w:hAnsi="Times New Roman"/>
          <w:sz w:val="28"/>
          <w:szCs w:val="28"/>
        </w:rPr>
        <w:t xml:space="preserve">22) </w:t>
      </w:r>
      <w:r w:rsidRPr="00FD5BD5">
        <w:rPr>
          <w:rFonts w:ascii="Times New Roman" w:hAnsi="Times New Roman"/>
          <w:sz w:val="28"/>
          <w:szCs w:val="28"/>
        </w:rPr>
        <w:t>содержание мест захоронения</w:t>
      </w:r>
    </w:p>
    <w:p w:rsidR="004B4AE3" w:rsidRPr="00FD5BD5" w:rsidRDefault="004B4AE3" w:rsidP="004B4AE3">
      <w:pPr>
        <w:spacing w:after="0" w:line="240" w:lineRule="auto"/>
        <w:ind w:firstLine="709"/>
        <w:jc w:val="both"/>
        <w:rPr>
          <w:rFonts w:ascii="Times New Roman" w:hAnsi="Times New Roman"/>
          <w:b/>
          <w:sz w:val="28"/>
          <w:szCs w:val="28"/>
        </w:rPr>
      </w:pPr>
    </w:p>
    <w:p w:rsidR="004B4AE3" w:rsidRPr="00EF2198" w:rsidRDefault="004B4AE3" w:rsidP="004B4AE3">
      <w:pPr>
        <w:autoSpaceDE w:val="0"/>
        <w:autoSpaceDN w:val="0"/>
        <w:adjustRightInd w:val="0"/>
        <w:spacing w:after="0"/>
        <w:ind w:firstLine="720"/>
        <w:jc w:val="both"/>
        <w:rPr>
          <w:rFonts w:ascii="Times New Roman" w:hAnsi="Times New Roman"/>
          <w:sz w:val="28"/>
          <w:szCs w:val="28"/>
        </w:rPr>
      </w:pPr>
      <w:r w:rsidRPr="00EF2198">
        <w:rPr>
          <w:rFonts w:ascii="Times New Roman" w:hAnsi="Times New Roman"/>
          <w:sz w:val="28"/>
          <w:szCs w:val="28"/>
        </w:rPr>
        <w:t>23)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24) осуществление мероприятий по обеспечению безопасности людей на водных объектах, охране их жизни и здоровья;</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25)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использования и охраны особо охраняемых природных территорий местного значения;</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26) содействие в развитии сельскохозяйственного производства, создание условий для развития малого и среднего предпринимательства;</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27) организация и осуществление мероприятий по работе с детьми и молодежью в поселении;</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28)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29) осуществление муниципального лесного контроля;</w:t>
      </w:r>
    </w:p>
    <w:p w:rsidR="004B4AE3" w:rsidRPr="00EF2198" w:rsidRDefault="004B4AE3" w:rsidP="004B4AE3">
      <w:pPr>
        <w:ind w:firstLine="720"/>
        <w:jc w:val="both"/>
        <w:rPr>
          <w:rFonts w:ascii="Times New Roman" w:hAnsi="Times New Roman"/>
          <w:sz w:val="28"/>
          <w:szCs w:val="28"/>
        </w:rPr>
      </w:pPr>
      <w:r w:rsidRPr="00EF2198">
        <w:rPr>
          <w:rFonts w:ascii="Times New Roman" w:hAnsi="Times New Roman"/>
          <w:sz w:val="28"/>
          <w:szCs w:val="28"/>
        </w:rPr>
        <w:t>30)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31)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32) до 1 января 2017 года предоставление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 xml:space="preserve">33) оказание поддержки социально ориентированным некоммерческим организациям в пределах полномочий, установленных статьями 31.1 и 31.3 </w:t>
      </w:r>
      <w:r w:rsidRPr="00EF2198">
        <w:rPr>
          <w:rFonts w:ascii="Times New Roman" w:hAnsi="Times New Roman"/>
          <w:sz w:val="28"/>
          <w:szCs w:val="28"/>
        </w:rPr>
        <w:lastRenderedPageBreak/>
        <w:t>Федерального закона от 12.01.1996 № 7-ФЗ «О некоммерческих организациях»;</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34) обеспечение выполнения работ, необходимых для создания искусственных земельных участков для нужд поселения</w:t>
      </w:r>
      <w:r w:rsidR="000B595C">
        <w:rPr>
          <w:rFonts w:ascii="Times New Roman" w:hAnsi="Times New Roman"/>
          <w:sz w:val="28"/>
          <w:szCs w:val="28"/>
        </w:rPr>
        <w:t xml:space="preserve"> в соответствии с федеральным законом</w:t>
      </w:r>
      <w:r w:rsidRPr="00EF2198">
        <w:rPr>
          <w:rFonts w:ascii="Times New Roman" w:hAnsi="Times New Roman"/>
          <w:sz w:val="28"/>
          <w:szCs w:val="28"/>
        </w:rPr>
        <w:t>;</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35) осуществление мер по противодействию коррупции в границах поселения;</w:t>
      </w:r>
    </w:p>
    <w:p w:rsidR="004B4AE3" w:rsidRPr="00EF2198" w:rsidRDefault="004B4AE3" w:rsidP="004B4AE3">
      <w:pPr>
        <w:autoSpaceDE w:val="0"/>
        <w:autoSpaceDN w:val="0"/>
        <w:adjustRightInd w:val="0"/>
        <w:spacing w:after="0"/>
        <w:ind w:firstLine="720"/>
        <w:jc w:val="both"/>
        <w:rPr>
          <w:rFonts w:ascii="Times New Roman" w:hAnsi="Times New Roman"/>
          <w:sz w:val="28"/>
          <w:szCs w:val="28"/>
        </w:rPr>
      </w:pPr>
      <w:r w:rsidRPr="00EF2198">
        <w:rPr>
          <w:rFonts w:ascii="Times New Roman" w:hAnsi="Times New Roman"/>
          <w:sz w:val="28"/>
          <w:szCs w:val="28"/>
        </w:rPr>
        <w:t>36)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4B4AE3" w:rsidRPr="00EF2198" w:rsidRDefault="004B4AE3" w:rsidP="004B4AE3">
      <w:pPr>
        <w:autoSpaceDE w:val="0"/>
        <w:autoSpaceDN w:val="0"/>
        <w:adjustRightInd w:val="0"/>
        <w:spacing w:after="0"/>
        <w:ind w:firstLine="708"/>
        <w:jc w:val="both"/>
        <w:rPr>
          <w:rFonts w:ascii="Times New Roman" w:hAnsi="Times New Roman"/>
          <w:sz w:val="28"/>
          <w:szCs w:val="28"/>
        </w:rPr>
      </w:pPr>
      <w:r w:rsidRPr="00EF2198">
        <w:rPr>
          <w:rFonts w:ascii="Times New Roman" w:hAnsi="Times New Roman"/>
          <w:sz w:val="28"/>
          <w:szCs w:val="28"/>
        </w:rPr>
        <w:t>37) участие в соответствии с Федеральным законом  в выполнении комплексных кадастровых работ.</w:t>
      </w:r>
    </w:p>
    <w:p w:rsidR="004B4AE3" w:rsidRDefault="004B4AE3" w:rsidP="004B4AE3">
      <w:pPr>
        <w:spacing w:after="0" w:line="240" w:lineRule="auto"/>
        <w:ind w:firstLine="567"/>
        <w:jc w:val="both"/>
        <w:rPr>
          <w:rFonts w:ascii="Times New Roman" w:hAnsi="Times New Roman"/>
          <w:sz w:val="28"/>
          <w:szCs w:val="24"/>
        </w:rPr>
      </w:pPr>
      <w:proofErr w:type="gramStart"/>
      <w:r w:rsidRPr="00EF2198">
        <w:rPr>
          <w:rFonts w:ascii="Times New Roman" w:hAnsi="Times New Roman"/>
          <w:sz w:val="28"/>
          <w:szCs w:val="28"/>
        </w:rPr>
        <w:t xml:space="preserve">38) </w:t>
      </w:r>
      <w:r w:rsidRPr="0069255D">
        <w:rPr>
          <w:rFonts w:ascii="Times New Roman" w:hAnsi="Times New Roman"/>
          <w:sz w:val="28"/>
          <w:szCs w:val="24"/>
        </w:rPr>
        <w:t>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w:t>
      </w:r>
      <w:r>
        <w:rPr>
          <w:rFonts w:ascii="Times New Roman" w:hAnsi="Times New Roman"/>
          <w:sz w:val="28"/>
          <w:szCs w:val="24"/>
        </w:rPr>
        <w:t>»</w:t>
      </w:r>
      <w:proofErr w:type="gramEnd"/>
    </w:p>
    <w:p w:rsidR="004B4AE3" w:rsidRPr="00EF2198" w:rsidRDefault="004B4AE3" w:rsidP="004B4AE3">
      <w:pPr>
        <w:ind w:firstLine="720"/>
        <w:jc w:val="both"/>
        <w:rPr>
          <w:rFonts w:ascii="Times New Roman" w:hAnsi="Times New Roman"/>
          <w:sz w:val="28"/>
          <w:szCs w:val="28"/>
        </w:rPr>
      </w:pPr>
    </w:p>
    <w:p w:rsidR="004B4AE3" w:rsidRPr="00EF2198" w:rsidRDefault="004B4AE3" w:rsidP="004B4AE3">
      <w:pPr>
        <w:ind w:firstLine="720"/>
        <w:jc w:val="both"/>
        <w:rPr>
          <w:rFonts w:ascii="Times New Roman" w:hAnsi="Times New Roman"/>
          <w:b/>
          <w:sz w:val="28"/>
          <w:szCs w:val="28"/>
        </w:rPr>
      </w:pPr>
      <w:r w:rsidRPr="00EF2198">
        <w:rPr>
          <w:rFonts w:ascii="Times New Roman" w:hAnsi="Times New Roman"/>
          <w:b/>
          <w:sz w:val="28"/>
          <w:szCs w:val="28"/>
        </w:rPr>
        <w:t>Статья 6. Права органов местного самоуправления поселения на решение вопросов, не отнесённых к вопросам местного значения поселения</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 xml:space="preserve">1. Органы местного самоуправления поселения имеют право </w:t>
      </w:r>
      <w:proofErr w:type="gramStart"/>
      <w:r w:rsidRPr="00EF2198">
        <w:rPr>
          <w:rFonts w:ascii="Times New Roman" w:hAnsi="Times New Roman"/>
          <w:sz w:val="28"/>
          <w:szCs w:val="28"/>
        </w:rPr>
        <w:t>на</w:t>
      </w:r>
      <w:proofErr w:type="gramEnd"/>
      <w:r w:rsidRPr="00EF2198">
        <w:rPr>
          <w:rFonts w:ascii="Times New Roman" w:hAnsi="Times New Roman"/>
          <w:sz w:val="28"/>
          <w:szCs w:val="28"/>
        </w:rPr>
        <w:t>:</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 создание музеев поселения;</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2) совершение нотариальных действий, предусмотренных законодательством, в случае отсутствия в поселении нотариуса;</w:t>
      </w:r>
    </w:p>
    <w:p w:rsidR="004B4AE3" w:rsidRPr="00EF2198" w:rsidRDefault="004B4AE3" w:rsidP="004B4AE3">
      <w:pPr>
        <w:ind w:firstLine="720"/>
        <w:jc w:val="both"/>
        <w:rPr>
          <w:rFonts w:ascii="Times New Roman" w:hAnsi="Times New Roman"/>
          <w:sz w:val="28"/>
          <w:szCs w:val="28"/>
        </w:rPr>
      </w:pPr>
      <w:r w:rsidRPr="00EF2198">
        <w:rPr>
          <w:rFonts w:ascii="Times New Roman" w:hAnsi="Times New Roman"/>
          <w:sz w:val="28"/>
          <w:szCs w:val="28"/>
        </w:rPr>
        <w:t>3) участие в осуществлении деятельности по опеке и попечительству;</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4)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5)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lastRenderedPageBreak/>
        <w:t xml:space="preserve">6)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 </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7) создание условий для развития туризма;</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8) создание муниципальной пожарной охраны;</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 xml:space="preserve">9) оказание поддержки общественным наблюдательным комиссиям, осуществляющим общественный </w:t>
      </w:r>
      <w:proofErr w:type="gramStart"/>
      <w:r w:rsidRPr="00EF2198">
        <w:rPr>
          <w:rFonts w:ascii="Times New Roman" w:hAnsi="Times New Roman"/>
          <w:sz w:val="28"/>
          <w:szCs w:val="28"/>
        </w:rPr>
        <w:t>контроль за</w:t>
      </w:r>
      <w:proofErr w:type="gramEnd"/>
      <w:r w:rsidRPr="00EF2198">
        <w:rPr>
          <w:rFonts w:ascii="Times New Roman" w:hAnsi="Times New Roman"/>
          <w:sz w:val="28"/>
          <w:szCs w:val="28"/>
        </w:rPr>
        <w:t xml:space="preserve"> обеспечением прав человека и содействие лицам, находящимся в местах принудительного содержания;</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10)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 181-ФЗ «О социальной защите инвалидов в Российской Федерации».</w:t>
      </w:r>
    </w:p>
    <w:p w:rsidR="004B4AE3" w:rsidRPr="00EF2198" w:rsidRDefault="004B4AE3" w:rsidP="004B4AE3">
      <w:pPr>
        <w:autoSpaceDE w:val="0"/>
        <w:autoSpaceDN w:val="0"/>
        <w:adjustRightInd w:val="0"/>
        <w:spacing w:after="0"/>
        <w:ind w:firstLine="708"/>
        <w:jc w:val="both"/>
        <w:rPr>
          <w:rFonts w:ascii="Times New Roman" w:hAnsi="Times New Roman"/>
          <w:sz w:val="28"/>
          <w:szCs w:val="28"/>
        </w:rPr>
      </w:pPr>
      <w:r w:rsidRPr="00EF2198">
        <w:rPr>
          <w:rFonts w:ascii="Times New Roman" w:hAnsi="Times New Roman"/>
          <w:sz w:val="28"/>
          <w:szCs w:val="28"/>
        </w:rPr>
        <w:t xml:space="preserve">11) создание условий для организации </w:t>
      </w:r>
      <w:proofErr w:type="gramStart"/>
      <w:r w:rsidRPr="00EF2198">
        <w:rPr>
          <w:rFonts w:ascii="Times New Roman" w:hAnsi="Times New Roman"/>
          <w:sz w:val="28"/>
          <w:szCs w:val="28"/>
        </w:rPr>
        <w:t>проведения независимой оценки качества оказания услуг</w:t>
      </w:r>
      <w:proofErr w:type="gramEnd"/>
      <w:r w:rsidRPr="00EF2198">
        <w:rPr>
          <w:rFonts w:ascii="Times New Roman" w:hAnsi="Times New Roman"/>
          <w:sz w:val="28"/>
          <w:szCs w:val="28"/>
        </w:rPr>
        <w:t xml:space="preserve"> организациями в порядке и на условиях, которые установлены федеральными законами</w:t>
      </w:r>
      <w:r>
        <w:rPr>
          <w:rFonts w:ascii="Times New Roman" w:hAnsi="Times New Roman"/>
          <w:sz w:val="28"/>
          <w:szCs w:val="28"/>
        </w:rPr>
        <w:t xml:space="preserve"> (утратил силу)</w:t>
      </w:r>
      <w:r w:rsidRPr="00EF2198">
        <w:rPr>
          <w:rFonts w:ascii="Times New Roman" w:hAnsi="Times New Roman"/>
          <w:sz w:val="28"/>
          <w:szCs w:val="28"/>
        </w:rPr>
        <w:t>.</w:t>
      </w:r>
    </w:p>
    <w:p w:rsidR="004B4AE3" w:rsidRPr="00EF2198" w:rsidRDefault="004B4AE3" w:rsidP="004B4AE3">
      <w:pPr>
        <w:autoSpaceDE w:val="0"/>
        <w:autoSpaceDN w:val="0"/>
        <w:adjustRightInd w:val="0"/>
        <w:spacing w:after="0"/>
        <w:ind w:firstLine="708"/>
        <w:jc w:val="both"/>
        <w:rPr>
          <w:rFonts w:ascii="Times New Roman" w:hAnsi="Times New Roman"/>
          <w:sz w:val="28"/>
          <w:szCs w:val="28"/>
        </w:rPr>
      </w:pPr>
      <w:r w:rsidRPr="00EF2198">
        <w:rPr>
          <w:rFonts w:ascii="Times New Roman" w:hAnsi="Times New Roman"/>
          <w:sz w:val="28"/>
          <w:szCs w:val="28"/>
        </w:rPr>
        <w:t xml:space="preserve">12)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w:t>
      </w:r>
      <w:hyperlink r:id="rId7" w:history="1">
        <w:r w:rsidRPr="00EF2198">
          <w:rPr>
            <w:rStyle w:val="ad"/>
            <w:rFonts w:ascii="Times New Roman" w:hAnsi="Times New Roman"/>
            <w:sz w:val="28"/>
            <w:szCs w:val="28"/>
          </w:rPr>
          <w:t>законодательством</w:t>
        </w:r>
      </w:hyperlink>
      <w:r w:rsidRPr="00EF2198">
        <w:rPr>
          <w:rFonts w:ascii="Times New Roman" w:hAnsi="Times New Roman"/>
          <w:sz w:val="28"/>
          <w:szCs w:val="28"/>
        </w:rPr>
        <w:t>;</w:t>
      </w:r>
    </w:p>
    <w:p w:rsidR="004B4AE3" w:rsidRPr="00EF2198" w:rsidRDefault="004B4AE3" w:rsidP="004B4AE3">
      <w:pPr>
        <w:autoSpaceDE w:val="0"/>
        <w:autoSpaceDN w:val="0"/>
        <w:adjustRightInd w:val="0"/>
        <w:spacing w:after="0"/>
        <w:ind w:firstLine="708"/>
        <w:jc w:val="both"/>
        <w:rPr>
          <w:rFonts w:ascii="Times New Roman" w:hAnsi="Times New Roman"/>
          <w:sz w:val="28"/>
          <w:szCs w:val="28"/>
        </w:rPr>
      </w:pPr>
      <w:r w:rsidRPr="00EF2198">
        <w:rPr>
          <w:rFonts w:ascii="Times New Roman" w:hAnsi="Times New Roman"/>
          <w:sz w:val="28"/>
          <w:szCs w:val="28"/>
        </w:rPr>
        <w:t>13) осуществление деятельности по обращению с животными без владельцев, обитающими на территории поселения.</w:t>
      </w:r>
    </w:p>
    <w:p w:rsidR="004B4AE3" w:rsidRPr="00EF2198" w:rsidRDefault="004B4AE3" w:rsidP="004B4AE3">
      <w:pPr>
        <w:pStyle w:val="a8"/>
        <w:ind w:left="284"/>
        <w:jc w:val="both"/>
        <w:rPr>
          <w:spacing w:val="-4"/>
          <w:sz w:val="28"/>
          <w:szCs w:val="28"/>
        </w:rPr>
      </w:pPr>
      <w:r w:rsidRPr="00EF2198">
        <w:rPr>
          <w:sz w:val="28"/>
          <w:szCs w:val="28"/>
        </w:rPr>
        <w:t xml:space="preserve">     14) </w:t>
      </w:r>
      <w:r w:rsidRPr="00EF2198">
        <w:rPr>
          <w:spacing w:val="-4"/>
          <w:sz w:val="28"/>
          <w:szCs w:val="28"/>
        </w:rPr>
        <w:t>осуществление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p>
    <w:p w:rsidR="004B4AE3" w:rsidRPr="00EF2198" w:rsidRDefault="004B4AE3" w:rsidP="004B4AE3">
      <w:pPr>
        <w:spacing w:after="0"/>
        <w:ind w:left="187"/>
        <w:jc w:val="both"/>
        <w:rPr>
          <w:rFonts w:ascii="Times New Roman" w:hAnsi="Times New Roman"/>
          <w:spacing w:val="-4"/>
          <w:sz w:val="28"/>
          <w:szCs w:val="28"/>
        </w:rPr>
      </w:pPr>
      <w:r w:rsidRPr="00EF2198">
        <w:rPr>
          <w:rFonts w:ascii="Times New Roman" w:hAnsi="Times New Roman"/>
          <w:sz w:val="28"/>
          <w:szCs w:val="28"/>
        </w:rPr>
        <w:t xml:space="preserve">      15) </w:t>
      </w:r>
      <w:r w:rsidRPr="00EF2198">
        <w:rPr>
          <w:rFonts w:ascii="Times New Roman" w:hAnsi="Times New Roman"/>
          <w:spacing w:val="-4"/>
          <w:sz w:val="28"/>
          <w:szCs w:val="28"/>
        </w:rPr>
        <w:t>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4B4AE3" w:rsidRDefault="004B4AE3" w:rsidP="004B4AE3">
      <w:pPr>
        <w:autoSpaceDE w:val="0"/>
        <w:autoSpaceDN w:val="0"/>
        <w:adjustRightInd w:val="0"/>
        <w:spacing w:after="0"/>
        <w:ind w:firstLine="708"/>
        <w:jc w:val="both"/>
        <w:rPr>
          <w:rFonts w:ascii="Times New Roman" w:hAnsi="Times New Roman"/>
          <w:sz w:val="28"/>
          <w:szCs w:val="28"/>
        </w:rPr>
      </w:pPr>
      <w:r w:rsidRPr="00EF2198">
        <w:rPr>
          <w:rFonts w:ascii="Times New Roman" w:hAnsi="Times New Roman"/>
          <w:sz w:val="28"/>
          <w:szCs w:val="28"/>
        </w:rPr>
        <w:t xml:space="preserve">16) осуществление мероприятий по защите прав потребителей, предусмотренных Законом Российской Федерации от 7 февраля 1992 года № 2300-1 «О защите прав потребителей» </w:t>
      </w:r>
    </w:p>
    <w:p w:rsidR="004B4AE3" w:rsidRDefault="004B4AE3" w:rsidP="004B4AE3">
      <w:pPr>
        <w:autoSpaceDE w:val="0"/>
        <w:autoSpaceDN w:val="0"/>
        <w:adjustRightInd w:val="0"/>
        <w:spacing w:after="0"/>
        <w:ind w:firstLine="708"/>
        <w:jc w:val="both"/>
        <w:rPr>
          <w:rFonts w:ascii="Times New Roman" w:hAnsi="Times New Roman"/>
          <w:sz w:val="28"/>
          <w:szCs w:val="28"/>
        </w:rPr>
      </w:pPr>
      <w:r>
        <w:rPr>
          <w:rFonts w:ascii="Times New Roman" w:hAnsi="Times New Roman"/>
          <w:sz w:val="28"/>
          <w:szCs w:val="28"/>
        </w:rPr>
        <w:t>17)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4B4AE3" w:rsidRPr="00F71ADC" w:rsidRDefault="004B4AE3" w:rsidP="004B4AE3">
      <w:pPr>
        <w:spacing w:after="0" w:line="240" w:lineRule="auto"/>
        <w:ind w:firstLine="709"/>
        <w:jc w:val="both"/>
        <w:rPr>
          <w:rFonts w:ascii="Times New Roman" w:hAnsi="Times New Roman"/>
          <w:sz w:val="28"/>
          <w:szCs w:val="28"/>
        </w:rPr>
      </w:pPr>
      <w:r>
        <w:rPr>
          <w:rFonts w:ascii="Times New Roman" w:hAnsi="Times New Roman"/>
          <w:sz w:val="28"/>
          <w:szCs w:val="28"/>
        </w:rPr>
        <w:t>18)</w:t>
      </w:r>
      <w:r w:rsidRPr="00F71ADC">
        <w:rPr>
          <w:rFonts w:ascii="Times New Roman" w:hAnsi="Times New Roman"/>
          <w:sz w:val="24"/>
          <w:szCs w:val="24"/>
        </w:rPr>
        <w:t xml:space="preserve"> </w:t>
      </w:r>
      <w:r w:rsidRPr="003B2A57">
        <w:rPr>
          <w:rFonts w:ascii="Times New Roman" w:hAnsi="Times New Roman"/>
          <w:sz w:val="24"/>
          <w:szCs w:val="24"/>
        </w:rPr>
        <w:t xml:space="preserve"> </w:t>
      </w:r>
      <w:r w:rsidRPr="00F71ADC">
        <w:rPr>
          <w:rFonts w:ascii="Times New Roman" w:hAnsi="Times New Roman"/>
          <w:sz w:val="28"/>
          <w:szCs w:val="28"/>
        </w:rPr>
        <w:t>осуществление мероприятий по оказанию помощи лицам, находящимся в состоянии алкогольного, наркотического или иного токсического опьянения».</w:t>
      </w:r>
    </w:p>
    <w:p w:rsidR="004B4AE3" w:rsidRPr="00F71ADC" w:rsidRDefault="004B4AE3" w:rsidP="004B4AE3">
      <w:pPr>
        <w:spacing w:after="0" w:line="240" w:lineRule="auto"/>
        <w:ind w:firstLine="709"/>
        <w:jc w:val="both"/>
        <w:rPr>
          <w:rFonts w:ascii="Times New Roman" w:hAnsi="Times New Roman"/>
          <w:sz w:val="28"/>
          <w:szCs w:val="28"/>
        </w:rPr>
      </w:pPr>
    </w:p>
    <w:p w:rsidR="004B4AE3" w:rsidRPr="00EF2198" w:rsidRDefault="004B4AE3" w:rsidP="004B4AE3">
      <w:pPr>
        <w:ind w:firstLine="720"/>
        <w:jc w:val="both"/>
        <w:rPr>
          <w:rFonts w:ascii="Times New Roman" w:hAnsi="Times New Roman"/>
          <w:sz w:val="28"/>
          <w:szCs w:val="28"/>
        </w:rPr>
      </w:pPr>
      <w:r w:rsidRPr="00EF2198">
        <w:rPr>
          <w:rFonts w:ascii="Times New Roman" w:hAnsi="Times New Roman"/>
          <w:sz w:val="28"/>
          <w:szCs w:val="28"/>
        </w:rPr>
        <w:t xml:space="preserve">2. </w:t>
      </w:r>
      <w:proofErr w:type="gramStart"/>
      <w:r w:rsidRPr="00EF2198">
        <w:rPr>
          <w:rFonts w:ascii="Times New Roman" w:hAnsi="Times New Roman"/>
          <w:sz w:val="28"/>
          <w:szCs w:val="28"/>
        </w:rPr>
        <w:t xml:space="preserve">Органы местного самоуправления поселения вправе решать вопросы, указанные в части 1 настоящей статьи, участвовать в осуществлении иных государственных полномочий (не переданных им в соответствии со статьей </w:t>
      </w:r>
      <w:r w:rsidRPr="00EF2198">
        <w:rPr>
          <w:rFonts w:ascii="Times New Roman" w:hAnsi="Times New Roman"/>
          <w:sz w:val="28"/>
          <w:szCs w:val="28"/>
        </w:rPr>
        <w:lastRenderedPageBreak/>
        <w:t>19 Федерального закона от 06.10.2003 № 131-ФЗ «Об общих принципах организации местного самоуправления в Российской Федерации»), если это участие предусмотрено федеральными законами, а также решать иные вопросы, не отнесенные к компетенции органов местного самоуправления других</w:t>
      </w:r>
      <w:proofErr w:type="gramEnd"/>
      <w:r w:rsidRPr="00EF2198">
        <w:rPr>
          <w:rFonts w:ascii="Times New Roman" w:hAnsi="Times New Roman"/>
          <w:sz w:val="28"/>
          <w:szCs w:val="28"/>
        </w:rPr>
        <w:t xml:space="preserve"> муниципальных образований, органов государственной власти и не исключенные из их компетенции федеральными законами и законами Новосибирской области, за счет доходов местных бюджетов, за исключением межбюджетных трансфертов, предоставленных из бюджетов бюджетной системы Российской Федерации и поступления налоговых доходов по дополнительным нормативам отчислений.</w:t>
      </w:r>
    </w:p>
    <w:p w:rsidR="004B4AE3" w:rsidRPr="00EF2198" w:rsidRDefault="004B4AE3" w:rsidP="004B4AE3">
      <w:pPr>
        <w:widowControl w:val="0"/>
        <w:autoSpaceDE w:val="0"/>
        <w:autoSpaceDN w:val="0"/>
        <w:adjustRightInd w:val="0"/>
        <w:spacing w:after="0"/>
        <w:ind w:firstLine="567"/>
        <w:jc w:val="both"/>
        <w:rPr>
          <w:rFonts w:ascii="Times New Roman" w:hAnsi="Times New Roman"/>
          <w:b/>
          <w:kern w:val="2"/>
          <w:sz w:val="28"/>
          <w:szCs w:val="28"/>
        </w:rPr>
      </w:pPr>
      <w:r w:rsidRPr="00EF2198">
        <w:rPr>
          <w:rFonts w:ascii="Times New Roman" w:hAnsi="Times New Roman"/>
          <w:b/>
          <w:kern w:val="2"/>
          <w:sz w:val="28"/>
          <w:szCs w:val="28"/>
        </w:rPr>
        <w:t>Статья 6.1. Осуществление органами местного самоуправления поселения отдельных государственных полномочий</w:t>
      </w:r>
    </w:p>
    <w:p w:rsidR="004B4AE3" w:rsidRPr="00EF2198" w:rsidRDefault="004B4AE3" w:rsidP="004B4AE3">
      <w:pPr>
        <w:spacing w:after="0"/>
        <w:ind w:firstLine="567"/>
        <w:jc w:val="both"/>
        <w:rPr>
          <w:rFonts w:ascii="Times New Roman" w:hAnsi="Times New Roman"/>
          <w:sz w:val="28"/>
          <w:szCs w:val="28"/>
        </w:rPr>
      </w:pPr>
      <w:r w:rsidRPr="00EF2198">
        <w:rPr>
          <w:rFonts w:ascii="Times New Roman" w:hAnsi="Times New Roman"/>
          <w:sz w:val="28"/>
          <w:szCs w:val="28"/>
        </w:rPr>
        <w:t>1. Полномочия органов местного самоуправления, установленные федеральными законами и законами Новосибирской области, по вопросам, не отнесенным в соответствии с Федеральным законом от 06.10.2003 № 131-ФЗ «Об общих принципах организации местного самоуправления в Российской Федерации» к вопросам местного значения, являются отдельными государственными полномочиями, передаваемыми для осуществления органам местного самоуправления.</w:t>
      </w:r>
    </w:p>
    <w:p w:rsidR="004B4AE3" w:rsidRPr="00EF2198" w:rsidRDefault="004B4AE3" w:rsidP="004B4AE3">
      <w:pPr>
        <w:spacing w:after="0"/>
        <w:ind w:firstLine="567"/>
        <w:jc w:val="both"/>
        <w:rPr>
          <w:rFonts w:ascii="Times New Roman" w:hAnsi="Times New Roman"/>
          <w:sz w:val="28"/>
          <w:szCs w:val="28"/>
        </w:rPr>
      </w:pPr>
      <w:r w:rsidRPr="00EF2198">
        <w:rPr>
          <w:rFonts w:ascii="Times New Roman" w:hAnsi="Times New Roman"/>
          <w:sz w:val="28"/>
          <w:szCs w:val="28"/>
        </w:rPr>
        <w:t>Наделение органов местного самоуправления отдельными государственными полномочиями Российской Федерации осуществляется федеральными законами и законами Новосибирской области, отдельными государственными полномочиями субъектов Российской Федерации - законами Новосибирской области. Наделение органов местного самоуправления отдельными государственными полномочиями иными нормативными правовыми актами не допускается.</w:t>
      </w:r>
    </w:p>
    <w:p w:rsidR="004B4AE3" w:rsidRPr="00EF2198" w:rsidRDefault="004B4AE3" w:rsidP="004B4AE3">
      <w:pPr>
        <w:spacing w:after="0"/>
        <w:ind w:firstLine="567"/>
        <w:jc w:val="both"/>
        <w:rPr>
          <w:rFonts w:ascii="Times New Roman" w:hAnsi="Times New Roman"/>
          <w:sz w:val="28"/>
          <w:szCs w:val="28"/>
        </w:rPr>
      </w:pPr>
      <w:r w:rsidRPr="00EF2198">
        <w:rPr>
          <w:rFonts w:ascii="Times New Roman" w:hAnsi="Times New Roman"/>
          <w:sz w:val="28"/>
          <w:szCs w:val="28"/>
        </w:rPr>
        <w:t>2. Полномочия по осуществлению отдельных государственных полномочий, переданных органам местного самоуправления поселения, возлагаются на органы местного самоуправления поселения.</w:t>
      </w:r>
    </w:p>
    <w:p w:rsidR="004B4AE3" w:rsidRPr="00EF2198" w:rsidRDefault="004B4AE3" w:rsidP="004B4AE3">
      <w:pPr>
        <w:spacing w:after="0"/>
        <w:ind w:firstLine="567"/>
        <w:jc w:val="both"/>
        <w:rPr>
          <w:rFonts w:ascii="Times New Roman" w:hAnsi="Times New Roman"/>
          <w:sz w:val="28"/>
          <w:szCs w:val="28"/>
        </w:rPr>
      </w:pPr>
      <w:r w:rsidRPr="00EF2198">
        <w:rPr>
          <w:rFonts w:ascii="Times New Roman" w:hAnsi="Times New Roman"/>
          <w:sz w:val="28"/>
          <w:szCs w:val="28"/>
        </w:rPr>
        <w:t>3. Финансовое обеспечение отдельных государственных полномочий, переданных органам местного самоуправления, осуществляется только за счет предоставляемых бюджету поселения субвенций из соответствующих бюджетов.</w:t>
      </w:r>
    </w:p>
    <w:p w:rsidR="004B4AE3" w:rsidRPr="00EF2198" w:rsidRDefault="004B4AE3" w:rsidP="004B4AE3">
      <w:pPr>
        <w:spacing w:after="0"/>
        <w:ind w:firstLine="567"/>
        <w:jc w:val="both"/>
        <w:rPr>
          <w:rFonts w:ascii="Times New Roman" w:hAnsi="Times New Roman"/>
          <w:sz w:val="28"/>
          <w:szCs w:val="28"/>
        </w:rPr>
      </w:pPr>
      <w:r w:rsidRPr="00EF2198">
        <w:rPr>
          <w:rFonts w:ascii="Times New Roman" w:hAnsi="Times New Roman"/>
          <w:sz w:val="28"/>
          <w:szCs w:val="28"/>
        </w:rPr>
        <w:t>4. Органы местного самоуправления поселения несут ответственность за осуществление отдельных государственных полномочий в пределах, выделенных поселению на эти цели материальных ресурсов и финансовых средств.</w:t>
      </w:r>
    </w:p>
    <w:p w:rsidR="004B4AE3" w:rsidRPr="00EF2198" w:rsidRDefault="004B4AE3" w:rsidP="004B4AE3">
      <w:pPr>
        <w:spacing w:after="0"/>
        <w:ind w:firstLine="567"/>
        <w:jc w:val="both"/>
        <w:rPr>
          <w:rFonts w:ascii="Times New Roman" w:hAnsi="Times New Roman"/>
          <w:sz w:val="28"/>
          <w:szCs w:val="28"/>
        </w:rPr>
      </w:pPr>
      <w:r w:rsidRPr="00EF2198">
        <w:rPr>
          <w:rFonts w:ascii="Times New Roman" w:hAnsi="Times New Roman"/>
          <w:sz w:val="28"/>
          <w:szCs w:val="28"/>
        </w:rPr>
        <w:lastRenderedPageBreak/>
        <w:t>5. Представительный орган поселения, глава поселения имеют право устанавливать случаи и порядок дополнительного использования собственных материальных ресурсов и финансовых сре</w:t>
      </w:r>
      <w:proofErr w:type="gramStart"/>
      <w:r w:rsidRPr="00EF2198">
        <w:rPr>
          <w:rFonts w:ascii="Times New Roman" w:hAnsi="Times New Roman"/>
          <w:sz w:val="28"/>
          <w:szCs w:val="28"/>
        </w:rPr>
        <w:t>дств дл</w:t>
      </w:r>
      <w:proofErr w:type="gramEnd"/>
      <w:r w:rsidRPr="00EF2198">
        <w:rPr>
          <w:rFonts w:ascii="Times New Roman" w:hAnsi="Times New Roman"/>
          <w:sz w:val="28"/>
          <w:szCs w:val="28"/>
        </w:rPr>
        <w:t>я осуществления переданных им отдельных государственных полномочий.</w:t>
      </w:r>
    </w:p>
    <w:p w:rsidR="004B4AE3" w:rsidRPr="00EF2198" w:rsidRDefault="004B4AE3" w:rsidP="004B4AE3">
      <w:pPr>
        <w:spacing w:after="0"/>
        <w:ind w:firstLine="567"/>
        <w:jc w:val="both"/>
        <w:rPr>
          <w:rFonts w:ascii="Times New Roman" w:hAnsi="Times New Roman"/>
          <w:sz w:val="28"/>
          <w:szCs w:val="28"/>
        </w:rPr>
      </w:pPr>
      <w:r w:rsidRPr="00EF2198">
        <w:rPr>
          <w:rFonts w:ascii="Times New Roman" w:hAnsi="Times New Roman"/>
          <w:sz w:val="28"/>
          <w:szCs w:val="28"/>
        </w:rPr>
        <w:t xml:space="preserve">6. Органы местного самоуправления и их должностные лица обязаны </w:t>
      </w:r>
      <w:proofErr w:type="gramStart"/>
      <w:r w:rsidRPr="00EF2198">
        <w:rPr>
          <w:rFonts w:ascii="Times New Roman" w:hAnsi="Times New Roman"/>
          <w:sz w:val="28"/>
          <w:szCs w:val="28"/>
        </w:rPr>
        <w:t>предоставлять уполномоченным государственным органам документы</w:t>
      </w:r>
      <w:proofErr w:type="gramEnd"/>
      <w:r w:rsidRPr="00EF2198">
        <w:rPr>
          <w:rFonts w:ascii="Times New Roman" w:hAnsi="Times New Roman"/>
          <w:sz w:val="28"/>
          <w:szCs w:val="28"/>
        </w:rPr>
        <w:t>, связанные с осуществлением отдельных государственных полномочий.</w:t>
      </w:r>
    </w:p>
    <w:p w:rsidR="004B4AE3" w:rsidRPr="00EF2198" w:rsidRDefault="004B4AE3" w:rsidP="004B4AE3">
      <w:pPr>
        <w:spacing w:after="0"/>
        <w:ind w:firstLine="567"/>
        <w:jc w:val="both"/>
        <w:rPr>
          <w:rFonts w:ascii="Times New Roman" w:hAnsi="Times New Roman"/>
          <w:sz w:val="28"/>
          <w:szCs w:val="28"/>
        </w:rPr>
      </w:pPr>
      <w:r w:rsidRPr="00EF2198">
        <w:rPr>
          <w:rFonts w:ascii="Times New Roman" w:hAnsi="Times New Roman"/>
          <w:sz w:val="28"/>
          <w:szCs w:val="28"/>
        </w:rPr>
        <w:t>7. Органы местного самоуправления поселения вправе участвовать в осуществлении государственных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в случае принятия представительным органом поселения решения о реализации права на участие в осуществлении указанных полномочий.</w:t>
      </w:r>
    </w:p>
    <w:p w:rsidR="004B4AE3" w:rsidRPr="00EF2198" w:rsidRDefault="004B4AE3" w:rsidP="004B4AE3">
      <w:pPr>
        <w:spacing w:after="0"/>
        <w:ind w:firstLine="567"/>
        <w:jc w:val="both"/>
        <w:rPr>
          <w:rFonts w:ascii="Times New Roman" w:hAnsi="Times New Roman"/>
          <w:sz w:val="28"/>
          <w:szCs w:val="28"/>
        </w:rPr>
      </w:pPr>
      <w:r w:rsidRPr="00EF2198">
        <w:rPr>
          <w:rFonts w:ascii="Times New Roman" w:hAnsi="Times New Roman"/>
          <w:sz w:val="28"/>
          <w:szCs w:val="28"/>
        </w:rPr>
        <w:t xml:space="preserve">8. </w:t>
      </w:r>
      <w:proofErr w:type="gramStart"/>
      <w:r w:rsidRPr="00EF2198">
        <w:rPr>
          <w:rFonts w:ascii="Times New Roman" w:hAnsi="Times New Roman"/>
          <w:sz w:val="28"/>
          <w:szCs w:val="28"/>
        </w:rPr>
        <w:t>Органы местного самоуправления поселения вправе осуществлять расходы за счет средств бюджета поселения (за исключением финансовых средств, передаваемых местному бюджету на осуществление целевых расходов) на осуществление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если возможность осуществления таких расходов предусмотрена федеральными законами.</w:t>
      </w:r>
      <w:proofErr w:type="gramEnd"/>
    </w:p>
    <w:p w:rsidR="004B4AE3" w:rsidRPr="00EF2198" w:rsidRDefault="004B4AE3" w:rsidP="004B4AE3">
      <w:pPr>
        <w:ind w:firstLine="567"/>
        <w:jc w:val="both"/>
        <w:rPr>
          <w:rFonts w:ascii="Times New Roman" w:hAnsi="Times New Roman"/>
          <w:sz w:val="28"/>
          <w:szCs w:val="28"/>
        </w:rPr>
      </w:pPr>
      <w:r w:rsidRPr="00EF2198">
        <w:rPr>
          <w:rFonts w:ascii="Times New Roman" w:hAnsi="Times New Roman"/>
          <w:sz w:val="28"/>
          <w:szCs w:val="28"/>
        </w:rPr>
        <w:t>9. Органы местного самоуправления поселения вправе устанавливать за счет средств бюджета поселения (за исключением финансовых средств, передаваемых местному бюджету на осуществление целевых расходов)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 устанавливающих указанное право.</w:t>
      </w:r>
    </w:p>
    <w:p w:rsidR="004B4AE3" w:rsidRPr="00EF2198" w:rsidRDefault="004B4AE3" w:rsidP="004B4AE3">
      <w:pPr>
        <w:ind w:firstLine="720"/>
        <w:jc w:val="both"/>
        <w:rPr>
          <w:rFonts w:ascii="Times New Roman" w:hAnsi="Times New Roman"/>
          <w:b/>
          <w:sz w:val="28"/>
          <w:szCs w:val="28"/>
        </w:rPr>
      </w:pPr>
      <w:r w:rsidRPr="00EF2198">
        <w:rPr>
          <w:rFonts w:ascii="Times New Roman" w:hAnsi="Times New Roman"/>
          <w:b/>
          <w:sz w:val="28"/>
          <w:szCs w:val="28"/>
        </w:rPr>
        <w:t>ГЛАВА 2. ФОРМЫ, ПОРЯДОК И ГАРАНТИИ УЧАСТИЯ НАСЕЛЕНИЯ В РЕШЕНИИ ВОПРОСОВ МЕСТНОГО ЗНАЧЕНИЯ</w:t>
      </w:r>
    </w:p>
    <w:p w:rsidR="004B4AE3" w:rsidRPr="00EF2198" w:rsidRDefault="004B4AE3" w:rsidP="004B4AE3">
      <w:pPr>
        <w:ind w:firstLine="720"/>
        <w:jc w:val="both"/>
        <w:rPr>
          <w:rFonts w:ascii="Times New Roman" w:hAnsi="Times New Roman"/>
          <w:b/>
          <w:sz w:val="28"/>
          <w:szCs w:val="28"/>
        </w:rPr>
      </w:pPr>
      <w:r w:rsidRPr="00EF2198">
        <w:rPr>
          <w:rFonts w:ascii="Times New Roman" w:hAnsi="Times New Roman"/>
          <w:b/>
          <w:sz w:val="28"/>
          <w:szCs w:val="28"/>
        </w:rPr>
        <w:t>Статья 7. Местный референдум</w:t>
      </w:r>
    </w:p>
    <w:p w:rsidR="004B4AE3" w:rsidRPr="00EF2198" w:rsidRDefault="004B4AE3" w:rsidP="004B4AE3">
      <w:pPr>
        <w:ind w:firstLine="720"/>
        <w:jc w:val="both"/>
        <w:rPr>
          <w:rFonts w:ascii="Times New Roman" w:hAnsi="Times New Roman"/>
          <w:sz w:val="28"/>
          <w:szCs w:val="28"/>
        </w:rPr>
      </w:pPr>
      <w:r w:rsidRPr="00EF2198">
        <w:rPr>
          <w:rFonts w:ascii="Times New Roman" w:hAnsi="Times New Roman"/>
          <w:sz w:val="28"/>
          <w:szCs w:val="28"/>
        </w:rPr>
        <w:t>1. Местный референдум проводится на всей территории Искровского сельсовета в целях решения непосредственно населением вопросов местного значения.</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 xml:space="preserve">В местном референдуме имеют право участвовать граждане Российской Федерации, место жительства которых расположено в границах Искровского сельсовета. Граждане Российской Федерации участвуют в </w:t>
      </w:r>
      <w:r w:rsidRPr="00EF2198">
        <w:rPr>
          <w:rFonts w:ascii="Times New Roman" w:hAnsi="Times New Roman"/>
          <w:sz w:val="28"/>
          <w:szCs w:val="28"/>
        </w:rPr>
        <w:lastRenderedPageBreak/>
        <w:t>местном референдуме на основе всеобщего, равного и прямого волеизъявления при тайном голосовании.</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2. Решение о назначении местного референдума принимается Советом депутатов в течение 30 дней со дня поступления к нему документов, на основании которых назначается местный референдум.</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 xml:space="preserve">В случае если местный референдум не назначен Советом депутатов в установленные сроки, референдум назначается судом на основании обращения граждан, избирательных объединений, главы муниципального образования, органов государственной власти Новосибирской области, избирательной комиссии Новосибирской области или прокурора. Назначенный судом местный референдум организуется избирательной комиссией поселения, а обеспечение его проведения осуществляется Правительством Новосибирской области или иным органом, на который судом возложено обеспечение проведения местного референдума. </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3. Инициативу проведения местного референдума могут выдвинуть:</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 граждане Российской Федерации, имеющие право на участие в местном референдуме;</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2) избирательные объединения, иные общественные объединения,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3) Совет депутатов и Глава администрации совместно.</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 xml:space="preserve">4. </w:t>
      </w:r>
      <w:proofErr w:type="gramStart"/>
      <w:r w:rsidRPr="00EF2198">
        <w:rPr>
          <w:rFonts w:ascii="Times New Roman" w:hAnsi="Times New Roman"/>
          <w:sz w:val="28"/>
          <w:szCs w:val="28"/>
        </w:rPr>
        <w:t>Условием назначения местного референдума по инициативе граждан, избирательных объединений, иных общественных объединений, указанных в пункте 2 части 3 настоящей статьи, является сбор подписей в поддержку данной инициативы, количество которых устанавливается законом Новосибирской области и не может превышать пяти процентов от числа участников референдума, зарегистрированных на территории Искровского сельсовета в соответствии с федеральным законом, но не менее 25 подписей.</w:t>
      </w:r>
      <w:proofErr w:type="gramEnd"/>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5. Принятое на местном референдуме решение подлежит обязательному исполнению на территории Искровского сельсовета и не нуждается в утверждении органами местного самоуправления. В случае</w:t>
      </w:r>
      <w:proofErr w:type="gramStart"/>
      <w:r w:rsidRPr="00EF2198">
        <w:rPr>
          <w:rFonts w:ascii="Times New Roman" w:hAnsi="Times New Roman"/>
          <w:sz w:val="28"/>
          <w:szCs w:val="28"/>
        </w:rPr>
        <w:t>,</w:t>
      </w:r>
      <w:proofErr w:type="gramEnd"/>
      <w:r w:rsidRPr="00EF2198">
        <w:rPr>
          <w:rFonts w:ascii="Times New Roman" w:hAnsi="Times New Roman"/>
          <w:sz w:val="28"/>
          <w:szCs w:val="28"/>
        </w:rPr>
        <w:t xml:space="preserve"> если для его реализации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местном референдуме, определить </w:t>
      </w:r>
      <w:r w:rsidRPr="00EF2198">
        <w:rPr>
          <w:rFonts w:ascii="Times New Roman" w:hAnsi="Times New Roman"/>
          <w:sz w:val="28"/>
          <w:szCs w:val="28"/>
        </w:rPr>
        <w:lastRenderedPageBreak/>
        <w:t>срок подготовки и (или) принятия соответствующего муниципального правового акта. Указанный срок не может превышать три месяца.</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 xml:space="preserve">6. Подготовка и проведение местного референдума осуществляются в соответствии с федеральными законами и законами Новосибирской области. </w:t>
      </w:r>
    </w:p>
    <w:p w:rsidR="004B4AE3" w:rsidRPr="00EF2198" w:rsidRDefault="004B4AE3" w:rsidP="004B4AE3">
      <w:pPr>
        <w:ind w:firstLine="720"/>
        <w:jc w:val="both"/>
        <w:rPr>
          <w:rFonts w:ascii="Times New Roman" w:hAnsi="Times New Roman"/>
          <w:sz w:val="28"/>
          <w:szCs w:val="28"/>
        </w:rPr>
      </w:pPr>
      <w:r w:rsidRPr="00EF2198">
        <w:rPr>
          <w:rFonts w:ascii="Times New Roman" w:hAnsi="Times New Roman"/>
          <w:sz w:val="28"/>
          <w:szCs w:val="28"/>
        </w:rPr>
        <w:t>7. Итоги голосования и принятое на местном референдуме решение подлежат официальному опубликованию или обнародованию.</w:t>
      </w:r>
    </w:p>
    <w:p w:rsidR="004B4AE3" w:rsidRPr="00EF2198" w:rsidRDefault="004B4AE3" w:rsidP="004B4AE3">
      <w:pPr>
        <w:ind w:firstLine="720"/>
        <w:jc w:val="both"/>
        <w:rPr>
          <w:rFonts w:ascii="Times New Roman" w:hAnsi="Times New Roman"/>
          <w:b/>
          <w:sz w:val="28"/>
          <w:szCs w:val="28"/>
        </w:rPr>
      </w:pPr>
      <w:r w:rsidRPr="00EF2198">
        <w:rPr>
          <w:rFonts w:ascii="Times New Roman" w:hAnsi="Times New Roman"/>
          <w:b/>
          <w:sz w:val="28"/>
          <w:szCs w:val="28"/>
        </w:rPr>
        <w:t>Статья 8. Муниципальные выборы</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 Муниципальные выборы проводятся в целях избрания депутатов Совета депутатов на основе всеобщего, равного и прямого избирательного права при тайном голосовании.</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2. Решение о назначении выборов принимается Советом депутатов не ранее чем за 90 дней и не позднее, чем за 80 дней до дня голосования. Решение о назначении выборов подлежит официальному опубликованию в средствах массовой информации не позднее чем через пять дней со дня его принятия. При назначении досрочных выборов сроки, указанные в настоящем пункте, а также сроки осуществления иных избирательных действий могут быть сокращены, но не более чем на одну треть.</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В случае досрочного прекращения полномочий органов местного самоуправления или депутатов, влекущего за собой неправомочность органа, досрочные выборы должны быть проведены не позднее чем через шесть месяцев со дня такого досрочного прекращения полномочий.</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 xml:space="preserve">3. </w:t>
      </w:r>
      <w:proofErr w:type="gramStart"/>
      <w:r w:rsidRPr="00EF2198">
        <w:rPr>
          <w:rFonts w:ascii="Times New Roman" w:hAnsi="Times New Roman"/>
          <w:sz w:val="28"/>
          <w:szCs w:val="28"/>
        </w:rPr>
        <w:t>Днем голосования на выборах в органы местного самоуправления является второе воскресенье сентября года, в котором истекают сроки полномочий органов местного самоуправления или депутатов указанных органов, а если сроки полномочий истекают в год проведения выборов депутатов Государственной Думы Федерального Собрания Российской Федерации очередного созыва, – день голосования на указанных выборах, за исключением случаев, предусмотренных пунктами 4 – 6 статьи 10 Федерального закона от</w:t>
      </w:r>
      <w:proofErr w:type="gramEnd"/>
      <w:r w:rsidRPr="00EF2198">
        <w:rPr>
          <w:rFonts w:ascii="Times New Roman" w:hAnsi="Times New Roman"/>
          <w:sz w:val="28"/>
          <w:szCs w:val="28"/>
        </w:rPr>
        <w:t xml:space="preserve"> 12.06.2002 № 67-ФЗ «Об основных гарантиях избирательных прав и права на участие в референдуме граждан Российской Федерации».</w:t>
      </w:r>
    </w:p>
    <w:p w:rsidR="004B4AE3" w:rsidRPr="00EF2198" w:rsidRDefault="004B4AE3" w:rsidP="004B4AE3">
      <w:pPr>
        <w:ind w:firstLine="720"/>
        <w:jc w:val="both"/>
        <w:rPr>
          <w:rFonts w:ascii="Times New Roman" w:hAnsi="Times New Roman"/>
          <w:sz w:val="28"/>
          <w:szCs w:val="28"/>
        </w:rPr>
      </w:pPr>
      <w:r w:rsidRPr="00EF2198">
        <w:rPr>
          <w:rFonts w:ascii="Times New Roman" w:hAnsi="Times New Roman"/>
          <w:sz w:val="28"/>
          <w:szCs w:val="28"/>
        </w:rPr>
        <w:t xml:space="preserve">4. Подготовка и проведение муниципальных выборов осуществляются в соответствии с федеральным законом, законами Новосибирской области. </w:t>
      </w:r>
    </w:p>
    <w:p w:rsidR="004B4AE3" w:rsidRPr="00EF2198" w:rsidRDefault="004B4AE3" w:rsidP="004B4AE3">
      <w:pPr>
        <w:autoSpaceDE w:val="0"/>
        <w:autoSpaceDN w:val="0"/>
        <w:adjustRightInd w:val="0"/>
        <w:spacing w:after="0"/>
        <w:ind w:firstLine="720"/>
        <w:jc w:val="both"/>
        <w:rPr>
          <w:rFonts w:ascii="Times New Roman" w:hAnsi="Times New Roman"/>
          <w:sz w:val="28"/>
          <w:szCs w:val="28"/>
        </w:rPr>
      </w:pPr>
      <w:r w:rsidRPr="00EF2198">
        <w:rPr>
          <w:rFonts w:ascii="Times New Roman" w:hAnsi="Times New Roman"/>
          <w:sz w:val="28"/>
          <w:szCs w:val="28"/>
        </w:rPr>
        <w:t xml:space="preserve">5. Выборы депутатов Совета депутатов проводятся по мажоритарной избирательной системе относительно большинства по семи избирательным округам: трем </w:t>
      </w:r>
      <w:proofErr w:type="spellStart"/>
      <w:r w:rsidRPr="00EF2198">
        <w:rPr>
          <w:rFonts w:ascii="Times New Roman" w:hAnsi="Times New Roman"/>
          <w:sz w:val="28"/>
          <w:szCs w:val="28"/>
        </w:rPr>
        <w:t>трехмандатным</w:t>
      </w:r>
      <w:proofErr w:type="spellEnd"/>
      <w:r w:rsidRPr="00EF2198">
        <w:rPr>
          <w:rFonts w:ascii="Times New Roman" w:hAnsi="Times New Roman"/>
          <w:sz w:val="28"/>
          <w:szCs w:val="28"/>
        </w:rPr>
        <w:t xml:space="preserve"> округам, одному двухмандатному округу и </w:t>
      </w:r>
      <w:r w:rsidRPr="00EF2198">
        <w:rPr>
          <w:rFonts w:ascii="Times New Roman" w:hAnsi="Times New Roman"/>
          <w:sz w:val="28"/>
          <w:szCs w:val="28"/>
        </w:rPr>
        <w:lastRenderedPageBreak/>
        <w:t xml:space="preserve">трем одномандатным избирательным округам.  Каждый избиратель имеет один голос. </w:t>
      </w:r>
    </w:p>
    <w:p w:rsidR="004B4AE3" w:rsidRPr="00EF2198" w:rsidRDefault="004B4AE3" w:rsidP="004B4AE3">
      <w:pPr>
        <w:ind w:firstLine="720"/>
        <w:jc w:val="both"/>
        <w:rPr>
          <w:rFonts w:ascii="Times New Roman" w:hAnsi="Times New Roman"/>
          <w:sz w:val="28"/>
          <w:szCs w:val="28"/>
        </w:rPr>
      </w:pPr>
      <w:r w:rsidRPr="00EF2198">
        <w:rPr>
          <w:rFonts w:ascii="Times New Roman" w:hAnsi="Times New Roman"/>
          <w:sz w:val="28"/>
          <w:szCs w:val="28"/>
        </w:rPr>
        <w:t>6. Итоги муниципальных выборов подлежат официальному опубликованию (обнародованию).</w:t>
      </w:r>
    </w:p>
    <w:p w:rsidR="004B4AE3" w:rsidRPr="00EF2198" w:rsidRDefault="004B4AE3" w:rsidP="004B4AE3">
      <w:pPr>
        <w:ind w:firstLine="720"/>
        <w:jc w:val="both"/>
        <w:rPr>
          <w:rFonts w:ascii="Times New Roman" w:hAnsi="Times New Roman"/>
          <w:b/>
          <w:sz w:val="28"/>
          <w:szCs w:val="28"/>
        </w:rPr>
      </w:pPr>
      <w:r w:rsidRPr="00EF2198">
        <w:rPr>
          <w:rFonts w:ascii="Times New Roman" w:hAnsi="Times New Roman"/>
          <w:b/>
          <w:sz w:val="28"/>
          <w:szCs w:val="28"/>
        </w:rPr>
        <w:t>Статья 9. Голосование по вопросам изменения границ поселения, преобразования поселения</w:t>
      </w:r>
    </w:p>
    <w:p w:rsidR="004B4AE3" w:rsidRPr="001F0D18" w:rsidRDefault="004B4AE3" w:rsidP="004B4AE3">
      <w:pPr>
        <w:numPr>
          <w:ilvl w:val="0"/>
          <w:numId w:val="3"/>
        </w:numPr>
        <w:spacing w:after="0" w:line="240" w:lineRule="auto"/>
        <w:ind w:left="0" w:firstLine="851"/>
        <w:jc w:val="both"/>
        <w:rPr>
          <w:rFonts w:ascii="Times New Roman" w:hAnsi="Times New Roman"/>
          <w:spacing w:val="-4"/>
          <w:sz w:val="28"/>
        </w:rPr>
      </w:pPr>
      <w:r w:rsidRPr="001F0D18">
        <w:rPr>
          <w:rFonts w:ascii="Times New Roman" w:hAnsi="Times New Roman"/>
          <w:sz w:val="28"/>
          <w:szCs w:val="28"/>
        </w:rPr>
        <w:t>В случаях, предусмотренных Федеральным законом от 06.10.2003 № 131-ФЗ «Об общих принципах организации местного самоуправления в Российской Федерации», в целях получения согласия населения при изменении границ поселения, преобразовании поселения проводится голосование по вопросам изменения границ поселения, преобразования поселения.</w:t>
      </w:r>
    </w:p>
    <w:p w:rsidR="004B4AE3"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 xml:space="preserve">2. </w:t>
      </w:r>
      <w:proofErr w:type="gramStart"/>
      <w:r w:rsidRPr="00EF2198">
        <w:rPr>
          <w:rFonts w:ascii="Times New Roman" w:hAnsi="Times New Roman"/>
          <w:sz w:val="28"/>
          <w:szCs w:val="28"/>
        </w:rPr>
        <w:t>Голосование по вопросам изменения границ поселения, преобразования поселения назначается Советом депутатов и проводится в порядке, установленном федеральными законами и Законом Новосибирской области от 12 апреля 2004 года № 175-ОЗ «О местном референдуме в Новосибирской области», с учетом особенностей, предусмотренных Федеральным законом от 06.10.2003 № 131-ФЗ «Об общих принципах организации местного самоуправления в Российской Федерации».</w:t>
      </w:r>
      <w:proofErr w:type="gramEnd"/>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3. В поддержку инициативы голосования по вопросам изменения границ поселения, преобразования поселения инициативная группа по проведению голосования по вопросам изменения границ поселения, преобразования поселения, образованная в соответствии с Законом Новосибирской области от 12 апреля 2004 года № 175-ОЗ «О местном референдуме в Новосибирской области», должна представить в избирательную комиссию поселения подписи избирателей.</w:t>
      </w:r>
    </w:p>
    <w:p w:rsidR="004B4AE3" w:rsidRPr="00EF2198" w:rsidRDefault="004B4AE3" w:rsidP="004B4AE3">
      <w:pPr>
        <w:ind w:firstLine="720"/>
        <w:jc w:val="both"/>
        <w:rPr>
          <w:rFonts w:ascii="Times New Roman" w:hAnsi="Times New Roman"/>
          <w:sz w:val="28"/>
          <w:szCs w:val="28"/>
        </w:rPr>
      </w:pPr>
      <w:proofErr w:type="gramStart"/>
      <w:r w:rsidRPr="00EF2198">
        <w:rPr>
          <w:rFonts w:ascii="Times New Roman" w:hAnsi="Times New Roman"/>
          <w:sz w:val="28"/>
          <w:szCs w:val="28"/>
        </w:rPr>
        <w:t>Количество подписей, которое необходимо собрать в поддержку инициативы голосования по вопросам изменения границ поселения, преобразования поселения, составляет 5 процентов от числа избирателей, зарегистрированных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Законом Новосибирской области от 12 апреля 2004 года № 175-ОЗ «О местном референдуме</w:t>
      </w:r>
      <w:proofErr w:type="gramEnd"/>
      <w:r w:rsidRPr="00EF2198">
        <w:rPr>
          <w:rFonts w:ascii="Times New Roman" w:hAnsi="Times New Roman"/>
          <w:sz w:val="28"/>
          <w:szCs w:val="28"/>
        </w:rPr>
        <w:t xml:space="preserve"> в Новосибирской области» на территории соответствующего избирательного округа, расположенного в границах поселения.</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Количество подписей, которое необходимо собрать в поддержку инициативы голосования по вопросам изменения границ поселения, преобразования поселения не может быть менее 25.</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lastRenderedPageBreak/>
        <w:t>4. Подготовку и проведение голосования по вопросам изменения границ поселения, преобразования поселения осуществляет избирательная комиссия Искровского сельсовета Черепановского района Новосибирской области.</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5. Голосование по вопросам изменения границ поселения, преобразования поселения считается состоявшимся, если в нем приняло участие более половины жителей поселения или части поселения, обладающих избирательным правом.</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Согласие населения на изменение границ поселения, преобразования поселения считается полученным, если за указанные изменение, преобразование проголосовало более половины принявших участие в голосовании жителей поселения.</w:t>
      </w:r>
    </w:p>
    <w:p w:rsidR="004B4AE3" w:rsidRPr="00EF2198" w:rsidRDefault="004B4AE3" w:rsidP="004B4AE3">
      <w:pPr>
        <w:ind w:firstLine="720"/>
        <w:jc w:val="both"/>
        <w:rPr>
          <w:rFonts w:ascii="Times New Roman" w:hAnsi="Times New Roman"/>
          <w:sz w:val="28"/>
          <w:szCs w:val="28"/>
        </w:rPr>
      </w:pPr>
      <w:r w:rsidRPr="00EF2198">
        <w:rPr>
          <w:rFonts w:ascii="Times New Roman" w:hAnsi="Times New Roman"/>
          <w:sz w:val="28"/>
          <w:szCs w:val="28"/>
        </w:rPr>
        <w:t>6. Итоги голосования по вопросам изменения границ поселения, преобразования поселения и принятые решения подлежат официальному опубликованию или обнародованию.</w:t>
      </w:r>
    </w:p>
    <w:p w:rsidR="004B4AE3" w:rsidRPr="00EF2198" w:rsidRDefault="004B4AE3" w:rsidP="004B4AE3">
      <w:pPr>
        <w:ind w:firstLine="720"/>
        <w:jc w:val="both"/>
        <w:rPr>
          <w:rFonts w:ascii="Times New Roman" w:hAnsi="Times New Roman"/>
          <w:b/>
          <w:sz w:val="28"/>
          <w:szCs w:val="28"/>
        </w:rPr>
      </w:pPr>
      <w:r w:rsidRPr="00EF2198">
        <w:rPr>
          <w:rFonts w:ascii="Times New Roman" w:hAnsi="Times New Roman"/>
          <w:b/>
          <w:sz w:val="28"/>
          <w:szCs w:val="28"/>
        </w:rPr>
        <w:t>Статья 10. Правотворческая инициатива граждан, а также иных субъектов правотворческой инициативы</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 xml:space="preserve">1. Инициативная группа граждан, обладающих избирательным правом, имеет право выступить с правотворческой инициативой в порядке, установленном решением Совета депутатов. Минимальная численность инициативной группы граждан устанавливается решением Совета депутатов и не может превышать три процента от числа жителей Искровского сельсовета, обладающих избирательным правом. </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 xml:space="preserve">2. Проект муниципального правового акта, внесенный в порядке реализации правотворческой инициативы граждан, подлежит обязательному рассмотрению Советом депутатов или Главой муниципального образования, к компетенции которых относится принятие такого акта, в течение трех месяцев со дня его внесения. </w:t>
      </w:r>
    </w:p>
    <w:p w:rsidR="004B4AE3" w:rsidRPr="00EF2198" w:rsidRDefault="004B4AE3" w:rsidP="004B4AE3">
      <w:pPr>
        <w:ind w:firstLine="720"/>
        <w:jc w:val="both"/>
        <w:rPr>
          <w:rFonts w:ascii="Times New Roman" w:hAnsi="Times New Roman"/>
          <w:sz w:val="28"/>
          <w:szCs w:val="28"/>
        </w:rPr>
      </w:pPr>
      <w:r w:rsidRPr="00EF2198">
        <w:rPr>
          <w:rFonts w:ascii="Times New Roman" w:hAnsi="Times New Roman"/>
          <w:sz w:val="28"/>
          <w:szCs w:val="28"/>
        </w:rPr>
        <w:t>3. Мотивированное решение, принятое по результатам рассмотрения проекта муниципального правового акта, должно быть официально в письменной форме доведено до сведения внесшей его инициативной группы граждан.</w:t>
      </w:r>
    </w:p>
    <w:p w:rsidR="004B4AE3" w:rsidRPr="00EF2198" w:rsidRDefault="004B4AE3" w:rsidP="004B4AE3">
      <w:pPr>
        <w:spacing w:after="0"/>
        <w:ind w:firstLine="720"/>
        <w:jc w:val="both"/>
        <w:rPr>
          <w:rFonts w:ascii="Times New Roman" w:hAnsi="Times New Roman"/>
          <w:b/>
          <w:sz w:val="28"/>
          <w:szCs w:val="28"/>
        </w:rPr>
      </w:pPr>
      <w:r w:rsidRPr="00EF2198">
        <w:rPr>
          <w:rFonts w:ascii="Times New Roman" w:hAnsi="Times New Roman"/>
          <w:b/>
          <w:sz w:val="28"/>
          <w:szCs w:val="28"/>
        </w:rPr>
        <w:t>Статья 11. Публичные слушания</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 xml:space="preserve">1. Главой поселения или Советом депутатов для обсуждения с участием жителей проектов муниципальных правовых актов Искровского сельсовета по вопросам местного значения могут проводиться публичные </w:t>
      </w:r>
      <w:r w:rsidRPr="00EF2198">
        <w:rPr>
          <w:rFonts w:ascii="Times New Roman" w:hAnsi="Times New Roman"/>
          <w:sz w:val="28"/>
          <w:szCs w:val="28"/>
        </w:rPr>
        <w:lastRenderedPageBreak/>
        <w:t>слушания. Инициатива проведения таких слушаний может принадлежать населению, Главе поселения или Совету депутатов.</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2. Публичные слушания, проводимые по инициативе населения или Совета депутатов, назначаются Советом депутатов, по инициативе Главы поселения – Главой поселения.</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3. На публичные слушания выносятся:</w:t>
      </w:r>
    </w:p>
    <w:p w:rsidR="004B4AE3" w:rsidRPr="00EF2198" w:rsidRDefault="004B4AE3" w:rsidP="004B4AE3">
      <w:pPr>
        <w:pStyle w:val="a8"/>
        <w:ind w:left="187"/>
        <w:jc w:val="both"/>
        <w:rPr>
          <w:spacing w:val="-4"/>
          <w:sz w:val="28"/>
        </w:rPr>
      </w:pPr>
      <w:r w:rsidRPr="00EF2198">
        <w:rPr>
          <w:sz w:val="28"/>
          <w:szCs w:val="28"/>
        </w:rPr>
        <w:t xml:space="preserve">       </w:t>
      </w:r>
      <w:proofErr w:type="gramStart"/>
      <w:r w:rsidRPr="00EF2198">
        <w:rPr>
          <w:sz w:val="28"/>
          <w:szCs w:val="28"/>
        </w:rPr>
        <w:t xml:space="preserve">1) </w:t>
      </w:r>
      <w:r w:rsidRPr="00EF2198">
        <w:rPr>
          <w:spacing w:val="-4"/>
          <w:sz w:val="28"/>
        </w:rPr>
        <w:t>проект устава муниципального образования, а также проект муниципального нормативного правового акта о внесении изменений и дополнений в данный устав, кроме случаев,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субъекта Российской Федерации в целях приведения данного устава в соответствии с этими нормативными правовыми актами»</w:t>
      </w:r>
      <w:proofErr w:type="gramEnd"/>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2) проект местного бюджета и отчет о его исполнении;</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2.1. прое</w:t>
      </w:r>
      <w:proofErr w:type="gramStart"/>
      <w:r w:rsidRPr="00EF2198">
        <w:rPr>
          <w:rFonts w:ascii="Times New Roman" w:hAnsi="Times New Roman"/>
          <w:sz w:val="28"/>
          <w:szCs w:val="28"/>
        </w:rPr>
        <w:t>кт стр</w:t>
      </w:r>
      <w:proofErr w:type="gramEnd"/>
      <w:r w:rsidRPr="00EF2198">
        <w:rPr>
          <w:rFonts w:ascii="Times New Roman" w:hAnsi="Times New Roman"/>
          <w:sz w:val="28"/>
          <w:szCs w:val="28"/>
        </w:rPr>
        <w:t>атегии социально-экономического развития муниципального образования</w:t>
      </w:r>
    </w:p>
    <w:p w:rsidR="004B4AE3" w:rsidRPr="00EF2198" w:rsidRDefault="004B4AE3" w:rsidP="004B4AE3">
      <w:pPr>
        <w:autoSpaceDE w:val="0"/>
        <w:autoSpaceDN w:val="0"/>
        <w:adjustRightInd w:val="0"/>
        <w:spacing w:after="0"/>
        <w:ind w:firstLine="708"/>
        <w:jc w:val="both"/>
        <w:rPr>
          <w:rFonts w:ascii="Times New Roman" w:hAnsi="Times New Roman"/>
          <w:sz w:val="28"/>
          <w:szCs w:val="28"/>
        </w:rPr>
      </w:pPr>
      <w:proofErr w:type="gramStart"/>
      <w:r w:rsidRPr="00EF2198">
        <w:rPr>
          <w:rFonts w:ascii="Times New Roman" w:hAnsi="Times New Roman"/>
          <w:sz w:val="28"/>
          <w:szCs w:val="28"/>
        </w:rPr>
        <w:t>3) проекты правил землепользования и застройки, проекты планировки территорий и проекты межевания территорий, за исключением случаев, предусмотренных Градостроительным кодексом Российской Федерации, проекты правил благоустройства территорий, а также вопросы предоставления разрешений на условно разрешенный вид использования земельных участков и объектов капитального строительства, вопросы отклонения от предельных параметров разрешенного строительства, реконструкции объектов капитального строительства, вопросы изменения одного вида разрешенного использования земельных участков</w:t>
      </w:r>
      <w:proofErr w:type="gramEnd"/>
      <w:r w:rsidRPr="00EF2198">
        <w:rPr>
          <w:rFonts w:ascii="Times New Roman" w:hAnsi="Times New Roman"/>
          <w:sz w:val="28"/>
          <w:szCs w:val="28"/>
        </w:rPr>
        <w:t xml:space="preserve"> и объектов капитального строительства на другой вид такого использования при отсутствии утвержденных правил землепользования и застройки (считать утратившим силу)</w:t>
      </w:r>
    </w:p>
    <w:p w:rsidR="004B4AE3" w:rsidRPr="00EF2198" w:rsidRDefault="004B4AE3" w:rsidP="004B4AE3">
      <w:pPr>
        <w:spacing w:after="0"/>
        <w:ind w:firstLine="142"/>
        <w:jc w:val="both"/>
        <w:rPr>
          <w:rFonts w:ascii="Times New Roman" w:hAnsi="Times New Roman"/>
          <w:spacing w:val="-4"/>
          <w:sz w:val="28"/>
          <w:szCs w:val="24"/>
        </w:rPr>
      </w:pPr>
      <w:r w:rsidRPr="00EF2198">
        <w:rPr>
          <w:rFonts w:ascii="Times New Roman" w:hAnsi="Times New Roman"/>
          <w:sz w:val="28"/>
          <w:szCs w:val="28"/>
        </w:rPr>
        <w:t>4) вопросы о преобразовании Искровского сельсовета,</w:t>
      </w:r>
      <w:r w:rsidRPr="00EF2198">
        <w:rPr>
          <w:rFonts w:ascii="Times New Roman" w:hAnsi="Times New Roman"/>
          <w:spacing w:val="-4"/>
          <w:sz w:val="28"/>
        </w:rPr>
        <w:t xml:space="preserve"> за исключением случаев, если в соответствии со статьей 13 Федерального Закона от 06.10.2003 № 131-ФЗ «Об общих принципах организации местного самоуправления в Российской Федерации» для преобразования муниципального образования требуется получении согласия населения муниципального образования, выраженного путем голосования либо на сходах граждан</w:t>
      </w:r>
    </w:p>
    <w:p w:rsidR="004B4AE3" w:rsidRPr="00DA0E18" w:rsidRDefault="004B4AE3" w:rsidP="004B4AE3">
      <w:pPr>
        <w:spacing w:after="0" w:line="240" w:lineRule="auto"/>
        <w:ind w:firstLine="710"/>
        <w:jc w:val="both"/>
        <w:rPr>
          <w:rFonts w:ascii="Times New Roman" w:hAnsi="Times New Roman"/>
          <w:sz w:val="28"/>
          <w:szCs w:val="28"/>
        </w:rPr>
      </w:pPr>
      <w:r w:rsidRPr="00EF2198">
        <w:rPr>
          <w:rFonts w:ascii="Times New Roman" w:hAnsi="Times New Roman"/>
          <w:sz w:val="28"/>
          <w:szCs w:val="28"/>
        </w:rPr>
        <w:t xml:space="preserve">4. </w:t>
      </w:r>
      <w:r w:rsidRPr="00DA0E18">
        <w:rPr>
          <w:rFonts w:ascii="Times New Roman" w:hAnsi="Times New Roman"/>
          <w:sz w:val="28"/>
          <w:szCs w:val="28"/>
        </w:rPr>
        <w:t>Порядок организации и проведения публичных слушаний определяется Советом депутатов в соответствии с федеральным законодательством»</w:t>
      </w:r>
    </w:p>
    <w:p w:rsidR="004B4AE3" w:rsidRPr="00EF2198" w:rsidRDefault="004B4AE3" w:rsidP="004B4AE3">
      <w:pPr>
        <w:spacing w:after="0"/>
        <w:ind w:firstLine="720"/>
        <w:jc w:val="both"/>
        <w:rPr>
          <w:rFonts w:ascii="Times New Roman" w:hAnsi="Times New Roman"/>
          <w:sz w:val="28"/>
          <w:szCs w:val="28"/>
        </w:rPr>
      </w:pPr>
    </w:p>
    <w:p w:rsidR="004B4AE3" w:rsidRPr="00DA0E18" w:rsidRDefault="004B4AE3" w:rsidP="004B4AE3">
      <w:pPr>
        <w:spacing w:after="0" w:line="240" w:lineRule="auto"/>
        <w:ind w:firstLine="710"/>
        <w:jc w:val="both"/>
        <w:rPr>
          <w:rFonts w:ascii="Times New Roman" w:hAnsi="Times New Roman"/>
          <w:sz w:val="28"/>
          <w:szCs w:val="28"/>
        </w:rPr>
      </w:pPr>
      <w:r w:rsidRPr="00EF2198">
        <w:rPr>
          <w:sz w:val="28"/>
          <w:szCs w:val="28"/>
        </w:rPr>
        <w:lastRenderedPageBreak/>
        <w:t xml:space="preserve">  5.</w:t>
      </w:r>
      <w:r w:rsidRPr="00EF2198">
        <w:rPr>
          <w:spacing w:val="-4"/>
          <w:sz w:val="28"/>
        </w:rPr>
        <w:t xml:space="preserve"> </w:t>
      </w:r>
      <w:r w:rsidRPr="00DA0E18">
        <w:rPr>
          <w:rFonts w:ascii="Times New Roman" w:hAnsi="Times New Roman"/>
          <w:sz w:val="28"/>
          <w:szCs w:val="28"/>
        </w:rPr>
        <w:t>По проектам правил благоустройства территорий, проектам о внесении в них изменений, проводятся публичные слушания или общественные обсуждения в соответствии с законодательством о градостроительной деятельности».</w:t>
      </w:r>
    </w:p>
    <w:p w:rsidR="004B4AE3" w:rsidRDefault="004B4AE3" w:rsidP="004B4AE3">
      <w:pPr>
        <w:spacing w:after="0" w:line="240" w:lineRule="auto"/>
        <w:ind w:firstLine="567"/>
        <w:jc w:val="both"/>
        <w:rPr>
          <w:sz w:val="28"/>
          <w:szCs w:val="28"/>
        </w:rPr>
      </w:pPr>
    </w:p>
    <w:p w:rsidR="004B4AE3" w:rsidRDefault="004B4AE3" w:rsidP="004B4AE3">
      <w:pPr>
        <w:pStyle w:val="a8"/>
        <w:ind w:left="0"/>
        <w:jc w:val="both"/>
        <w:rPr>
          <w:spacing w:val="-4"/>
          <w:sz w:val="28"/>
        </w:rPr>
      </w:pPr>
    </w:p>
    <w:p w:rsidR="004B4AE3" w:rsidRPr="00EF2198" w:rsidRDefault="004B4AE3" w:rsidP="004B4AE3">
      <w:pPr>
        <w:ind w:firstLine="720"/>
        <w:jc w:val="both"/>
        <w:rPr>
          <w:rFonts w:ascii="Times New Roman" w:hAnsi="Times New Roman"/>
          <w:b/>
          <w:sz w:val="28"/>
          <w:szCs w:val="28"/>
        </w:rPr>
      </w:pPr>
      <w:r w:rsidRPr="00EF2198">
        <w:rPr>
          <w:rFonts w:ascii="Times New Roman" w:hAnsi="Times New Roman"/>
          <w:b/>
          <w:sz w:val="28"/>
          <w:szCs w:val="28"/>
        </w:rPr>
        <w:t>Статья 12. Собрание граждан</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 xml:space="preserve">1. </w:t>
      </w:r>
      <w:proofErr w:type="gramStart"/>
      <w:r w:rsidRPr="00EF2198">
        <w:rPr>
          <w:rFonts w:ascii="Times New Roman" w:hAnsi="Times New Roman"/>
          <w:sz w:val="28"/>
          <w:szCs w:val="28"/>
        </w:rPr>
        <w:t>Для обсуждения вопросов местного значения Искровского сельсовета, информирования населения о деятельности органов местного самоуправления и должностных лиц местного самоуправления</w:t>
      </w:r>
      <w:r>
        <w:rPr>
          <w:rFonts w:ascii="Times New Roman" w:hAnsi="Times New Roman"/>
          <w:sz w:val="28"/>
          <w:szCs w:val="28"/>
        </w:rPr>
        <w:t xml:space="preserve">, </w:t>
      </w:r>
      <w:r w:rsidRPr="00AB3969">
        <w:rPr>
          <w:rFonts w:ascii="Times New Roman" w:hAnsi="Times New Roman"/>
          <w:sz w:val="28"/>
          <w:szCs w:val="28"/>
        </w:rPr>
        <w:t>обсуждения вопросов внесения инициативных проектов и их рассмотрения, осуществления территориального</w:t>
      </w:r>
      <w:r w:rsidRPr="00EF2198">
        <w:rPr>
          <w:rFonts w:ascii="Times New Roman" w:hAnsi="Times New Roman"/>
          <w:sz w:val="28"/>
          <w:szCs w:val="28"/>
        </w:rPr>
        <w:t xml:space="preserve"> общественного самоуправления, на части территории поселения могут проводиться собрания граждан в порядке, установленном федеральным законом, нормативным правовым актом Совета депутатов, уставом территориального общественного самоуправления.</w:t>
      </w:r>
      <w:proofErr w:type="gramEnd"/>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2. Собрание граждан проводится по инициативе населения, Совета депутатов, Главы поселения, а также в случаях, предусмотренных уставом территориального общественного самоуправления.</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3. Собрание граждан, проводимое по инициативе населения или Совета депутатов, назначается Советом депутатов.</w:t>
      </w:r>
    </w:p>
    <w:p w:rsidR="004B4AE3"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Собрание граждан, проводимое по инициативе Главы поселения, назначается Главой поселения.</w:t>
      </w:r>
    </w:p>
    <w:p w:rsidR="004B4AE3" w:rsidRPr="00EF2198" w:rsidRDefault="004B4AE3" w:rsidP="004B4AE3">
      <w:pPr>
        <w:spacing w:after="0" w:line="240" w:lineRule="auto"/>
        <w:ind w:firstLine="709"/>
        <w:jc w:val="both"/>
        <w:rPr>
          <w:rFonts w:ascii="Times New Roman" w:hAnsi="Times New Roman"/>
          <w:sz w:val="28"/>
          <w:szCs w:val="28"/>
        </w:rPr>
      </w:pPr>
      <w:r w:rsidRPr="00457C24">
        <w:rPr>
          <w:rFonts w:ascii="Times New Roman" w:hAnsi="Times New Roman"/>
          <w:sz w:val="28"/>
          <w:szCs w:val="28"/>
        </w:rPr>
        <w:t>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представительного органа муниципального образования</w:t>
      </w:r>
      <w:r>
        <w:rPr>
          <w:rFonts w:ascii="Times New Roman" w:hAnsi="Times New Roman"/>
          <w:sz w:val="28"/>
          <w:szCs w:val="28"/>
        </w:rPr>
        <w:t>.</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4. 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5.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rsidR="004B4AE3" w:rsidRPr="00EF2198" w:rsidRDefault="004B4AE3" w:rsidP="004B4AE3">
      <w:pPr>
        <w:ind w:firstLine="720"/>
        <w:jc w:val="both"/>
        <w:rPr>
          <w:rFonts w:ascii="Times New Roman" w:hAnsi="Times New Roman"/>
          <w:sz w:val="28"/>
          <w:szCs w:val="28"/>
        </w:rPr>
      </w:pPr>
      <w:r w:rsidRPr="00EF2198">
        <w:rPr>
          <w:rFonts w:ascii="Times New Roman" w:hAnsi="Times New Roman"/>
          <w:sz w:val="28"/>
          <w:szCs w:val="28"/>
        </w:rPr>
        <w:t>6. Итоги собрания граждан подлежат официальному опубликованию или обнародованию.</w:t>
      </w:r>
    </w:p>
    <w:p w:rsidR="004B4AE3" w:rsidRPr="00EF2198" w:rsidRDefault="004B4AE3" w:rsidP="004B4AE3">
      <w:pPr>
        <w:spacing w:after="120"/>
        <w:ind w:firstLine="720"/>
        <w:jc w:val="both"/>
        <w:rPr>
          <w:rFonts w:ascii="Times New Roman" w:hAnsi="Times New Roman"/>
          <w:b/>
          <w:sz w:val="28"/>
          <w:szCs w:val="28"/>
        </w:rPr>
      </w:pPr>
      <w:r w:rsidRPr="00EF2198">
        <w:rPr>
          <w:rFonts w:ascii="Times New Roman" w:hAnsi="Times New Roman"/>
          <w:b/>
          <w:sz w:val="28"/>
          <w:szCs w:val="28"/>
        </w:rPr>
        <w:t>Статья 13. Конференция граждан (собрание делегатов)</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lastRenderedPageBreak/>
        <w:t>1. Конференция (собрание делегатов) может осуществлять полномочия собрания граждан в порядке и в случаях, предусмотренных нормативным правовым актом Совета депутатов, уставом территориального общественного самоуправления.</w:t>
      </w:r>
    </w:p>
    <w:p w:rsidR="004B4AE3" w:rsidRPr="00EF2198" w:rsidRDefault="004B4AE3" w:rsidP="004B4AE3">
      <w:pPr>
        <w:spacing w:after="120"/>
        <w:ind w:firstLine="720"/>
        <w:jc w:val="both"/>
        <w:rPr>
          <w:rFonts w:ascii="Times New Roman" w:hAnsi="Times New Roman"/>
          <w:sz w:val="28"/>
          <w:szCs w:val="28"/>
        </w:rPr>
      </w:pPr>
      <w:r w:rsidRPr="00EF2198">
        <w:rPr>
          <w:rFonts w:ascii="Times New Roman" w:hAnsi="Times New Roman"/>
          <w:sz w:val="28"/>
          <w:szCs w:val="28"/>
        </w:rPr>
        <w:t xml:space="preserve">Порядок назначения и проведения конференций граждан (собраний делегатов), избрание делегатов определяется нормативными правовыми актами Совета депутатов, уставом территориального общественного самоуправления в соответствии с федеральным законом. </w:t>
      </w:r>
    </w:p>
    <w:p w:rsidR="004B4AE3" w:rsidRPr="00EF2198" w:rsidRDefault="004B4AE3" w:rsidP="004B4AE3">
      <w:pPr>
        <w:ind w:firstLine="720"/>
        <w:jc w:val="both"/>
        <w:rPr>
          <w:rFonts w:ascii="Times New Roman" w:hAnsi="Times New Roman"/>
          <w:sz w:val="28"/>
          <w:szCs w:val="28"/>
        </w:rPr>
      </w:pPr>
      <w:r w:rsidRPr="00EF2198">
        <w:rPr>
          <w:rFonts w:ascii="Times New Roman" w:hAnsi="Times New Roman"/>
          <w:sz w:val="28"/>
          <w:szCs w:val="28"/>
        </w:rPr>
        <w:t>2. Итоги конференции граждан (собрания делегатов) подлежат официальному опубликованию или обнародованию.</w:t>
      </w:r>
    </w:p>
    <w:p w:rsidR="004B4AE3" w:rsidRDefault="004B4AE3" w:rsidP="004B4AE3">
      <w:pPr>
        <w:ind w:firstLine="720"/>
        <w:jc w:val="both"/>
        <w:rPr>
          <w:rFonts w:ascii="Times New Roman" w:hAnsi="Times New Roman"/>
          <w:b/>
          <w:sz w:val="28"/>
          <w:szCs w:val="28"/>
        </w:rPr>
      </w:pPr>
      <w:r w:rsidRPr="00EF2198">
        <w:rPr>
          <w:rFonts w:ascii="Times New Roman" w:hAnsi="Times New Roman"/>
          <w:b/>
          <w:sz w:val="28"/>
          <w:szCs w:val="28"/>
        </w:rPr>
        <w:t>Статья 14. Опрос граждан</w:t>
      </w:r>
    </w:p>
    <w:p w:rsidR="004B4AE3" w:rsidRPr="000E0F2B" w:rsidRDefault="004B4AE3" w:rsidP="004B4AE3">
      <w:pPr>
        <w:spacing w:after="0" w:line="240" w:lineRule="auto"/>
        <w:ind w:firstLine="709"/>
        <w:jc w:val="both"/>
        <w:rPr>
          <w:rFonts w:ascii="Times New Roman" w:hAnsi="Times New Roman"/>
          <w:sz w:val="28"/>
          <w:szCs w:val="28"/>
        </w:rPr>
      </w:pPr>
      <w:r w:rsidRPr="003B2A57">
        <w:rPr>
          <w:rFonts w:ascii="Times New Roman" w:hAnsi="Times New Roman"/>
          <w:sz w:val="24"/>
          <w:szCs w:val="24"/>
        </w:rPr>
        <w:t xml:space="preserve">1. </w:t>
      </w:r>
      <w:r w:rsidRPr="000E0F2B">
        <w:rPr>
          <w:rFonts w:ascii="Times New Roman" w:hAnsi="Times New Roman"/>
          <w:sz w:val="28"/>
          <w:szCs w:val="28"/>
        </w:rPr>
        <w:t xml:space="preserve">Опрос граждан проводится на всей территории Искровского сельсовета или на ее части для выявления мнения населения и его учета при принятии решений органами и должностными лицами местного самоуправления, а также органами государственной власти. </w:t>
      </w:r>
    </w:p>
    <w:p w:rsidR="004B4AE3" w:rsidRPr="000E0F2B" w:rsidRDefault="004B4AE3" w:rsidP="004B4AE3">
      <w:pPr>
        <w:spacing w:after="0" w:line="240" w:lineRule="auto"/>
        <w:ind w:firstLine="709"/>
        <w:jc w:val="both"/>
        <w:rPr>
          <w:rFonts w:ascii="Times New Roman" w:hAnsi="Times New Roman"/>
          <w:sz w:val="28"/>
          <w:szCs w:val="28"/>
        </w:rPr>
      </w:pPr>
      <w:r w:rsidRPr="000E0F2B">
        <w:rPr>
          <w:rFonts w:ascii="Times New Roman" w:hAnsi="Times New Roman"/>
          <w:sz w:val="28"/>
          <w:szCs w:val="28"/>
        </w:rPr>
        <w:t>Результаты опроса носят рекомендательный характер.</w:t>
      </w:r>
    </w:p>
    <w:p w:rsidR="004B4AE3" w:rsidRPr="000E0F2B" w:rsidRDefault="004B4AE3" w:rsidP="004B4AE3">
      <w:pPr>
        <w:spacing w:after="0" w:line="240" w:lineRule="auto"/>
        <w:ind w:firstLine="709"/>
        <w:jc w:val="both"/>
        <w:rPr>
          <w:rFonts w:ascii="Times New Roman" w:hAnsi="Times New Roman"/>
          <w:sz w:val="28"/>
          <w:szCs w:val="28"/>
        </w:rPr>
      </w:pPr>
      <w:r w:rsidRPr="000E0F2B">
        <w:rPr>
          <w:rFonts w:ascii="Times New Roman" w:hAnsi="Times New Roman"/>
          <w:sz w:val="28"/>
          <w:szCs w:val="28"/>
        </w:rPr>
        <w:t>В опросе граждан вправе участвовать жители Искровского сельсовета, обладающие избирательным правом. В опросе граждан по вопросу выявления мнения граждан о поддержке инициативного проекта вправе участвовать жители муниципального образования или его части, в которых предлагается реализовать инициативный проект, достигшие шестнадцатилетнего возраста.</w:t>
      </w:r>
    </w:p>
    <w:p w:rsidR="004B4AE3" w:rsidRPr="000E0F2B" w:rsidRDefault="004B4AE3" w:rsidP="004B4AE3">
      <w:pPr>
        <w:spacing w:after="0" w:line="240" w:lineRule="auto"/>
        <w:ind w:firstLine="709"/>
        <w:jc w:val="both"/>
        <w:rPr>
          <w:rFonts w:ascii="Times New Roman" w:hAnsi="Times New Roman"/>
          <w:sz w:val="28"/>
          <w:szCs w:val="28"/>
        </w:rPr>
      </w:pPr>
      <w:r w:rsidRPr="000E0F2B">
        <w:rPr>
          <w:rFonts w:ascii="Times New Roman" w:hAnsi="Times New Roman"/>
          <w:sz w:val="28"/>
          <w:szCs w:val="28"/>
        </w:rPr>
        <w:t>2. Опрос граждан проводится по инициативе:</w:t>
      </w:r>
    </w:p>
    <w:p w:rsidR="004B4AE3" w:rsidRPr="000E0F2B" w:rsidRDefault="004B4AE3" w:rsidP="004B4AE3">
      <w:pPr>
        <w:spacing w:after="0" w:line="240" w:lineRule="auto"/>
        <w:ind w:firstLine="709"/>
        <w:jc w:val="both"/>
        <w:rPr>
          <w:rFonts w:ascii="Times New Roman" w:hAnsi="Times New Roman"/>
          <w:sz w:val="28"/>
          <w:szCs w:val="28"/>
        </w:rPr>
      </w:pPr>
      <w:r w:rsidRPr="000E0F2B">
        <w:rPr>
          <w:rFonts w:ascii="Times New Roman" w:hAnsi="Times New Roman"/>
          <w:sz w:val="28"/>
          <w:szCs w:val="28"/>
        </w:rPr>
        <w:t>1) Совета депутатов или главы поселения – по вопросам местного значения;</w:t>
      </w:r>
    </w:p>
    <w:p w:rsidR="004B4AE3" w:rsidRPr="000E0F2B" w:rsidRDefault="004B4AE3" w:rsidP="004B4AE3">
      <w:pPr>
        <w:spacing w:after="0" w:line="240" w:lineRule="auto"/>
        <w:ind w:firstLine="709"/>
        <w:jc w:val="both"/>
        <w:rPr>
          <w:rFonts w:ascii="Times New Roman" w:hAnsi="Times New Roman"/>
          <w:sz w:val="28"/>
          <w:szCs w:val="28"/>
        </w:rPr>
      </w:pPr>
      <w:r w:rsidRPr="000E0F2B">
        <w:rPr>
          <w:rFonts w:ascii="Times New Roman" w:hAnsi="Times New Roman"/>
          <w:sz w:val="28"/>
          <w:szCs w:val="28"/>
        </w:rPr>
        <w:t>2) органов государственной власти Новосибирской области – для учета мнения граждан при принятии решений об изменении целевого назначения земель Искровского сельсовета для объектов регионального и межрегионального значения.</w:t>
      </w:r>
    </w:p>
    <w:p w:rsidR="004B4AE3" w:rsidRPr="000E0F2B" w:rsidRDefault="004B4AE3" w:rsidP="004B4AE3">
      <w:pPr>
        <w:spacing w:after="0" w:line="240" w:lineRule="auto"/>
        <w:ind w:firstLine="709"/>
        <w:jc w:val="both"/>
        <w:rPr>
          <w:rFonts w:ascii="Times New Roman" w:hAnsi="Times New Roman"/>
          <w:sz w:val="28"/>
          <w:szCs w:val="28"/>
        </w:rPr>
      </w:pPr>
      <w:r w:rsidRPr="000E0F2B">
        <w:rPr>
          <w:rFonts w:ascii="Times New Roman" w:hAnsi="Times New Roman"/>
          <w:sz w:val="28"/>
          <w:szCs w:val="28"/>
        </w:rPr>
        <w:t>3) жителей муниципального образования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4B4AE3" w:rsidRPr="000E0F2B" w:rsidRDefault="004B4AE3" w:rsidP="004B4AE3">
      <w:pPr>
        <w:spacing w:after="0" w:line="240" w:lineRule="auto"/>
        <w:ind w:firstLine="709"/>
        <w:jc w:val="both"/>
        <w:rPr>
          <w:rFonts w:ascii="Times New Roman" w:hAnsi="Times New Roman"/>
          <w:sz w:val="28"/>
          <w:szCs w:val="28"/>
        </w:rPr>
      </w:pPr>
      <w:r w:rsidRPr="000E0F2B">
        <w:rPr>
          <w:rFonts w:ascii="Times New Roman" w:hAnsi="Times New Roman"/>
          <w:sz w:val="28"/>
          <w:szCs w:val="28"/>
        </w:rPr>
        <w:t>3. Порядок назначения и проведения опроса граждан определяется решением Совета депутатов в соответствии с Законом Новосибирской области.</w:t>
      </w:r>
    </w:p>
    <w:p w:rsidR="004B4AE3" w:rsidRPr="000E0F2B" w:rsidRDefault="004B4AE3" w:rsidP="004B4AE3">
      <w:pPr>
        <w:spacing w:after="0" w:line="240" w:lineRule="auto"/>
        <w:ind w:firstLine="709"/>
        <w:jc w:val="both"/>
        <w:rPr>
          <w:rFonts w:ascii="Times New Roman" w:hAnsi="Times New Roman"/>
          <w:sz w:val="28"/>
          <w:szCs w:val="28"/>
        </w:rPr>
      </w:pPr>
      <w:r w:rsidRPr="000E0F2B">
        <w:rPr>
          <w:rFonts w:ascii="Times New Roman" w:hAnsi="Times New Roman"/>
          <w:sz w:val="28"/>
          <w:szCs w:val="28"/>
        </w:rPr>
        <w:t xml:space="preserve">4. Решение о назначении опроса граждан принимается Советом депутатов муниципального образования. Для проведения опроса граждан может использоваться официальный сайт муниципального образования в информационно-телекоммуникационной сети "Интернет". В нормативном </w:t>
      </w:r>
      <w:r w:rsidRPr="000E0F2B">
        <w:rPr>
          <w:rFonts w:ascii="Times New Roman" w:hAnsi="Times New Roman"/>
          <w:sz w:val="28"/>
          <w:szCs w:val="28"/>
        </w:rPr>
        <w:lastRenderedPageBreak/>
        <w:t>правовом акте представительного органа муниципального образования о назначении опроса граждан устанавливаются:</w:t>
      </w:r>
    </w:p>
    <w:p w:rsidR="004B4AE3" w:rsidRPr="000E0F2B" w:rsidRDefault="004B4AE3" w:rsidP="004B4AE3">
      <w:pPr>
        <w:spacing w:after="0" w:line="240" w:lineRule="auto"/>
        <w:ind w:firstLine="709"/>
        <w:jc w:val="both"/>
        <w:rPr>
          <w:rFonts w:ascii="Times New Roman" w:hAnsi="Times New Roman"/>
          <w:sz w:val="28"/>
          <w:szCs w:val="28"/>
        </w:rPr>
      </w:pPr>
      <w:proofErr w:type="gramStart"/>
      <w:r w:rsidRPr="000E0F2B">
        <w:rPr>
          <w:rFonts w:ascii="Times New Roman" w:hAnsi="Times New Roman"/>
          <w:sz w:val="28"/>
          <w:szCs w:val="28"/>
        </w:rPr>
        <w:t>1) дата и сроки проведения опроса;</w:t>
      </w:r>
      <w:proofErr w:type="gramEnd"/>
    </w:p>
    <w:p w:rsidR="004B4AE3" w:rsidRPr="000E0F2B" w:rsidRDefault="004B4AE3" w:rsidP="004B4AE3">
      <w:pPr>
        <w:spacing w:after="0" w:line="240" w:lineRule="auto"/>
        <w:ind w:firstLine="709"/>
        <w:jc w:val="both"/>
        <w:rPr>
          <w:rFonts w:ascii="Times New Roman" w:hAnsi="Times New Roman"/>
          <w:sz w:val="28"/>
          <w:szCs w:val="28"/>
        </w:rPr>
      </w:pPr>
      <w:proofErr w:type="gramStart"/>
      <w:r w:rsidRPr="000E0F2B">
        <w:rPr>
          <w:rFonts w:ascii="Times New Roman" w:hAnsi="Times New Roman"/>
          <w:sz w:val="28"/>
          <w:szCs w:val="28"/>
        </w:rPr>
        <w:t>2) формулировка вопроса (вопросов), предлагаемого (предлагаемых) при проведении опроса;</w:t>
      </w:r>
      <w:proofErr w:type="gramEnd"/>
    </w:p>
    <w:p w:rsidR="004B4AE3" w:rsidRPr="000E0F2B" w:rsidRDefault="004B4AE3" w:rsidP="004B4AE3">
      <w:pPr>
        <w:spacing w:after="0" w:line="240" w:lineRule="auto"/>
        <w:ind w:firstLine="709"/>
        <w:jc w:val="both"/>
        <w:rPr>
          <w:rFonts w:ascii="Times New Roman" w:hAnsi="Times New Roman"/>
          <w:sz w:val="28"/>
          <w:szCs w:val="28"/>
        </w:rPr>
      </w:pPr>
      <w:r w:rsidRPr="000E0F2B">
        <w:rPr>
          <w:rFonts w:ascii="Times New Roman" w:hAnsi="Times New Roman"/>
          <w:sz w:val="28"/>
          <w:szCs w:val="28"/>
        </w:rPr>
        <w:t>3) методика проведения опроса;</w:t>
      </w:r>
    </w:p>
    <w:p w:rsidR="004B4AE3" w:rsidRPr="000E0F2B" w:rsidRDefault="004B4AE3" w:rsidP="004B4AE3">
      <w:pPr>
        <w:spacing w:after="0" w:line="240" w:lineRule="auto"/>
        <w:ind w:firstLine="709"/>
        <w:jc w:val="both"/>
        <w:rPr>
          <w:rFonts w:ascii="Times New Roman" w:hAnsi="Times New Roman"/>
          <w:sz w:val="28"/>
          <w:szCs w:val="28"/>
        </w:rPr>
      </w:pPr>
      <w:r w:rsidRPr="000E0F2B">
        <w:rPr>
          <w:rFonts w:ascii="Times New Roman" w:hAnsi="Times New Roman"/>
          <w:sz w:val="28"/>
          <w:szCs w:val="28"/>
        </w:rPr>
        <w:t>4) форма опросного листа;</w:t>
      </w:r>
    </w:p>
    <w:p w:rsidR="004B4AE3" w:rsidRPr="000E0F2B" w:rsidRDefault="004B4AE3" w:rsidP="004B4AE3">
      <w:pPr>
        <w:spacing w:after="0" w:line="240" w:lineRule="auto"/>
        <w:ind w:firstLine="709"/>
        <w:jc w:val="both"/>
        <w:rPr>
          <w:rFonts w:ascii="Times New Roman" w:hAnsi="Times New Roman"/>
          <w:sz w:val="28"/>
          <w:szCs w:val="28"/>
        </w:rPr>
      </w:pPr>
      <w:r w:rsidRPr="000E0F2B">
        <w:rPr>
          <w:rFonts w:ascii="Times New Roman" w:hAnsi="Times New Roman"/>
          <w:sz w:val="28"/>
          <w:szCs w:val="28"/>
        </w:rPr>
        <w:t>5) минимальная численность жителей муниципального образования, участвующих в опросе;</w:t>
      </w:r>
    </w:p>
    <w:p w:rsidR="004B4AE3" w:rsidRPr="000E0F2B" w:rsidRDefault="004B4AE3" w:rsidP="004B4AE3">
      <w:pPr>
        <w:spacing w:after="0" w:line="240" w:lineRule="auto"/>
        <w:ind w:firstLine="709"/>
        <w:jc w:val="both"/>
        <w:rPr>
          <w:rFonts w:ascii="Times New Roman" w:hAnsi="Times New Roman"/>
          <w:sz w:val="28"/>
          <w:szCs w:val="28"/>
        </w:rPr>
      </w:pPr>
      <w:r w:rsidRPr="000E0F2B">
        <w:rPr>
          <w:rFonts w:ascii="Times New Roman" w:hAnsi="Times New Roman"/>
          <w:sz w:val="28"/>
          <w:szCs w:val="28"/>
        </w:rPr>
        <w:t>6) порядок идентификации участников опроса в случае проведения опроса граждан с использованием официального сайта муниципального образования в информационно-телекоммуникационной сети "Интернет".</w:t>
      </w:r>
    </w:p>
    <w:p w:rsidR="004B4AE3" w:rsidRPr="000E0F2B" w:rsidRDefault="004B4AE3" w:rsidP="004B4AE3">
      <w:pPr>
        <w:spacing w:after="0" w:line="240" w:lineRule="auto"/>
        <w:ind w:firstLine="709"/>
        <w:jc w:val="both"/>
        <w:rPr>
          <w:rFonts w:ascii="Times New Roman" w:hAnsi="Times New Roman"/>
          <w:sz w:val="28"/>
          <w:szCs w:val="28"/>
        </w:rPr>
      </w:pPr>
      <w:r w:rsidRPr="000E0F2B">
        <w:rPr>
          <w:rFonts w:ascii="Times New Roman" w:hAnsi="Times New Roman"/>
          <w:sz w:val="28"/>
          <w:szCs w:val="28"/>
        </w:rPr>
        <w:t>5. Жители муниципального образования должны быть проинформированы о проведении опроса граждан не менее чем за 10 дней до его проведения.</w:t>
      </w:r>
    </w:p>
    <w:p w:rsidR="004B4AE3" w:rsidRPr="000E0F2B" w:rsidRDefault="004B4AE3" w:rsidP="004B4AE3">
      <w:pPr>
        <w:spacing w:after="0" w:line="240" w:lineRule="auto"/>
        <w:ind w:firstLine="709"/>
        <w:jc w:val="both"/>
        <w:rPr>
          <w:rFonts w:ascii="Times New Roman" w:hAnsi="Times New Roman"/>
          <w:sz w:val="28"/>
          <w:szCs w:val="28"/>
        </w:rPr>
      </w:pPr>
      <w:r w:rsidRPr="000E0F2B">
        <w:rPr>
          <w:rFonts w:ascii="Times New Roman" w:hAnsi="Times New Roman"/>
          <w:sz w:val="28"/>
          <w:szCs w:val="28"/>
        </w:rPr>
        <w:t>6. Финансирование мероприятий, связанных с подготовкой и проведением опроса граждан, осуществляется:</w:t>
      </w:r>
    </w:p>
    <w:p w:rsidR="004B4AE3" w:rsidRPr="000E0F2B" w:rsidRDefault="004B4AE3" w:rsidP="004B4AE3">
      <w:pPr>
        <w:spacing w:after="0" w:line="240" w:lineRule="auto"/>
        <w:ind w:firstLine="709"/>
        <w:jc w:val="both"/>
        <w:rPr>
          <w:rFonts w:ascii="Times New Roman" w:hAnsi="Times New Roman"/>
          <w:sz w:val="28"/>
          <w:szCs w:val="28"/>
        </w:rPr>
      </w:pPr>
      <w:r w:rsidRPr="000E0F2B">
        <w:rPr>
          <w:rFonts w:ascii="Times New Roman" w:hAnsi="Times New Roman"/>
          <w:sz w:val="28"/>
          <w:szCs w:val="28"/>
        </w:rPr>
        <w:t>1) за счет средств местного бюджета - при проведении опроса по инициативе органов местного самоуправления или жителей муниципального образования;</w:t>
      </w:r>
    </w:p>
    <w:p w:rsidR="004B4AE3" w:rsidRPr="000E0F2B" w:rsidRDefault="004B4AE3" w:rsidP="004B4AE3">
      <w:pPr>
        <w:spacing w:after="0" w:line="240" w:lineRule="auto"/>
        <w:ind w:firstLine="709"/>
        <w:jc w:val="both"/>
        <w:rPr>
          <w:rFonts w:ascii="Times New Roman" w:hAnsi="Times New Roman"/>
          <w:sz w:val="28"/>
          <w:szCs w:val="28"/>
        </w:rPr>
      </w:pPr>
      <w:r w:rsidRPr="000E0F2B">
        <w:rPr>
          <w:rFonts w:ascii="Times New Roman" w:hAnsi="Times New Roman"/>
          <w:sz w:val="28"/>
          <w:szCs w:val="28"/>
        </w:rPr>
        <w:t>2) за счет средств бюджета субъекта Российской Федерации - при проведении опроса по инициативе органов государственной власти соответствующего субъекта Российской Федерации.</w:t>
      </w:r>
    </w:p>
    <w:p w:rsidR="004B4AE3" w:rsidRPr="000E0F2B" w:rsidRDefault="004B4AE3" w:rsidP="004B4AE3">
      <w:pPr>
        <w:spacing w:after="0" w:line="240" w:lineRule="auto"/>
        <w:ind w:firstLine="709"/>
        <w:jc w:val="both"/>
        <w:rPr>
          <w:rFonts w:ascii="Times New Roman" w:hAnsi="Times New Roman"/>
          <w:sz w:val="28"/>
          <w:szCs w:val="28"/>
        </w:rPr>
      </w:pPr>
    </w:p>
    <w:p w:rsidR="004B4AE3" w:rsidRPr="00EF2198" w:rsidRDefault="004B4AE3" w:rsidP="004B4AE3">
      <w:pPr>
        <w:ind w:firstLine="720"/>
        <w:jc w:val="both"/>
        <w:rPr>
          <w:rFonts w:ascii="Times New Roman" w:hAnsi="Times New Roman"/>
          <w:b/>
          <w:sz w:val="28"/>
          <w:szCs w:val="28"/>
        </w:rPr>
      </w:pPr>
      <w:r w:rsidRPr="00EF2198">
        <w:rPr>
          <w:rFonts w:ascii="Times New Roman" w:hAnsi="Times New Roman"/>
          <w:b/>
          <w:sz w:val="28"/>
          <w:szCs w:val="28"/>
        </w:rPr>
        <w:t>Статья 15. Обращения граждан в органы местного самоуправления</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 xml:space="preserve">Граждане имеют право на коллективные и индивидуальные обращения в органы местного самоуправления Искровского сельсовета. </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Обращения граждан подлежат рассмотрению в порядке и сроки, установленные Федеральным законом от 2 мая 2006 года № 59-ФЗ «О порядке рассмотрения обращений граждан Российской Федерации».</w:t>
      </w:r>
    </w:p>
    <w:p w:rsidR="004B4AE3" w:rsidRPr="00EF2198" w:rsidRDefault="004B4AE3" w:rsidP="004B4AE3">
      <w:pPr>
        <w:ind w:firstLine="720"/>
        <w:jc w:val="both"/>
        <w:rPr>
          <w:rFonts w:ascii="Times New Roman" w:hAnsi="Times New Roman"/>
          <w:sz w:val="28"/>
          <w:szCs w:val="28"/>
        </w:rPr>
      </w:pPr>
      <w:r w:rsidRPr="00EF2198">
        <w:rPr>
          <w:rFonts w:ascii="Times New Roman" w:hAnsi="Times New Roman"/>
          <w:sz w:val="28"/>
          <w:szCs w:val="28"/>
        </w:rPr>
        <w:t>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4B4AE3" w:rsidRPr="00EF2198" w:rsidRDefault="004B4AE3" w:rsidP="004B4AE3">
      <w:pPr>
        <w:ind w:firstLine="720"/>
        <w:jc w:val="both"/>
        <w:rPr>
          <w:rFonts w:ascii="Times New Roman" w:hAnsi="Times New Roman"/>
          <w:b/>
          <w:sz w:val="28"/>
          <w:szCs w:val="28"/>
        </w:rPr>
      </w:pPr>
      <w:r w:rsidRPr="00EF2198">
        <w:rPr>
          <w:rFonts w:ascii="Times New Roman" w:hAnsi="Times New Roman"/>
          <w:b/>
          <w:sz w:val="28"/>
          <w:szCs w:val="28"/>
        </w:rPr>
        <w:t>Статья 16. Территориальное общественное самоуправление</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 xml:space="preserve">1. Граждане имеют право на территориальное общественное самоуправление – самоорганизацию граждан по месту их жительства, </w:t>
      </w:r>
      <w:proofErr w:type="gramStart"/>
      <w:r w:rsidRPr="00EF2198">
        <w:rPr>
          <w:rFonts w:ascii="Times New Roman" w:hAnsi="Times New Roman"/>
          <w:sz w:val="28"/>
          <w:szCs w:val="28"/>
        </w:rPr>
        <w:t>на части территории</w:t>
      </w:r>
      <w:proofErr w:type="gramEnd"/>
      <w:r w:rsidRPr="00EF2198">
        <w:rPr>
          <w:rFonts w:ascii="Times New Roman" w:hAnsi="Times New Roman"/>
          <w:sz w:val="28"/>
          <w:szCs w:val="28"/>
        </w:rPr>
        <w:t xml:space="preserve"> поселения для самостоятельного и под свою ответственность осуществления собственных инициатив по вопросам местного значения.</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lastRenderedPageBreak/>
        <w:t>2. Территориальное общественное самоуправление осуществляется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4B4AE3" w:rsidRDefault="004B4AE3" w:rsidP="004B4AE3">
      <w:pPr>
        <w:autoSpaceDE w:val="0"/>
        <w:autoSpaceDN w:val="0"/>
        <w:adjustRightInd w:val="0"/>
        <w:spacing w:after="0"/>
        <w:ind w:firstLine="720"/>
        <w:jc w:val="both"/>
        <w:rPr>
          <w:rFonts w:ascii="Times New Roman" w:hAnsi="Times New Roman"/>
          <w:sz w:val="28"/>
          <w:szCs w:val="28"/>
        </w:rPr>
      </w:pPr>
      <w:r w:rsidRPr="00EF2198">
        <w:rPr>
          <w:rFonts w:ascii="Times New Roman" w:hAnsi="Times New Roman"/>
          <w:sz w:val="28"/>
          <w:szCs w:val="28"/>
        </w:rPr>
        <w:t>3. Границы территории, на которой осуществляется территориальное общественное самоуправление, порядок его организации и осуществления, условия и порядок выделения необходимых средств из местного бюджета, а также порядок регистрации устава территориального общественного самоуправления определяется решением Совета депутатов по предложению населения, проживающего на данной территории</w:t>
      </w:r>
      <w:r>
        <w:rPr>
          <w:rFonts w:ascii="Times New Roman" w:hAnsi="Times New Roman"/>
          <w:sz w:val="28"/>
          <w:szCs w:val="28"/>
        </w:rPr>
        <w:t>.</w:t>
      </w:r>
    </w:p>
    <w:p w:rsidR="004B4AE3" w:rsidRPr="00881A94" w:rsidRDefault="004B4AE3" w:rsidP="004B4AE3">
      <w:pPr>
        <w:spacing w:after="0" w:line="240" w:lineRule="auto"/>
        <w:ind w:firstLine="709"/>
        <w:jc w:val="both"/>
        <w:rPr>
          <w:rFonts w:ascii="Times New Roman" w:hAnsi="Times New Roman"/>
          <w:sz w:val="28"/>
          <w:szCs w:val="28"/>
        </w:rPr>
      </w:pPr>
      <w:r>
        <w:rPr>
          <w:rFonts w:ascii="Times New Roman" w:hAnsi="Times New Roman"/>
          <w:sz w:val="28"/>
          <w:szCs w:val="28"/>
        </w:rPr>
        <w:t>4.</w:t>
      </w:r>
      <w:r w:rsidRPr="00881A94">
        <w:rPr>
          <w:rFonts w:ascii="Times New Roman" w:hAnsi="Times New Roman"/>
          <w:sz w:val="28"/>
          <w:szCs w:val="28"/>
        </w:rPr>
        <w:t>Органы территориального общественного самоуправления могут выдвигать инициативный проект в качестве инициаторов проекта.</w:t>
      </w:r>
    </w:p>
    <w:p w:rsidR="004B4AE3" w:rsidRPr="003B2A57" w:rsidRDefault="004B4AE3" w:rsidP="004B4AE3">
      <w:pPr>
        <w:spacing w:after="0" w:line="240" w:lineRule="auto"/>
        <w:ind w:firstLine="709"/>
        <w:jc w:val="both"/>
        <w:rPr>
          <w:rFonts w:ascii="Times New Roman" w:hAnsi="Times New Roman"/>
          <w:b/>
          <w:sz w:val="24"/>
          <w:szCs w:val="24"/>
        </w:rPr>
      </w:pPr>
    </w:p>
    <w:p w:rsidR="004B4AE3" w:rsidRPr="003B2A57" w:rsidRDefault="004B4AE3" w:rsidP="004B4AE3">
      <w:pPr>
        <w:spacing w:after="0" w:line="240" w:lineRule="auto"/>
        <w:ind w:firstLine="709"/>
        <w:jc w:val="both"/>
        <w:rPr>
          <w:rFonts w:ascii="Times New Roman" w:hAnsi="Times New Roman"/>
          <w:b/>
          <w:bCs/>
          <w:sz w:val="24"/>
          <w:szCs w:val="24"/>
        </w:rPr>
      </w:pPr>
    </w:p>
    <w:p w:rsidR="004B4AE3" w:rsidRPr="001C4D77" w:rsidRDefault="004B4AE3" w:rsidP="004B4AE3">
      <w:pPr>
        <w:spacing w:after="0" w:line="240" w:lineRule="auto"/>
        <w:ind w:firstLine="709"/>
        <w:jc w:val="both"/>
        <w:rPr>
          <w:rFonts w:ascii="Times New Roman" w:hAnsi="Times New Roman"/>
          <w:b/>
          <w:sz w:val="28"/>
          <w:szCs w:val="28"/>
        </w:rPr>
      </w:pPr>
      <w:r w:rsidRPr="001C4D77">
        <w:rPr>
          <w:rFonts w:ascii="Times New Roman" w:hAnsi="Times New Roman"/>
          <w:b/>
          <w:bCs/>
          <w:sz w:val="28"/>
          <w:szCs w:val="28"/>
        </w:rPr>
        <w:t>Статья 16.1.</w:t>
      </w:r>
      <w:r w:rsidRPr="001C4D77">
        <w:rPr>
          <w:rFonts w:ascii="Times New Roman" w:hAnsi="Times New Roman"/>
          <w:b/>
          <w:sz w:val="28"/>
          <w:szCs w:val="28"/>
        </w:rPr>
        <w:t xml:space="preserve"> Инициативные проекты</w:t>
      </w:r>
    </w:p>
    <w:p w:rsidR="004B4AE3" w:rsidRPr="001C4D77" w:rsidRDefault="004B4AE3" w:rsidP="004B4AE3">
      <w:pPr>
        <w:spacing w:after="0" w:line="240" w:lineRule="auto"/>
        <w:ind w:firstLine="709"/>
        <w:jc w:val="both"/>
        <w:rPr>
          <w:rFonts w:ascii="Times New Roman" w:hAnsi="Times New Roman"/>
          <w:b/>
          <w:sz w:val="28"/>
          <w:szCs w:val="28"/>
        </w:rPr>
      </w:pPr>
    </w:p>
    <w:p w:rsidR="004B4AE3" w:rsidRPr="001C4D77" w:rsidRDefault="004B4AE3" w:rsidP="004B4AE3">
      <w:pPr>
        <w:spacing w:after="0" w:line="240" w:lineRule="auto"/>
        <w:ind w:firstLine="709"/>
        <w:jc w:val="both"/>
        <w:rPr>
          <w:rFonts w:ascii="Times New Roman" w:hAnsi="Times New Roman"/>
          <w:sz w:val="28"/>
          <w:szCs w:val="28"/>
        </w:rPr>
      </w:pPr>
      <w:r w:rsidRPr="001C4D77">
        <w:rPr>
          <w:rFonts w:ascii="Times New Roman" w:hAnsi="Times New Roman"/>
          <w:sz w:val="28"/>
          <w:szCs w:val="28"/>
        </w:rPr>
        <w:t xml:space="preserve">1. В целях реализации мероприятий, имеющих приоритетное значение для жителей Искровского  сельсовета или его части, по решению вопросов местного значения или иных вопросов, право </w:t>
      </w:r>
      <w:proofErr w:type="gramStart"/>
      <w:r w:rsidRPr="001C4D77">
        <w:rPr>
          <w:rFonts w:ascii="Times New Roman" w:hAnsi="Times New Roman"/>
          <w:sz w:val="28"/>
          <w:szCs w:val="28"/>
        </w:rPr>
        <w:t>решения</w:t>
      </w:r>
      <w:proofErr w:type="gramEnd"/>
      <w:r w:rsidRPr="001C4D77">
        <w:rPr>
          <w:rFonts w:ascii="Times New Roman" w:hAnsi="Times New Roman"/>
          <w:sz w:val="28"/>
          <w:szCs w:val="28"/>
        </w:rPr>
        <w:t xml:space="preserve"> которых предоставлено органам местного самоуправления, в администрацию Искровского  сельсовета может быть внесен инициативный проект. </w:t>
      </w:r>
    </w:p>
    <w:p w:rsidR="004B4AE3" w:rsidRPr="00C564D2" w:rsidRDefault="004B4AE3" w:rsidP="004B4AE3">
      <w:pPr>
        <w:spacing w:after="0" w:line="240" w:lineRule="auto"/>
        <w:ind w:firstLine="709"/>
        <w:jc w:val="both"/>
        <w:rPr>
          <w:rFonts w:ascii="Times New Roman" w:hAnsi="Times New Roman"/>
          <w:sz w:val="28"/>
          <w:szCs w:val="28"/>
        </w:rPr>
      </w:pPr>
      <w:r w:rsidRPr="001C4D77">
        <w:rPr>
          <w:rFonts w:ascii="Times New Roman" w:hAnsi="Times New Roman"/>
          <w:sz w:val="28"/>
          <w:szCs w:val="28"/>
        </w:rPr>
        <w:t xml:space="preserve">2. Порядок выдвижения, внесения, обсуждения, рассмотрения инициативных проектов, а также проведения их конкурсного отбора и </w:t>
      </w:r>
      <w:r w:rsidRPr="001C4D77">
        <w:rPr>
          <w:rFonts w:ascii="Times New Roman" w:hAnsi="Times New Roman"/>
          <w:bCs/>
          <w:sz w:val="28"/>
          <w:szCs w:val="28"/>
        </w:rPr>
        <w:t>иные вопросы по реализации инициативных проектов, отнесенные Федеральным законом от 06.10.2003 №131-ФЗ «Об общих принципах организации местного самоуправления в Российской Федерации» к компетенции представительного</w:t>
      </w:r>
      <w:r w:rsidRPr="003B2A57">
        <w:rPr>
          <w:rFonts w:ascii="Times New Roman" w:hAnsi="Times New Roman"/>
          <w:bCs/>
          <w:sz w:val="24"/>
          <w:szCs w:val="24"/>
        </w:rPr>
        <w:t xml:space="preserve"> </w:t>
      </w:r>
      <w:r w:rsidRPr="00C564D2">
        <w:rPr>
          <w:rFonts w:ascii="Times New Roman" w:hAnsi="Times New Roman"/>
          <w:bCs/>
          <w:sz w:val="28"/>
          <w:szCs w:val="28"/>
        </w:rPr>
        <w:t>органа муниципального образования</w:t>
      </w:r>
      <w:r w:rsidRPr="00C564D2">
        <w:rPr>
          <w:rFonts w:ascii="Times New Roman" w:hAnsi="Times New Roman"/>
          <w:sz w:val="28"/>
          <w:szCs w:val="28"/>
        </w:rPr>
        <w:t>, определяются Советом депутатов Искровского  сельсовета.</w:t>
      </w:r>
    </w:p>
    <w:p w:rsidR="004B4AE3" w:rsidRPr="003B2A57" w:rsidRDefault="004B4AE3" w:rsidP="004B4AE3">
      <w:pPr>
        <w:spacing w:after="0" w:line="240" w:lineRule="auto"/>
        <w:ind w:firstLine="709"/>
        <w:jc w:val="both"/>
        <w:rPr>
          <w:rFonts w:ascii="Times New Roman" w:hAnsi="Times New Roman"/>
          <w:sz w:val="24"/>
          <w:szCs w:val="24"/>
        </w:rPr>
      </w:pPr>
    </w:p>
    <w:p w:rsidR="004B4AE3" w:rsidRDefault="004B4AE3" w:rsidP="004B4AE3">
      <w:pPr>
        <w:ind w:firstLine="720"/>
        <w:jc w:val="both"/>
        <w:rPr>
          <w:rFonts w:ascii="Times New Roman" w:hAnsi="Times New Roman"/>
          <w:b/>
          <w:sz w:val="28"/>
          <w:szCs w:val="28"/>
        </w:rPr>
      </w:pPr>
    </w:p>
    <w:p w:rsidR="004B4AE3" w:rsidRPr="00EF2198" w:rsidRDefault="004B4AE3" w:rsidP="004B4AE3">
      <w:pPr>
        <w:ind w:firstLine="720"/>
        <w:jc w:val="both"/>
        <w:rPr>
          <w:rFonts w:ascii="Times New Roman" w:hAnsi="Times New Roman"/>
          <w:b/>
          <w:sz w:val="28"/>
          <w:szCs w:val="28"/>
        </w:rPr>
      </w:pPr>
      <w:r w:rsidRPr="00EF2198">
        <w:rPr>
          <w:rFonts w:ascii="Times New Roman" w:hAnsi="Times New Roman"/>
          <w:b/>
          <w:sz w:val="28"/>
          <w:szCs w:val="28"/>
        </w:rPr>
        <w:t>Статья 17. Другие формы непосредственного участия населения в осуществлении местного самоуправления</w:t>
      </w:r>
    </w:p>
    <w:p w:rsidR="004B4AE3" w:rsidRPr="00EF2198" w:rsidRDefault="004B4AE3" w:rsidP="004B4AE3">
      <w:pPr>
        <w:ind w:firstLine="720"/>
        <w:jc w:val="both"/>
        <w:rPr>
          <w:rFonts w:ascii="Times New Roman" w:hAnsi="Times New Roman"/>
          <w:sz w:val="28"/>
          <w:szCs w:val="28"/>
        </w:rPr>
      </w:pPr>
      <w:r w:rsidRPr="00EF2198">
        <w:rPr>
          <w:rFonts w:ascii="Times New Roman" w:hAnsi="Times New Roman"/>
          <w:sz w:val="28"/>
          <w:szCs w:val="28"/>
        </w:rPr>
        <w:t>Наряду с предусмотренными федеральными законами и настоящим Уставом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Конституции Российской Федерации, федеральным законам и законам Новосибирской области.</w:t>
      </w:r>
    </w:p>
    <w:p w:rsidR="004B4AE3" w:rsidRPr="00EF2198" w:rsidRDefault="004B4AE3" w:rsidP="004B4AE3">
      <w:pPr>
        <w:ind w:firstLine="720"/>
        <w:jc w:val="both"/>
        <w:rPr>
          <w:rFonts w:ascii="Times New Roman" w:hAnsi="Times New Roman"/>
          <w:b/>
          <w:sz w:val="28"/>
          <w:szCs w:val="28"/>
        </w:rPr>
      </w:pPr>
      <w:r w:rsidRPr="00EF2198">
        <w:rPr>
          <w:rFonts w:ascii="Times New Roman" w:hAnsi="Times New Roman"/>
          <w:b/>
          <w:sz w:val="28"/>
          <w:szCs w:val="28"/>
        </w:rPr>
        <w:lastRenderedPageBreak/>
        <w:t>ГЛАВА 3. ОРГАНЫ И ДОЛЖНОСТНЫЕ ЛИЦА МЕСТНОГО САМОУПРАВЛЕНИЯ</w:t>
      </w:r>
    </w:p>
    <w:p w:rsidR="004B4AE3" w:rsidRPr="00EF2198" w:rsidRDefault="004B4AE3" w:rsidP="004B4AE3">
      <w:pPr>
        <w:ind w:firstLine="720"/>
        <w:jc w:val="both"/>
        <w:rPr>
          <w:rFonts w:ascii="Times New Roman" w:hAnsi="Times New Roman"/>
          <w:b/>
          <w:sz w:val="28"/>
          <w:szCs w:val="28"/>
        </w:rPr>
      </w:pPr>
      <w:r w:rsidRPr="00EF2198">
        <w:rPr>
          <w:rFonts w:ascii="Times New Roman" w:hAnsi="Times New Roman"/>
          <w:b/>
          <w:sz w:val="28"/>
          <w:szCs w:val="28"/>
        </w:rPr>
        <w:t>Статья 18. Совет депутатов</w:t>
      </w:r>
    </w:p>
    <w:p w:rsidR="004B4AE3"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 xml:space="preserve">1. Совет депутатов состоит из 14 депутатов, избираемых на муниципальных выборах на основе всеобщего, равного и прямого избирательного права при тайном голосовании по мажоритарной избирательной системе относительно большинства. </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2. Срок полномочий Совета депутатов – 5 лет.</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3. Совет депутатов приступает к осуществлению своих полномочий не позднее 30 дней со дня избрания не менее двух третей от установленной численности депутатов Совета депутатов.</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4. Заседание Совета депутатов не может считаться правомочным, если на нем присутствует менее 50 процентов от числа избранных депутатов. Заседания Совета депутатов проводятся не реже одного раза в три месяца.</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 xml:space="preserve">5. Полномочия Совета депутатов начинаются со дня </w:t>
      </w:r>
      <w:proofErr w:type="gramStart"/>
      <w:r w:rsidRPr="00EF2198">
        <w:rPr>
          <w:rFonts w:ascii="Times New Roman" w:hAnsi="Times New Roman"/>
          <w:sz w:val="28"/>
          <w:szCs w:val="28"/>
        </w:rPr>
        <w:t>проведения первой сессии Совета депутатов соответствующего созыва</w:t>
      </w:r>
      <w:proofErr w:type="gramEnd"/>
      <w:r w:rsidRPr="00EF2198">
        <w:rPr>
          <w:rFonts w:ascii="Times New Roman" w:hAnsi="Times New Roman"/>
          <w:sz w:val="28"/>
          <w:szCs w:val="28"/>
        </w:rPr>
        <w:t xml:space="preserve"> и прекращаются со дня начала работы Совета депутатов нового созыва.</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6. Первое заседание вновь избранного Совета депутатов созывает и ведет глава поселения.</w:t>
      </w:r>
    </w:p>
    <w:p w:rsidR="004B4AE3" w:rsidRPr="00EF2198" w:rsidRDefault="004B4AE3" w:rsidP="004B4AE3">
      <w:pPr>
        <w:ind w:firstLine="720"/>
        <w:jc w:val="both"/>
        <w:rPr>
          <w:rFonts w:ascii="Times New Roman" w:hAnsi="Times New Roman"/>
          <w:sz w:val="28"/>
          <w:szCs w:val="28"/>
        </w:rPr>
      </w:pPr>
      <w:r w:rsidRPr="00EF2198">
        <w:rPr>
          <w:rFonts w:ascii="Times New Roman" w:hAnsi="Times New Roman"/>
          <w:sz w:val="28"/>
          <w:szCs w:val="28"/>
        </w:rPr>
        <w:t xml:space="preserve">7. Совет депутатов </w:t>
      </w:r>
      <w:r w:rsidRPr="00EF2198">
        <w:rPr>
          <w:rFonts w:ascii="Times New Roman" w:hAnsi="Times New Roman"/>
          <w:color w:val="FF0000"/>
          <w:sz w:val="28"/>
          <w:szCs w:val="28"/>
        </w:rPr>
        <w:t xml:space="preserve"> </w:t>
      </w:r>
      <w:r w:rsidRPr="00EF2198">
        <w:rPr>
          <w:rFonts w:ascii="Times New Roman" w:hAnsi="Times New Roman"/>
          <w:sz w:val="28"/>
          <w:szCs w:val="28"/>
        </w:rPr>
        <w:t xml:space="preserve">не обладает правами юридического лица, </w:t>
      </w:r>
    </w:p>
    <w:p w:rsidR="004B4AE3" w:rsidRPr="00EF2198" w:rsidRDefault="004B4AE3" w:rsidP="004B4AE3">
      <w:pPr>
        <w:ind w:firstLine="720"/>
        <w:jc w:val="both"/>
        <w:rPr>
          <w:rFonts w:ascii="Times New Roman" w:hAnsi="Times New Roman"/>
          <w:b/>
          <w:sz w:val="28"/>
          <w:szCs w:val="28"/>
        </w:rPr>
      </w:pPr>
      <w:r w:rsidRPr="00EF2198">
        <w:rPr>
          <w:rFonts w:ascii="Times New Roman" w:hAnsi="Times New Roman"/>
          <w:b/>
          <w:sz w:val="28"/>
          <w:szCs w:val="28"/>
        </w:rPr>
        <w:t>Статья 19. Полномочия Совета депутатов</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 К полномочиям Совета депутатов относятся:</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 принятие устава муниципального образования и внесение в него изменений и дополнений;</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2) утверждение местного бюджета и отчета о его исполнении;</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3) установление, изменение и отмена местных налогов и сборов в соответствии с законодательством Российской Федерации о налогах и сборах;</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 xml:space="preserve">4) </w:t>
      </w:r>
      <w:proofErr w:type="gramStart"/>
      <w:r w:rsidRPr="00EF2198">
        <w:rPr>
          <w:rFonts w:ascii="Times New Roman" w:hAnsi="Times New Roman"/>
          <w:sz w:val="28"/>
          <w:szCs w:val="28"/>
        </w:rPr>
        <w:t>утверждении</w:t>
      </w:r>
      <w:proofErr w:type="gramEnd"/>
      <w:r w:rsidRPr="00EF2198">
        <w:rPr>
          <w:rFonts w:ascii="Times New Roman" w:hAnsi="Times New Roman"/>
          <w:sz w:val="28"/>
          <w:szCs w:val="28"/>
        </w:rPr>
        <w:t xml:space="preserve"> стратегии социально-экономического развития муниципального образования;</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5) определение порядка управления и распоряжения имуществом, находящимся в муниципальной собственности;</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lastRenderedPageBreak/>
        <w:t>7) определение порядка участия муниципального образования в организациях межмуниципального сотрудничества;</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8) определение порядка материально-технического и организационного обеспечения деятельности органов местного самоуправления;</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 xml:space="preserve">9) </w:t>
      </w:r>
      <w:proofErr w:type="gramStart"/>
      <w:r w:rsidRPr="00EF2198">
        <w:rPr>
          <w:rFonts w:ascii="Times New Roman" w:hAnsi="Times New Roman"/>
          <w:sz w:val="28"/>
          <w:szCs w:val="28"/>
        </w:rPr>
        <w:t>контроль за</w:t>
      </w:r>
      <w:proofErr w:type="gramEnd"/>
      <w:r w:rsidRPr="00EF2198">
        <w:rPr>
          <w:rFonts w:ascii="Times New Roman" w:hAnsi="Times New Roman"/>
          <w:sz w:val="28"/>
          <w:szCs w:val="28"/>
        </w:rPr>
        <w:t xml:space="preserve">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10) принятие решения об удалении Главы муниципального образования в отставку;</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11) принятие решения о проведении местного референдума, о назначении опроса граждан;</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12) назначение голосования по вопросам изменения границ Искровского сельсовета, преобразования поселения;</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13) утверждение структуры администрации по представлению главы поселения;</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14) осуществление права законодательной инициативы в Законодательном Собрании Новосибирской области;</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 xml:space="preserve">15) принятие решения о передаче органам местного самоуправления Черепановского района </w:t>
      </w:r>
      <w:proofErr w:type="gramStart"/>
      <w:r w:rsidRPr="00EF2198">
        <w:rPr>
          <w:rFonts w:ascii="Times New Roman" w:hAnsi="Times New Roman"/>
          <w:sz w:val="28"/>
          <w:szCs w:val="28"/>
        </w:rPr>
        <w:t>части полномочий органов местного самоуправления Искровского сельсовета</w:t>
      </w:r>
      <w:proofErr w:type="gramEnd"/>
      <w:r w:rsidRPr="00EF2198">
        <w:rPr>
          <w:rFonts w:ascii="Times New Roman" w:hAnsi="Times New Roman"/>
          <w:sz w:val="28"/>
          <w:szCs w:val="28"/>
        </w:rPr>
        <w:t xml:space="preserve"> за счет межбюджетных трансфертов, предоставляемых из местного бюджета Искровского сельсовета в бюджет Черепановского района;</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17) утверждение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18) утверждение инвестиционных программ организаций коммунального комплекса по строительству, реконструкции и (или) модернизации объектов, используемых для утилизации, обезвреживания и захоронения твердых бытовых отходов;</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19) установление надбавок к ценам (тарифам) для потребителей товаров и услуг организаций коммунального комплекса;</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20) правовое регулирование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 xml:space="preserve">21) заслушивание ежегодных отчетов главы поселения о результатах деятельности, деятельности местной администрации и иных </w:t>
      </w:r>
      <w:r w:rsidRPr="00EF2198">
        <w:rPr>
          <w:rFonts w:ascii="Times New Roman" w:hAnsi="Times New Roman"/>
          <w:sz w:val="28"/>
          <w:szCs w:val="28"/>
        </w:rPr>
        <w:lastRenderedPageBreak/>
        <w:t>подведомственных главе поселения органов местного самоуправления, в том числе о решении вопросов, поставленных Советом депутатов;</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22) утверждение правил благоустройства территории поселения;</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 xml:space="preserve">23) установление порядка проведения конкурса по отбору кандидатур на должность главы муниципального образования; </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24) установление общего числа членов конкурсной комиссии по отбору кандидатур на должность главы муниципального образования и назначение половины членов конкурсной комиссии;</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25) избрание Главы поселения из числа кандидатов, представленных конкурсной комиссией по результатам конкурса;</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25.1) по представлению собрания граждан сельского населенного пункта, входящего в состав  Искровского сельсовета Черепановского района Новосибирской области, назначает старосту сельского населенного пункта</w:t>
      </w:r>
    </w:p>
    <w:p w:rsidR="004B4AE3" w:rsidRPr="00EF2198" w:rsidRDefault="004B4AE3" w:rsidP="004B4AE3">
      <w:pPr>
        <w:ind w:firstLine="720"/>
        <w:jc w:val="both"/>
        <w:rPr>
          <w:rFonts w:ascii="Times New Roman" w:hAnsi="Times New Roman"/>
          <w:sz w:val="28"/>
          <w:szCs w:val="28"/>
        </w:rPr>
      </w:pPr>
      <w:r w:rsidRPr="00EF2198">
        <w:rPr>
          <w:rFonts w:ascii="Times New Roman" w:hAnsi="Times New Roman"/>
          <w:sz w:val="28"/>
          <w:szCs w:val="28"/>
        </w:rPr>
        <w:t>26) осуществление иных полномочий, отнесенных к ведению Совета депутатов федеральными законами, законами Новосибирской области и настоящим Уставом.</w:t>
      </w:r>
    </w:p>
    <w:p w:rsidR="004B4AE3" w:rsidRPr="00EF2198" w:rsidRDefault="004B4AE3" w:rsidP="004B4AE3">
      <w:pPr>
        <w:ind w:firstLine="720"/>
        <w:jc w:val="both"/>
        <w:rPr>
          <w:rFonts w:ascii="Times New Roman" w:hAnsi="Times New Roman"/>
          <w:b/>
          <w:sz w:val="28"/>
          <w:szCs w:val="28"/>
        </w:rPr>
      </w:pPr>
      <w:r w:rsidRPr="00EF2198">
        <w:rPr>
          <w:rFonts w:ascii="Times New Roman" w:hAnsi="Times New Roman"/>
          <w:b/>
          <w:sz w:val="28"/>
          <w:szCs w:val="28"/>
        </w:rPr>
        <w:t>Статья 20. Правовые акты Совета депутатов</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 xml:space="preserve">1. </w:t>
      </w:r>
      <w:proofErr w:type="gramStart"/>
      <w:r w:rsidRPr="00EF2198">
        <w:rPr>
          <w:rFonts w:ascii="Times New Roman" w:hAnsi="Times New Roman"/>
          <w:sz w:val="28"/>
          <w:szCs w:val="28"/>
        </w:rPr>
        <w:t>Совет депутатов по вопросам, отнесенным к его компетенции федеральными законами, законами Новосибирской области, настоящим Уставом, принимает решения, устанавливающие правила, обязательные для исполнения на территории Искровского сельсовета, решение об удалении Главы поселения в отставку, а также решения по вопросам организации деятельности Совета депутатов, и по иным вопросам, отнесенным к его компетенции федеральными законами, законами Новосибирской области, настоящим Уставом.</w:t>
      </w:r>
      <w:proofErr w:type="gramEnd"/>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Решения Совета депутатов поселения, устанавливающие правила, обязательные для исполнения на территории поселения, принимаются большинством голосов от установленной численности депутатов представительного органа поселения, если иное не установлено Федеральным законом от 06.10.2003 №131-ФЗ «Об общих принципах организации местного самоуправления в Российской Федерации».</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Совет депутатов принимает решения на своих заседаниях в порядке, установленном Советом депутатов и настоящим Уставом.</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2. Нормативные правовые акты Совета депутатов,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Совета депутатов только по инициативе главы администрации или при наличии его заключения.</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lastRenderedPageBreak/>
        <w:t>3. Нормативный правовой акт, принятый Советом депутатов, направляется главе поселения для подписания и опубликования или обнародования в течение 10 дней.</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Если Глава муниципального образования отклонит нормативный правовой акт, он вновь рассматривается Советом депутатов муниципального образования.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Совета, он подлежит подписанию Главой муниципального образования в течение семи дней и обнародованию.</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4. Решение Совета депутатов по вопросам организации деятельности Совета депутатов принимается большинством голосов от числа депутатов присутствующих на заседании Совета депутатов и вступает в силу с момента принятия решения, если иной порядок вступления в силу не установлен в самом акте.</w:t>
      </w:r>
    </w:p>
    <w:p w:rsidR="004B4AE3" w:rsidRPr="00EF2198" w:rsidRDefault="004B4AE3" w:rsidP="004B4AE3">
      <w:pPr>
        <w:ind w:firstLine="720"/>
        <w:jc w:val="both"/>
        <w:rPr>
          <w:rFonts w:ascii="Times New Roman" w:hAnsi="Times New Roman"/>
          <w:sz w:val="28"/>
          <w:szCs w:val="28"/>
        </w:rPr>
      </w:pPr>
      <w:r w:rsidRPr="00EF2198">
        <w:rPr>
          <w:rFonts w:ascii="Times New Roman" w:hAnsi="Times New Roman"/>
          <w:sz w:val="28"/>
          <w:szCs w:val="28"/>
        </w:rPr>
        <w:t>5. Решение Совета депутатов о самороспуске принимается большинством голосов от установленного числа депутатов Совета депутатов.</w:t>
      </w:r>
    </w:p>
    <w:p w:rsidR="004B4AE3" w:rsidRPr="00EF2198" w:rsidRDefault="004B4AE3" w:rsidP="004B4AE3">
      <w:pPr>
        <w:ind w:firstLine="720"/>
        <w:jc w:val="both"/>
        <w:rPr>
          <w:rFonts w:ascii="Times New Roman" w:hAnsi="Times New Roman"/>
          <w:b/>
          <w:sz w:val="28"/>
          <w:szCs w:val="28"/>
        </w:rPr>
      </w:pPr>
      <w:r w:rsidRPr="00EF2198">
        <w:rPr>
          <w:rFonts w:ascii="Times New Roman" w:hAnsi="Times New Roman"/>
          <w:b/>
          <w:sz w:val="28"/>
          <w:szCs w:val="28"/>
        </w:rPr>
        <w:t>Статья 21. Депутат Совета депутатов</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1.Депутат Совета депутатов (далее – депутат) избирается на муниципальных выборах на основе всеобщего, равного и прямого избирательного права при тайном голосовании в порядке, установленном действующим законодательством, сроком на пять лет.</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2. Ни один депутат Совета депутатов не осуществляет свои полномочия на постоянной основе.</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 xml:space="preserve">3. Полномочия депутата начинаются со дня его избрания. Днем окончания срока, на который избираются депутаты Совета депутатов, является второе воскресение сентября года, в котором истекает срок полномочий депутатов Совета депутатов, за исключением случаев, предусмотренных федеральным законом. Полномочия депутата прекращаются со дня </w:t>
      </w:r>
      <w:proofErr w:type="gramStart"/>
      <w:r w:rsidRPr="00EF2198">
        <w:rPr>
          <w:rFonts w:ascii="Times New Roman" w:hAnsi="Times New Roman"/>
          <w:sz w:val="28"/>
          <w:szCs w:val="28"/>
        </w:rPr>
        <w:t>начала работы Совета депутатов нового созыва</w:t>
      </w:r>
      <w:proofErr w:type="gramEnd"/>
      <w:r w:rsidRPr="00EF2198">
        <w:rPr>
          <w:rFonts w:ascii="Times New Roman" w:hAnsi="Times New Roman"/>
          <w:sz w:val="28"/>
          <w:szCs w:val="28"/>
        </w:rPr>
        <w:t>.</w:t>
      </w:r>
    </w:p>
    <w:p w:rsidR="004B4AE3" w:rsidRDefault="004B4AE3" w:rsidP="004B4AE3">
      <w:pPr>
        <w:spacing w:after="0"/>
        <w:jc w:val="both"/>
        <w:rPr>
          <w:rFonts w:ascii="Times New Roman" w:hAnsi="Times New Roman"/>
          <w:spacing w:val="-4"/>
          <w:sz w:val="28"/>
        </w:rPr>
      </w:pPr>
      <w:r w:rsidRPr="00EF2198">
        <w:rPr>
          <w:rFonts w:ascii="Times New Roman" w:hAnsi="Times New Roman"/>
          <w:sz w:val="28"/>
          <w:szCs w:val="28"/>
        </w:rPr>
        <w:t xml:space="preserve">    4. Депутат должен соблюдать ограничения и запреты и исполнять обязанности, которые установлены Федеральным законом от 25.12.2008 № 273-ФЗ «О противодействии коррупции» и другими федеральными законами. </w:t>
      </w:r>
      <w:proofErr w:type="gramStart"/>
      <w:r w:rsidRPr="00EF2198">
        <w:rPr>
          <w:rFonts w:ascii="Times New Roman" w:hAnsi="Times New Roman"/>
          <w:spacing w:val="-4"/>
          <w:sz w:val="28"/>
        </w:rPr>
        <w:t>Полномочия депутата прекращаются досрочно в случае несоблюдения ограничений, запретов, неисполнения обязанностей, установленных  Федеральным законом от 25.12.2008 № 273-ФЗ «О противодействии коррупции», Федеральным  законом от 03.12.2012</w:t>
      </w:r>
      <w:r>
        <w:rPr>
          <w:spacing w:val="-4"/>
          <w:sz w:val="28"/>
        </w:rPr>
        <w:t xml:space="preserve"> № 230-ФЗ </w:t>
      </w:r>
      <w:r w:rsidRPr="00EF2198">
        <w:rPr>
          <w:rFonts w:ascii="Times New Roman" w:hAnsi="Times New Roman"/>
          <w:spacing w:val="-4"/>
          <w:sz w:val="28"/>
        </w:rPr>
        <w:t xml:space="preserve">«О контроле за соответствием расходов лиц, замещающих государственные </w:t>
      </w:r>
      <w:r w:rsidRPr="00EF2198">
        <w:rPr>
          <w:rFonts w:ascii="Times New Roman" w:hAnsi="Times New Roman"/>
          <w:spacing w:val="-4"/>
          <w:sz w:val="28"/>
        </w:rPr>
        <w:lastRenderedPageBreak/>
        <w:t>должности, и иных лиц их доходам», Федеральным законом от 07.05.2013  № 79-ФЗ «  О запрете отдельным категориям лиц открывать и иметь счета (вклады), хранить наличные денежные средства и ценности</w:t>
      </w:r>
      <w:proofErr w:type="gramEnd"/>
      <w:r w:rsidRPr="00EF2198">
        <w:rPr>
          <w:rFonts w:ascii="Times New Roman" w:hAnsi="Times New Roman"/>
          <w:spacing w:val="-4"/>
          <w:sz w:val="28"/>
        </w:rPr>
        <w:t xml:space="preserve">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4B4AE3" w:rsidRPr="00EF2198" w:rsidRDefault="004B4AE3" w:rsidP="004B4AE3">
      <w:pPr>
        <w:spacing w:after="0"/>
        <w:jc w:val="both"/>
        <w:rPr>
          <w:rFonts w:ascii="Times New Roman" w:hAnsi="Times New Roman"/>
          <w:spacing w:val="-4"/>
          <w:sz w:val="28"/>
          <w:szCs w:val="24"/>
        </w:rPr>
      </w:pPr>
      <w:r>
        <w:rPr>
          <w:rFonts w:ascii="Times New Roman" w:hAnsi="Times New Roman"/>
          <w:spacing w:val="-4"/>
          <w:sz w:val="28"/>
        </w:rPr>
        <w:t xml:space="preserve">4.1. Депутату Совета депутатов Искровского сельсовета Черепановского района Новосибирской области для осуществления своих полномочий на непостоянной основе гарантируется сохранение места работы (должность) на период три дня в месяц. </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5. Полномочия депутата прекращаются досрочно в случае:</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 смерти;</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2) отставки по собственному желанию;</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3) признания судом недееспособным или ограниченно дееспособным;</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4) признания судом безвестно отсутствующим или объявления умершим;</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5) вступления в отношении его в законную силу обвинительного приговора суда;</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6) выезда за пределы Российской Федерации на постоянное место жительства;</w:t>
      </w:r>
    </w:p>
    <w:p w:rsidR="004B4AE3" w:rsidRPr="00994F0F" w:rsidRDefault="004B4AE3" w:rsidP="004B4AE3">
      <w:pPr>
        <w:spacing w:after="0" w:line="240" w:lineRule="auto"/>
        <w:ind w:firstLine="710"/>
        <w:jc w:val="both"/>
        <w:rPr>
          <w:rFonts w:ascii="Times New Roman" w:hAnsi="Times New Roman"/>
          <w:sz w:val="28"/>
          <w:szCs w:val="28"/>
        </w:rPr>
      </w:pPr>
      <w:proofErr w:type="gramStart"/>
      <w:r w:rsidRPr="00EF2198">
        <w:rPr>
          <w:rFonts w:ascii="Times New Roman" w:hAnsi="Times New Roman"/>
          <w:sz w:val="28"/>
          <w:szCs w:val="28"/>
        </w:rPr>
        <w:t xml:space="preserve">7) </w:t>
      </w:r>
      <w:r w:rsidRPr="00DA0E18">
        <w:rPr>
          <w:rFonts w:ascii="Times New Roman" w:hAnsi="Times New Roman"/>
          <w:color w:val="000000"/>
          <w:sz w:val="28"/>
          <w:szCs w:val="28"/>
          <w:shd w:val="clear" w:color="auto" w:fill="FFFFFF"/>
        </w:rPr>
        <w:t>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w:t>
      </w:r>
      <w:r w:rsidRPr="00E52569">
        <w:rPr>
          <w:rFonts w:ascii="Times New Roman" w:hAnsi="Times New Roman"/>
          <w:color w:val="000000"/>
          <w:sz w:val="24"/>
          <w:szCs w:val="24"/>
          <w:shd w:val="clear" w:color="auto" w:fill="FFFFFF"/>
        </w:rPr>
        <w:t xml:space="preserve"> </w:t>
      </w:r>
      <w:r w:rsidRPr="00994F0F">
        <w:rPr>
          <w:rFonts w:ascii="Times New Roman" w:hAnsi="Times New Roman"/>
          <w:color w:val="000000"/>
          <w:sz w:val="28"/>
          <w:szCs w:val="28"/>
          <w:shd w:val="clear" w:color="auto" w:fill="FFFFFF"/>
        </w:rPr>
        <w:t>на территории иностранного государства гражданина Российской Федерации либо иностранного гражданина, имеющего право на основании международного</w:t>
      </w:r>
      <w:proofErr w:type="gramEnd"/>
      <w:r w:rsidRPr="00994F0F">
        <w:rPr>
          <w:rFonts w:ascii="Times New Roman" w:hAnsi="Times New Roman"/>
          <w:color w:val="000000"/>
          <w:sz w:val="28"/>
          <w:szCs w:val="28"/>
          <w:shd w:val="clear" w:color="auto" w:fill="FFFFFF"/>
        </w:rPr>
        <w:t xml:space="preserve">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4B4AE3" w:rsidRDefault="004B4AE3" w:rsidP="004B4AE3">
      <w:pPr>
        <w:spacing w:after="0"/>
        <w:ind w:firstLine="720"/>
        <w:jc w:val="both"/>
        <w:rPr>
          <w:rFonts w:ascii="Times New Roman" w:hAnsi="Times New Roman"/>
          <w:sz w:val="28"/>
          <w:szCs w:val="28"/>
        </w:rPr>
      </w:pPr>
      <w:proofErr w:type="gramStart"/>
      <w:r w:rsidRPr="00EF2198">
        <w:rPr>
          <w:rFonts w:ascii="Times New Roman" w:hAnsi="Times New Roman"/>
          <w:sz w:val="28"/>
          <w:szCs w:val="28"/>
        </w:rPr>
        <w:t>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w:t>
      </w:r>
      <w:proofErr w:type="gramEnd"/>
      <w:r w:rsidRPr="00EF2198">
        <w:rPr>
          <w:rFonts w:ascii="Times New Roman" w:hAnsi="Times New Roman"/>
          <w:sz w:val="28"/>
          <w:szCs w:val="28"/>
        </w:rPr>
        <w:t xml:space="preserve">, в соответствии </w:t>
      </w:r>
      <w:proofErr w:type="gramStart"/>
      <w:r w:rsidRPr="00EF2198">
        <w:rPr>
          <w:rFonts w:ascii="Times New Roman" w:hAnsi="Times New Roman"/>
          <w:sz w:val="28"/>
          <w:szCs w:val="28"/>
        </w:rPr>
        <w:t>с</w:t>
      </w:r>
      <w:proofErr w:type="gramEnd"/>
      <w:r w:rsidRPr="00EF2198">
        <w:rPr>
          <w:rFonts w:ascii="Times New Roman" w:hAnsi="Times New Roman"/>
          <w:sz w:val="28"/>
          <w:szCs w:val="28"/>
        </w:rPr>
        <w:t xml:space="preserve"> </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8) отзыва избирателями;</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lastRenderedPageBreak/>
        <w:t>9) досрочного прекращения полномочий Совета депутатов;</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10) призыва на военную службу или направления на заменяющую ее альтернативную гражданскую службу;</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11) в иных случаях, установленных Федеральным законом от 06.10.2003 № 131-ФЗ «Об общих принципах организации местного самоуправления в Российской Федерации» и иными федеральными законами.</w:t>
      </w:r>
    </w:p>
    <w:p w:rsidR="004B4AE3" w:rsidRPr="00EF2198" w:rsidRDefault="004B4AE3" w:rsidP="004B4AE3">
      <w:pPr>
        <w:pStyle w:val="ab"/>
        <w:ind w:firstLine="709"/>
        <w:jc w:val="both"/>
        <w:rPr>
          <w:sz w:val="28"/>
          <w:szCs w:val="28"/>
        </w:rPr>
      </w:pPr>
      <w:r w:rsidRPr="00EF2198">
        <w:rPr>
          <w:sz w:val="28"/>
          <w:szCs w:val="28"/>
        </w:rPr>
        <w:t>6. Решение Совета депутатов о досрочном прекращении полномочий депутата Совета депутатов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Совета депутатов, – не позднее чем через три месяца со дня появления такого основания.</w:t>
      </w:r>
    </w:p>
    <w:p w:rsidR="004B4AE3" w:rsidRPr="00EF2198" w:rsidRDefault="004B4AE3" w:rsidP="004B4AE3">
      <w:pPr>
        <w:spacing w:after="0"/>
        <w:jc w:val="both"/>
        <w:rPr>
          <w:rFonts w:ascii="Times New Roman" w:hAnsi="Times New Roman"/>
          <w:spacing w:val="-4"/>
          <w:sz w:val="28"/>
          <w:szCs w:val="24"/>
        </w:rPr>
      </w:pPr>
      <w:r w:rsidRPr="00EF2198">
        <w:rPr>
          <w:rFonts w:ascii="Times New Roman" w:hAnsi="Times New Roman"/>
          <w:sz w:val="28"/>
          <w:szCs w:val="28"/>
        </w:rPr>
        <w:t xml:space="preserve">         7.</w:t>
      </w:r>
      <w:r w:rsidRPr="00EF2198">
        <w:rPr>
          <w:rFonts w:ascii="Times New Roman" w:hAnsi="Times New Roman"/>
          <w:spacing w:val="-4"/>
          <w:sz w:val="28"/>
        </w:rPr>
        <w:t xml:space="preserve"> Полномочия депутата прекращаются досрочно в случае несоблюдения ограничений, установленных Федеральным Законом от 06.10.2003 № 13-ФЗ «Об общих принципах организации местного самоуправления в Российской Федерации.</w:t>
      </w:r>
    </w:p>
    <w:p w:rsidR="004B4AE3" w:rsidRPr="00EF2198" w:rsidRDefault="004B4AE3" w:rsidP="004B4AE3">
      <w:pPr>
        <w:pStyle w:val="a8"/>
        <w:ind w:left="0"/>
        <w:jc w:val="both"/>
        <w:rPr>
          <w:spacing w:val="-4"/>
          <w:sz w:val="28"/>
        </w:rPr>
      </w:pPr>
      <w:r w:rsidRPr="00EF2198">
        <w:rPr>
          <w:spacing w:val="-4"/>
          <w:sz w:val="28"/>
        </w:rPr>
        <w:t>В случае обращения Губернатора Новосибирской области с заявлением о досрочном прекращении полномочий депутата представительного органа муниципального образования днем появления основания для досрочного прекращения полномочий является день поступления в представительный  орган муниципального образования данного заявления.</w:t>
      </w:r>
    </w:p>
    <w:p w:rsidR="004B4AE3" w:rsidRPr="00EF2198" w:rsidRDefault="004B4AE3" w:rsidP="004B4AE3">
      <w:pPr>
        <w:ind w:firstLine="720"/>
        <w:jc w:val="both"/>
        <w:rPr>
          <w:rFonts w:ascii="Times New Roman" w:hAnsi="Times New Roman"/>
          <w:sz w:val="28"/>
          <w:szCs w:val="28"/>
        </w:rPr>
      </w:pPr>
    </w:p>
    <w:p w:rsidR="004B4AE3" w:rsidRPr="00EF2198" w:rsidRDefault="004B4AE3" w:rsidP="004B4AE3">
      <w:pPr>
        <w:ind w:firstLine="720"/>
        <w:jc w:val="both"/>
        <w:rPr>
          <w:rFonts w:ascii="Times New Roman" w:hAnsi="Times New Roman"/>
          <w:b/>
          <w:sz w:val="28"/>
          <w:szCs w:val="28"/>
        </w:rPr>
      </w:pPr>
      <w:r w:rsidRPr="00EF2198">
        <w:rPr>
          <w:rFonts w:ascii="Times New Roman" w:hAnsi="Times New Roman"/>
          <w:b/>
          <w:sz w:val="28"/>
          <w:szCs w:val="28"/>
        </w:rPr>
        <w:t>Статья 22. Основные гарантии деятельности депутата Совета депутатов, Главы муниципального образования</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 Депутату Совета депутатов, Главе поселения гарантируются условия для беспрепятственного и эффективного осуществления полномочий, защита прав, чести и достоинства.</w:t>
      </w:r>
    </w:p>
    <w:p w:rsidR="004B4AE3" w:rsidRPr="00EF2198" w:rsidRDefault="004B4AE3" w:rsidP="004B4AE3">
      <w:pPr>
        <w:pStyle w:val="a8"/>
        <w:ind w:left="0"/>
        <w:jc w:val="both"/>
        <w:rPr>
          <w:spacing w:val="-4"/>
          <w:sz w:val="28"/>
        </w:rPr>
      </w:pPr>
      <w:r w:rsidRPr="00EF2198">
        <w:rPr>
          <w:sz w:val="28"/>
          <w:szCs w:val="28"/>
        </w:rPr>
        <w:t xml:space="preserve">        1.1.</w:t>
      </w:r>
      <w:r w:rsidRPr="00EF2198">
        <w:rPr>
          <w:spacing w:val="-4"/>
          <w:sz w:val="28"/>
        </w:rPr>
        <w:t xml:space="preserve"> право на получение информации </w:t>
      </w:r>
      <w:proofErr w:type="gramStart"/>
      <w:r w:rsidRPr="00EF2198">
        <w:rPr>
          <w:spacing w:val="-4"/>
          <w:sz w:val="28"/>
        </w:rPr>
        <w:t xml:space="preserve">( </w:t>
      </w:r>
      <w:proofErr w:type="gramEnd"/>
      <w:r w:rsidRPr="00EF2198">
        <w:rPr>
          <w:spacing w:val="-4"/>
          <w:sz w:val="28"/>
        </w:rPr>
        <w:t xml:space="preserve">депутат, член выборного органа, выборное должностное лицо вправе получать копии муниципальных правовых актов соответствующего муниципального образования, депутату, выборному должностному лицу заблаговременно сообщается о дате времени и месте проведения заседания представительного органа соответствующего муниципального образования, а также о вопросах, выносимых на его рассмотрение, с обязательным обеспечением всеми необходимыми документами и материалами по этим вопросам, при обращении </w:t>
      </w:r>
      <w:proofErr w:type="gramStart"/>
      <w:r w:rsidRPr="00EF2198">
        <w:rPr>
          <w:spacing w:val="-4"/>
          <w:sz w:val="28"/>
        </w:rPr>
        <w:t xml:space="preserve">депутата, члена выборного органа, выборного должностного лица в органы  государственной власти Новосибирской области, государственные органы Новосибирской области, органы местного самоуправления и муниципальные органы, должностные лица указанных органов представляют ему запрашиваемую информацию с соблюдением требований Федерального закона от 9 февраля 2009 года № 8-ФЗ « Об обеспечении доступа к информации о деятельности государственных органов и органов местного самоуправления», федерального </w:t>
      </w:r>
      <w:r w:rsidRPr="00EF2198">
        <w:rPr>
          <w:spacing w:val="-4"/>
          <w:sz w:val="28"/>
        </w:rPr>
        <w:lastRenderedPageBreak/>
        <w:t>законодательства о государственной, служебной</w:t>
      </w:r>
      <w:proofErr w:type="gramEnd"/>
      <w:r w:rsidRPr="00EF2198">
        <w:rPr>
          <w:spacing w:val="-4"/>
          <w:sz w:val="28"/>
        </w:rPr>
        <w:t>, коммерческой и иной охраняемой законом тайне)</w:t>
      </w:r>
    </w:p>
    <w:p w:rsidR="004B4AE3" w:rsidRPr="00EF2198" w:rsidRDefault="004B4AE3" w:rsidP="004B4AE3">
      <w:pPr>
        <w:pStyle w:val="a8"/>
        <w:ind w:left="0"/>
        <w:jc w:val="both"/>
        <w:rPr>
          <w:spacing w:val="-4"/>
          <w:sz w:val="28"/>
        </w:rPr>
      </w:pPr>
      <w:r w:rsidRPr="00EF2198">
        <w:rPr>
          <w:spacing w:val="-4"/>
          <w:sz w:val="28"/>
        </w:rPr>
        <w:t xml:space="preserve">        1.2 право на посещение</w:t>
      </w:r>
    </w:p>
    <w:p w:rsidR="004B4AE3" w:rsidRPr="00EF2198" w:rsidRDefault="004B4AE3" w:rsidP="004B4AE3">
      <w:pPr>
        <w:pStyle w:val="a8"/>
        <w:ind w:left="0"/>
        <w:jc w:val="both"/>
        <w:rPr>
          <w:spacing w:val="-4"/>
          <w:sz w:val="28"/>
        </w:rPr>
      </w:pPr>
      <w:r w:rsidRPr="00EF2198">
        <w:rPr>
          <w:spacing w:val="-4"/>
          <w:sz w:val="28"/>
        </w:rPr>
        <w:t xml:space="preserve"> а) органов государственной власти Новосибирской области, государственных органов Новосибирской области</w:t>
      </w:r>
    </w:p>
    <w:p w:rsidR="004B4AE3" w:rsidRPr="00EF2198" w:rsidRDefault="004B4AE3" w:rsidP="004B4AE3">
      <w:pPr>
        <w:pStyle w:val="a8"/>
        <w:ind w:left="0"/>
        <w:jc w:val="both"/>
        <w:rPr>
          <w:spacing w:val="-4"/>
          <w:sz w:val="28"/>
        </w:rPr>
      </w:pPr>
      <w:r w:rsidRPr="00EF2198">
        <w:rPr>
          <w:spacing w:val="-4"/>
          <w:sz w:val="28"/>
        </w:rPr>
        <w:t>б) органов местного самоуправления и муниципальных органов муниципальных образований Новосибирской области</w:t>
      </w:r>
    </w:p>
    <w:p w:rsidR="004B4AE3" w:rsidRPr="00EF2198" w:rsidRDefault="004B4AE3" w:rsidP="004B4AE3">
      <w:pPr>
        <w:pStyle w:val="a8"/>
        <w:ind w:left="0"/>
        <w:jc w:val="both"/>
        <w:rPr>
          <w:spacing w:val="-4"/>
          <w:sz w:val="28"/>
        </w:rPr>
      </w:pPr>
      <w:r w:rsidRPr="00EF2198">
        <w:rPr>
          <w:spacing w:val="-4"/>
          <w:sz w:val="28"/>
        </w:rPr>
        <w:t xml:space="preserve">      1.3 - прием в первоочередном порядке</w:t>
      </w:r>
    </w:p>
    <w:p w:rsidR="004B4AE3" w:rsidRPr="00EF2198" w:rsidRDefault="004B4AE3" w:rsidP="004B4AE3">
      <w:pPr>
        <w:pStyle w:val="a8"/>
        <w:ind w:left="0"/>
        <w:jc w:val="both"/>
        <w:rPr>
          <w:spacing w:val="-4"/>
          <w:sz w:val="28"/>
        </w:rPr>
      </w:pPr>
      <w:r w:rsidRPr="00EF2198">
        <w:rPr>
          <w:spacing w:val="-4"/>
          <w:sz w:val="28"/>
        </w:rPr>
        <w:t>а) должностными лицами органов государственной власти Новосибирской области, государственной органов Новосибирской области</w:t>
      </w:r>
    </w:p>
    <w:p w:rsidR="004B4AE3" w:rsidRPr="00EF2198" w:rsidRDefault="004B4AE3" w:rsidP="004B4AE3">
      <w:pPr>
        <w:pStyle w:val="a8"/>
        <w:ind w:left="0"/>
        <w:jc w:val="both"/>
        <w:rPr>
          <w:spacing w:val="-4"/>
          <w:sz w:val="28"/>
        </w:rPr>
      </w:pPr>
      <w:r w:rsidRPr="00EF2198">
        <w:rPr>
          <w:spacing w:val="-4"/>
          <w:sz w:val="28"/>
        </w:rPr>
        <w:t>б) должностными лицами органов местного самоуправления и муниципальных органов соответствующего муниципального образования</w:t>
      </w:r>
    </w:p>
    <w:p w:rsidR="004B4AE3" w:rsidRPr="00EF2198" w:rsidRDefault="004B4AE3" w:rsidP="004B4AE3">
      <w:pPr>
        <w:pStyle w:val="a8"/>
        <w:ind w:left="0"/>
        <w:jc w:val="both"/>
        <w:rPr>
          <w:spacing w:val="-4"/>
          <w:sz w:val="28"/>
        </w:rPr>
      </w:pPr>
      <w:r w:rsidRPr="00EF2198">
        <w:rPr>
          <w:spacing w:val="-4"/>
          <w:sz w:val="28"/>
        </w:rPr>
        <w:t>в) руководителями муниципальных унитарных предприятий и муниципальных учреждений, учредителем которых является соответствующее муниципальное образование</w:t>
      </w:r>
    </w:p>
    <w:p w:rsidR="004B4AE3" w:rsidRPr="00EF2198" w:rsidRDefault="004B4AE3" w:rsidP="004B4AE3">
      <w:pPr>
        <w:pStyle w:val="a8"/>
        <w:ind w:left="0"/>
        <w:jc w:val="both"/>
        <w:rPr>
          <w:spacing w:val="-4"/>
          <w:sz w:val="28"/>
        </w:rPr>
      </w:pPr>
      <w:r w:rsidRPr="00EF2198">
        <w:rPr>
          <w:spacing w:val="-4"/>
          <w:sz w:val="28"/>
        </w:rPr>
        <w:t xml:space="preserve">      </w:t>
      </w:r>
      <w:proofErr w:type="gramStart"/>
      <w:r w:rsidRPr="00EF2198">
        <w:rPr>
          <w:spacing w:val="-4"/>
          <w:sz w:val="28"/>
        </w:rPr>
        <w:t>1.4- право на депутатский запрос и на обращение депутата  (депутатским запросом является рассмотренное представительным органом муниципального образования и признанное депутатским запросом письменное обращение депутата в органы государственной власти Новосибирской области, государственные органы Новосибирской области, органы местного самоуправления и муниципальные органы соответствующего муниципального образования, к должностным лицам указанных органов, к руководителям   муниципальных унитарных предприятий и муниципальных учреждений, учредителем которых является  соответствующее</w:t>
      </w:r>
      <w:proofErr w:type="gramEnd"/>
      <w:r w:rsidRPr="00EF2198">
        <w:rPr>
          <w:spacing w:val="-4"/>
          <w:sz w:val="28"/>
        </w:rPr>
        <w:t xml:space="preserve"> муниципальное образование по вопросам, связанным с его депутатской деятельностью и входящим в компетенцию указанных органов, организаций и их должностных лиц. Органы и должностные </w:t>
      </w:r>
      <w:proofErr w:type="gramStart"/>
      <w:r w:rsidRPr="00EF2198">
        <w:rPr>
          <w:spacing w:val="-4"/>
          <w:sz w:val="28"/>
        </w:rPr>
        <w:t>лица</w:t>
      </w:r>
      <w:proofErr w:type="gramEnd"/>
      <w:r w:rsidRPr="00EF2198">
        <w:rPr>
          <w:spacing w:val="-4"/>
          <w:sz w:val="28"/>
        </w:rPr>
        <w:t xml:space="preserve"> указанные выше обязаны дать письменный ответ на депутатский запрос в течение 15 дней со дня его получения. </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pacing w:val="-4"/>
          <w:sz w:val="28"/>
        </w:rPr>
        <w:t xml:space="preserve"> 1.5 - депутат имеет право на обращение по вопросам, связанным с  его депутатской деятельностью, в органы государственной власти Новосибирской области, государственные органы</w:t>
      </w:r>
      <w:r w:rsidRPr="00EF2198">
        <w:rPr>
          <w:rFonts w:ascii="Times New Roman" w:hAnsi="Times New Roman"/>
          <w:b/>
          <w:sz w:val="28"/>
          <w:szCs w:val="28"/>
        </w:rPr>
        <w:t xml:space="preserve"> </w:t>
      </w:r>
      <w:r w:rsidRPr="00EF2198">
        <w:rPr>
          <w:rFonts w:ascii="Times New Roman" w:hAnsi="Times New Roman"/>
          <w:sz w:val="28"/>
          <w:szCs w:val="28"/>
        </w:rPr>
        <w:t>Новосибирской области, органы местного самоуправления и муниципальные органы соответствующего муниципального образования, к их должностным лицам, к руководителям муниципальных унитарных предприятий и муниципальных учреждений, учредителем которых является соответствующее муниципальное образование.</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 xml:space="preserve"> 1.6 - возмещение расходов на проезд от места жительства к месту нахождения соответствующего органа местного самоуправления и обратно в целях осуществления своих полномочий.</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2. Депутат Совета депутатов осуществляет свою деятельность в следующих формах:</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 участвует в сессиях, работе постоянных комиссий, рабочих групп Совета депутатов;</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lastRenderedPageBreak/>
        <w:t>2) вносит на рассмотрение Совета депутатов проекты муниципальных актов;</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3) в иных формах, в соответствии с действующим законодательством.</w:t>
      </w:r>
    </w:p>
    <w:p w:rsidR="004B4AE3" w:rsidRPr="00EF2198" w:rsidRDefault="004B4AE3" w:rsidP="004B4AE3">
      <w:pPr>
        <w:ind w:firstLine="720"/>
        <w:jc w:val="both"/>
        <w:rPr>
          <w:rFonts w:ascii="Times New Roman" w:hAnsi="Times New Roman"/>
          <w:sz w:val="28"/>
          <w:szCs w:val="28"/>
        </w:rPr>
      </w:pPr>
      <w:r w:rsidRPr="00EF2198">
        <w:rPr>
          <w:rFonts w:ascii="Times New Roman" w:hAnsi="Times New Roman"/>
          <w:sz w:val="28"/>
          <w:szCs w:val="28"/>
        </w:rPr>
        <w:t>3.</w:t>
      </w:r>
      <w:r w:rsidRPr="00EF2198">
        <w:rPr>
          <w:rFonts w:ascii="Times New Roman" w:hAnsi="Times New Roman"/>
          <w:spacing w:val="-4"/>
          <w:sz w:val="28"/>
        </w:rPr>
        <w:t xml:space="preserve"> В соответствии с федеральными законами и законами субъектов Российской Федерации также могут устанавливаться дополнительные социальные и иные гарантии в связи с прекращением полномочий (в том числе досрочно) депутата, члена выборного органа местного самоуправления, выборного должностного лица местного самоуправления. </w:t>
      </w:r>
      <w:proofErr w:type="gramStart"/>
      <w:r w:rsidRPr="00EF2198">
        <w:rPr>
          <w:rFonts w:ascii="Times New Roman" w:hAnsi="Times New Roman"/>
          <w:spacing w:val="-4"/>
          <w:sz w:val="28"/>
        </w:rPr>
        <w:t>Такие гарантии, предусматривающие расходование средств местных бюджетов, устанавливаются только в отношении лиц, осуществляющих полномочия депутата, члена выборного органа местного самоуправления, выборного должностного лица местного самоуправления на постоянной основе и в этот период достигших пенсионного возраста или потерявших трудоспособность, и не применяются в случае прекращения  полномочий указанных лиц по основаниям, предусмотренным абзацем седьмым части 16 статьи 35, пунктами 2.1, 3,6-9</w:t>
      </w:r>
      <w:proofErr w:type="gramEnd"/>
      <w:r w:rsidRPr="00EF2198">
        <w:rPr>
          <w:rFonts w:ascii="Times New Roman" w:hAnsi="Times New Roman"/>
          <w:spacing w:val="-4"/>
          <w:sz w:val="28"/>
        </w:rPr>
        <w:t xml:space="preserve"> части 6, частью 6.1 статьи 36, частью 7.1, пунктами 5-8 части 10, частью 10.1 статьи 40, частями 1 и 2 статьи 73 Федерального закона от 06.10.2003 № 131 –ФЗ «Об общих принципах организации местного самоуправления  в Российской Федерации.</w:t>
      </w:r>
    </w:p>
    <w:p w:rsidR="004B4AE3" w:rsidRPr="00EF2198" w:rsidRDefault="004B4AE3" w:rsidP="004B4AE3">
      <w:pPr>
        <w:ind w:firstLine="720"/>
        <w:jc w:val="both"/>
        <w:rPr>
          <w:rFonts w:ascii="Times New Roman" w:hAnsi="Times New Roman"/>
          <w:b/>
          <w:sz w:val="28"/>
          <w:szCs w:val="28"/>
        </w:rPr>
      </w:pPr>
      <w:r w:rsidRPr="00EF2198">
        <w:rPr>
          <w:rFonts w:ascii="Times New Roman" w:hAnsi="Times New Roman"/>
          <w:b/>
          <w:sz w:val="28"/>
          <w:szCs w:val="28"/>
        </w:rPr>
        <w:t>Статья 23. Председатель Совета депутатов</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 Организацию деятельности Совета депутатов осуществляет председатель Совета депутатов, избираемый из своего состава большинством голосов от установленного числа депутатов Совета депутатов.</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 xml:space="preserve">2. Основные гарантии деятельности председателя Совета депутатов, его полномочия, основания и порядок прекращения полномочий устанавливаются в соответствии с действующим законодательством и настоящим Уставом. </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3. Председатель Совета депутатов:</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 представляет Совет депутатов в отношениях с органами местного самоуправления других поселений, органами государственной власти, гражданами и организациями, без доверенности действует от имени Совета депутатов;</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2) руководит подготовкой заседаний Совета депутатов и вопросов, выносимых на рассмотрение Совета депутатов;</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3) созывает и ведет заседания Совета депутатов, ведает его внутренним распорядком;</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4) принимает меры по обеспечению гласности и учету общественного мнения в работе Совета депутатов;</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lastRenderedPageBreak/>
        <w:t xml:space="preserve">5) подписывает протоколы заседаний, решения Совета депутатов; </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 xml:space="preserve">6) издает в пределах своих полномочий постановления и распоряжения по вопросам организации деятельности Совета депутатов; </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7) организует прием граждан, рассмотрение их обращений, заявлений и жалоб;</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8) открывает и закрывает счета Совета депутатов в банках и иных кредитных учреждениях;</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9) является распорядителем бюджетных средств по расходам, предусмотренным отдельной строкой в местном бюджете на финансирование Совета депутатов;</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10) осуществляет иные полномочия в соответствии с настоящим Уставом и решениями Совета депутатов.</w:t>
      </w:r>
    </w:p>
    <w:p w:rsidR="004B4AE3" w:rsidRPr="00EF2198" w:rsidRDefault="004B4AE3" w:rsidP="004B4AE3">
      <w:pPr>
        <w:ind w:firstLine="720"/>
        <w:jc w:val="both"/>
        <w:rPr>
          <w:rFonts w:ascii="Times New Roman" w:hAnsi="Times New Roman"/>
          <w:sz w:val="28"/>
          <w:szCs w:val="28"/>
        </w:rPr>
      </w:pPr>
      <w:r w:rsidRPr="00EF2198">
        <w:rPr>
          <w:rFonts w:ascii="Times New Roman" w:hAnsi="Times New Roman"/>
          <w:sz w:val="28"/>
          <w:szCs w:val="28"/>
        </w:rPr>
        <w:t>4. Председатель Совета депутатов подотчетен Совету депутатов.</w:t>
      </w:r>
    </w:p>
    <w:p w:rsidR="004B4AE3" w:rsidRPr="00EF2198" w:rsidRDefault="004B4AE3" w:rsidP="004B4AE3">
      <w:pPr>
        <w:ind w:firstLine="720"/>
        <w:jc w:val="both"/>
        <w:rPr>
          <w:rFonts w:ascii="Times New Roman" w:hAnsi="Times New Roman"/>
          <w:b/>
          <w:sz w:val="28"/>
          <w:szCs w:val="28"/>
        </w:rPr>
      </w:pPr>
      <w:r w:rsidRPr="00EF2198">
        <w:rPr>
          <w:rFonts w:ascii="Times New Roman" w:hAnsi="Times New Roman"/>
          <w:b/>
          <w:sz w:val="28"/>
          <w:szCs w:val="28"/>
        </w:rPr>
        <w:t>Статья 24. Заместитель председателя Совета депутатов</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 xml:space="preserve">1. Заместитель председателя Совета депутатов избирается на должность из числа депутатов Совета депутатов на заседании Совета депутатов. </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Решение Совета депутатов об избрании заместителя председателя Совета депутатов и освобождении его от должности принимается большинством голосов от установленного числа депутатов. Порядок избрания и освобождения заместителя председателя Совета депутатов определяется решением Совета депутатов.</w:t>
      </w:r>
    </w:p>
    <w:p w:rsidR="004B4AE3" w:rsidRPr="00EF2198" w:rsidRDefault="004B4AE3" w:rsidP="004B4AE3">
      <w:pPr>
        <w:ind w:firstLine="720"/>
        <w:jc w:val="both"/>
        <w:rPr>
          <w:rFonts w:ascii="Times New Roman" w:hAnsi="Times New Roman"/>
          <w:sz w:val="28"/>
          <w:szCs w:val="28"/>
        </w:rPr>
      </w:pPr>
      <w:r w:rsidRPr="00EF2198">
        <w:rPr>
          <w:rFonts w:ascii="Times New Roman" w:hAnsi="Times New Roman"/>
          <w:sz w:val="28"/>
          <w:szCs w:val="28"/>
        </w:rPr>
        <w:t>2. Заместитель председателя Совета депутатов исполняет полномочия председателя Совета депутатов в случае его отсутствия или невозможности исполнения им своих обязанностей, а также иные полномочия в соответствии с решением Совета депутатов.</w:t>
      </w:r>
    </w:p>
    <w:p w:rsidR="004B4AE3" w:rsidRPr="00EF2198" w:rsidRDefault="004B4AE3" w:rsidP="004B4AE3">
      <w:pPr>
        <w:ind w:firstLine="720"/>
        <w:jc w:val="both"/>
        <w:rPr>
          <w:rFonts w:ascii="Times New Roman" w:hAnsi="Times New Roman"/>
          <w:b/>
          <w:sz w:val="28"/>
          <w:szCs w:val="28"/>
        </w:rPr>
      </w:pPr>
      <w:r w:rsidRPr="00EF2198">
        <w:rPr>
          <w:rFonts w:ascii="Times New Roman" w:hAnsi="Times New Roman"/>
          <w:b/>
          <w:sz w:val="28"/>
          <w:szCs w:val="28"/>
        </w:rPr>
        <w:t>Статья 25. Досрочное прекращение полномочий Совета депутатов</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 Полномочия Совета депутатов прекращаются в досрочном порядке по основаниям, которые предусмотрены статьей 73 Федерального Закона от 06.10.2003 № 131-ФЗ «Об общих принципах организации местного самоуправления в Российской Федерации». Полномочия Совета депутатов также прекращаются в случае:</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 вступления в силу закона Новосибирской области о роспуске Совета депутатов;</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2) принятия Советом депутатов решения о самороспуске в порядке, установленном настоящим Уставом;</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lastRenderedPageBreak/>
        <w:t>3) вступления в силу решения Новосибирского областного суда о неправомочности данного состава депутатов Совета депутатов, в том числе в связи со сложением депутатами своих полномочий;</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4) преобразования Искровского сельсовета, осуществляемого в соответствии с Федеральным законом от 06.10.2003 № 131-ФЗ «Об общих принципах организации местного самоуправления в Российской Федерации», а также в случае упразднения муниципального образования;</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5) в случае утраты поселением статуса муниципального образования в связи с его объединением с городским округом;</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6) в случае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 xml:space="preserve">7) в случае нарушения срока издания муниципального правового акта, требуемого для реализации решения принятого путем прямого волеизъявления граждан. </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 xml:space="preserve">2. Досрочное прекращение полномочий Совета депутатов влечет досрочное прекращение полномочий его депутатов. </w:t>
      </w:r>
    </w:p>
    <w:p w:rsidR="004B4AE3" w:rsidRPr="00EF2198" w:rsidRDefault="004B4AE3" w:rsidP="004B4AE3">
      <w:pPr>
        <w:ind w:firstLine="720"/>
        <w:jc w:val="both"/>
        <w:rPr>
          <w:rFonts w:ascii="Times New Roman" w:hAnsi="Times New Roman"/>
          <w:sz w:val="28"/>
          <w:szCs w:val="28"/>
        </w:rPr>
      </w:pPr>
      <w:r w:rsidRPr="00EF2198">
        <w:rPr>
          <w:rFonts w:ascii="Times New Roman" w:hAnsi="Times New Roman"/>
          <w:sz w:val="28"/>
          <w:szCs w:val="28"/>
        </w:rPr>
        <w:t>В случае досрочного прекращения полномочий Совета депутатов, досрочные выборы в Совет депутатов проводятся в сроки, установленные федеральным законом.</w:t>
      </w:r>
    </w:p>
    <w:p w:rsidR="004B4AE3" w:rsidRPr="00EF2198" w:rsidRDefault="004B4AE3" w:rsidP="004B4AE3">
      <w:pPr>
        <w:ind w:firstLine="720"/>
        <w:jc w:val="both"/>
        <w:rPr>
          <w:rFonts w:ascii="Times New Roman" w:hAnsi="Times New Roman"/>
          <w:b/>
          <w:sz w:val="28"/>
          <w:szCs w:val="28"/>
        </w:rPr>
      </w:pPr>
      <w:r w:rsidRPr="00EF2198">
        <w:rPr>
          <w:rFonts w:ascii="Times New Roman" w:hAnsi="Times New Roman"/>
          <w:b/>
          <w:sz w:val="28"/>
          <w:szCs w:val="28"/>
        </w:rPr>
        <w:t>Статья 26. Порядок самороспуска Совета депутатов</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 Самороспуск Совета депутатов – досрочное прекращение осуществления Советом депутатов своих полномочий.</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2. С мотивированной инициативой о самороспуске Совета депутатов может выступать группа депутатов Совета депутатов путем подачи председателю Совета депутатов письменного заявления, подписанного всеми депутатами Совета депутатов этой группы.</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 xml:space="preserve">3. Письменное заявление, указанное в части 2 настоящей статьи, должно быть рассмотрено на заседании Совета депутатов в течение одного месяца. </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4. Решение Совета депутатов о самороспуске принимается Советом депутатов большинством голосов, от установленной численности депутатов Совета депутатов.</w:t>
      </w:r>
    </w:p>
    <w:p w:rsidR="004B4AE3" w:rsidRPr="00EF2198" w:rsidRDefault="004B4AE3" w:rsidP="004B4AE3">
      <w:pPr>
        <w:ind w:firstLine="720"/>
        <w:jc w:val="both"/>
        <w:rPr>
          <w:rFonts w:ascii="Times New Roman" w:hAnsi="Times New Roman"/>
          <w:sz w:val="28"/>
          <w:szCs w:val="28"/>
        </w:rPr>
      </w:pPr>
      <w:r w:rsidRPr="00EF2198">
        <w:rPr>
          <w:rFonts w:ascii="Times New Roman" w:hAnsi="Times New Roman"/>
          <w:sz w:val="28"/>
          <w:szCs w:val="28"/>
        </w:rPr>
        <w:t>5. Решение о самороспуске Совета депутатов не позднее трех дней со дня его принятия должно быть доведено до сведения избирательной комиссии, проводившей выборы на территории Искровского сельсовета.</w:t>
      </w:r>
    </w:p>
    <w:p w:rsidR="004B4AE3" w:rsidRPr="00EF2198" w:rsidRDefault="004B4AE3" w:rsidP="004B4AE3">
      <w:pPr>
        <w:ind w:firstLine="720"/>
        <w:jc w:val="both"/>
        <w:rPr>
          <w:rFonts w:ascii="Times New Roman" w:hAnsi="Times New Roman"/>
          <w:b/>
          <w:sz w:val="28"/>
          <w:szCs w:val="28"/>
        </w:rPr>
      </w:pPr>
      <w:r w:rsidRPr="00EF2198">
        <w:rPr>
          <w:rFonts w:ascii="Times New Roman" w:hAnsi="Times New Roman"/>
          <w:b/>
          <w:sz w:val="28"/>
          <w:szCs w:val="28"/>
        </w:rPr>
        <w:lastRenderedPageBreak/>
        <w:t>Статья 27. Глава поселения</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 xml:space="preserve">1. Глава поселения является высшим должностным лицом Искровского сельсовета. </w:t>
      </w:r>
    </w:p>
    <w:p w:rsidR="004B4AE3" w:rsidRPr="00EF2198" w:rsidRDefault="004B4AE3" w:rsidP="004B4AE3">
      <w:pPr>
        <w:autoSpaceDE w:val="0"/>
        <w:autoSpaceDN w:val="0"/>
        <w:adjustRightInd w:val="0"/>
        <w:spacing w:after="0"/>
        <w:ind w:firstLine="720"/>
        <w:jc w:val="both"/>
        <w:rPr>
          <w:rFonts w:ascii="Times New Roman" w:hAnsi="Times New Roman"/>
          <w:sz w:val="28"/>
          <w:szCs w:val="28"/>
        </w:rPr>
      </w:pPr>
      <w:r w:rsidRPr="00EF2198">
        <w:rPr>
          <w:rFonts w:ascii="Times New Roman" w:hAnsi="Times New Roman"/>
          <w:sz w:val="28"/>
          <w:szCs w:val="28"/>
        </w:rPr>
        <w:t xml:space="preserve">2. Глава поселения избирается Советом депутатов из числа кандидатов, представленных конкурсной комиссией по результатам конкурса, сроком на 5 лет и возглавляет местную администрацию. </w:t>
      </w:r>
    </w:p>
    <w:p w:rsidR="004B4AE3" w:rsidRPr="00EF2198" w:rsidRDefault="004B4AE3" w:rsidP="004B4AE3">
      <w:pPr>
        <w:autoSpaceDE w:val="0"/>
        <w:autoSpaceDN w:val="0"/>
        <w:adjustRightInd w:val="0"/>
        <w:spacing w:after="0"/>
        <w:ind w:firstLine="720"/>
        <w:jc w:val="both"/>
        <w:rPr>
          <w:rFonts w:ascii="Times New Roman" w:hAnsi="Times New Roman"/>
          <w:sz w:val="28"/>
          <w:szCs w:val="28"/>
        </w:rPr>
      </w:pPr>
      <w:r w:rsidRPr="00EF2198">
        <w:rPr>
          <w:rFonts w:ascii="Times New Roman" w:hAnsi="Times New Roman"/>
          <w:sz w:val="28"/>
          <w:szCs w:val="28"/>
        </w:rPr>
        <w:t xml:space="preserve">Порядок проведения конкурса по отбору кандидатур на должность Главы поселения, устанавливается Советом депутатов. </w:t>
      </w:r>
    </w:p>
    <w:p w:rsidR="004B4AE3" w:rsidRPr="00EF2198" w:rsidRDefault="004B4AE3" w:rsidP="004B4AE3">
      <w:pPr>
        <w:autoSpaceDE w:val="0"/>
        <w:autoSpaceDN w:val="0"/>
        <w:adjustRightInd w:val="0"/>
        <w:spacing w:after="0"/>
        <w:ind w:firstLine="720"/>
        <w:jc w:val="both"/>
        <w:rPr>
          <w:rFonts w:ascii="Times New Roman" w:hAnsi="Times New Roman"/>
          <w:sz w:val="28"/>
          <w:szCs w:val="28"/>
        </w:rPr>
      </w:pPr>
      <w:r w:rsidRPr="00EF2198">
        <w:rPr>
          <w:rFonts w:ascii="Times New Roman" w:hAnsi="Times New Roman"/>
          <w:sz w:val="28"/>
          <w:szCs w:val="28"/>
        </w:rPr>
        <w:t xml:space="preserve">Порядок проведения конкурса должен предусматривать опубликование условий конкурса, сведений о дате, времени и месте его проведения не </w:t>
      </w:r>
      <w:proofErr w:type="gramStart"/>
      <w:r w:rsidRPr="00EF2198">
        <w:rPr>
          <w:rFonts w:ascii="Times New Roman" w:hAnsi="Times New Roman"/>
          <w:sz w:val="28"/>
          <w:szCs w:val="28"/>
        </w:rPr>
        <w:t>позднее</w:t>
      </w:r>
      <w:proofErr w:type="gramEnd"/>
      <w:r w:rsidRPr="00EF2198">
        <w:rPr>
          <w:rFonts w:ascii="Times New Roman" w:hAnsi="Times New Roman"/>
          <w:sz w:val="28"/>
          <w:szCs w:val="28"/>
        </w:rPr>
        <w:t xml:space="preserve"> чем за 20 дней до дня проведения конкурса.</w:t>
      </w:r>
    </w:p>
    <w:p w:rsidR="004B4AE3" w:rsidRPr="00EF2198" w:rsidRDefault="004B4AE3" w:rsidP="004B4AE3">
      <w:pPr>
        <w:autoSpaceDE w:val="0"/>
        <w:autoSpaceDN w:val="0"/>
        <w:adjustRightInd w:val="0"/>
        <w:spacing w:after="0"/>
        <w:ind w:firstLine="720"/>
        <w:jc w:val="both"/>
        <w:rPr>
          <w:rFonts w:ascii="Times New Roman" w:hAnsi="Times New Roman"/>
          <w:sz w:val="28"/>
          <w:szCs w:val="28"/>
        </w:rPr>
      </w:pPr>
      <w:r w:rsidRPr="00EF2198">
        <w:rPr>
          <w:rFonts w:ascii="Times New Roman" w:hAnsi="Times New Roman"/>
          <w:sz w:val="28"/>
          <w:szCs w:val="28"/>
        </w:rPr>
        <w:t>При формировании конкурсной комиссии половина ее членов назначается Советом депутатов, а другая половина – Главой Черепановского района Новосибирской области.</w:t>
      </w:r>
    </w:p>
    <w:p w:rsidR="004B4AE3" w:rsidRPr="00EF2198" w:rsidRDefault="004B4AE3" w:rsidP="004B4AE3">
      <w:pPr>
        <w:autoSpaceDE w:val="0"/>
        <w:autoSpaceDN w:val="0"/>
        <w:adjustRightInd w:val="0"/>
        <w:spacing w:after="0"/>
        <w:ind w:firstLine="720"/>
        <w:jc w:val="both"/>
        <w:rPr>
          <w:rFonts w:ascii="Times New Roman" w:hAnsi="Times New Roman"/>
          <w:sz w:val="28"/>
          <w:szCs w:val="28"/>
        </w:rPr>
      </w:pPr>
      <w:r w:rsidRPr="00EF2198">
        <w:rPr>
          <w:rFonts w:ascii="Times New Roman" w:hAnsi="Times New Roman"/>
          <w:sz w:val="28"/>
          <w:szCs w:val="28"/>
        </w:rPr>
        <w:t>3. Полномочия Главы муниципального образования начинаются со дня вступления его в должность и прекращаются в день вступления в должность вновь избранного главы.</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4. Глава поселения осуществляет свои полномочия на постоянной основе.</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 xml:space="preserve">5. Глава поселения: </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 представляет Искровский сельсовет в отношениях с органами местного самоуправления других поселений, органами государственной власти, гражданами и организациями, без доверенности действует от имени Искровского сельсовета;</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2) вносит в Совет депутатов проекты муниципальных правовых актов в порядке, установленном Советом депутатов;</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3) подписывает и обнародует в порядке, установленном настоящим Уставом, нормативные правовые акты, принятые Советом депутатов;</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4) издает в пределах своих полномочий правовые акты;</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5) вправе требовать созыва внеочередного заседания Совета депутатов;</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6) руководит деятельностью администрации, возглавляет ее на принципах единоначалия, заключает от имени администрации договоры в пределах своей компетенции, без доверенности действует от имени администрации;</w:t>
      </w:r>
    </w:p>
    <w:p w:rsidR="004B4AE3" w:rsidRPr="00EF2198" w:rsidRDefault="004B4AE3" w:rsidP="004B4AE3">
      <w:pPr>
        <w:ind w:firstLine="720"/>
        <w:jc w:val="both"/>
        <w:rPr>
          <w:rFonts w:ascii="Times New Roman" w:hAnsi="Times New Roman"/>
          <w:sz w:val="28"/>
          <w:szCs w:val="28"/>
        </w:rPr>
      </w:pPr>
      <w:r w:rsidRPr="00EF2198">
        <w:rPr>
          <w:rFonts w:ascii="Times New Roman" w:hAnsi="Times New Roman"/>
          <w:sz w:val="28"/>
          <w:szCs w:val="28"/>
        </w:rPr>
        <w:t xml:space="preserve">7) разрабатывает и представляет на утверждение Совета депутатов структуру администрации, формирует администрацию в </w:t>
      </w:r>
      <w:proofErr w:type="gramStart"/>
      <w:r w:rsidRPr="00EF2198">
        <w:rPr>
          <w:rFonts w:ascii="Times New Roman" w:hAnsi="Times New Roman"/>
          <w:sz w:val="28"/>
          <w:szCs w:val="28"/>
        </w:rPr>
        <w:t>пределах</w:t>
      </w:r>
      <w:proofErr w:type="gramEnd"/>
      <w:r w:rsidRPr="00EF2198">
        <w:rPr>
          <w:rFonts w:ascii="Times New Roman" w:hAnsi="Times New Roman"/>
          <w:sz w:val="28"/>
          <w:szCs w:val="28"/>
        </w:rPr>
        <w:t xml:space="preserve"> утвержденных в местном бюджете средств на ее содержание;</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lastRenderedPageBreak/>
        <w:t>8) утверждает положения о структурных подразделениях администрации, должностные инструкции работников администрации;</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9) открывает и закрывает счета администрации в банках и иных кредитных учреждениях, а также осуществляет функции распорядителя бюджетных средств, при исполнении бюджета Искровского сельсовета (за исключением средств по расходам, связанным с деятельностью Совета депутатов и депутатов);</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10) вносит в Совет депутатов на утверждение проект местного бюджета, планы и программы социально-экономического развития Искровского сельсовета, а также отчеты об их исполнении;</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11) назначает на должность и освобождает от должности заместителя главы администрации и иных работников администрации;</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12) при создании муниципальных предприятий и учреждений утверждает их уставы, назначает на должность и освобождает от должности руководителей данных предприятий и учреждений, заслушивает отчеты об их деятельности;</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13)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субъекта Российской Федерации;</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 xml:space="preserve">14) глава поселения предоставляет Совету депутатов Искровского сельсовета ежегодные отчеты о результатах своей деятельности, деятельности администрации, и иных подведомственных ему органов местного самоуправления, в том числе о решении вопросов, поставленных Советом депутатов; </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15) осуществляет иные полномочия, установленные федеральными законами, законами Новосибирской области, настоящим Уставом и муниципальными правовыми актами.</w:t>
      </w:r>
    </w:p>
    <w:p w:rsidR="004B4AE3" w:rsidRPr="00EF2198" w:rsidRDefault="004B4AE3" w:rsidP="004B4AE3">
      <w:pPr>
        <w:ind w:firstLine="720"/>
        <w:jc w:val="both"/>
        <w:rPr>
          <w:rFonts w:ascii="Times New Roman" w:hAnsi="Times New Roman"/>
          <w:sz w:val="28"/>
          <w:szCs w:val="28"/>
        </w:rPr>
      </w:pPr>
      <w:r w:rsidRPr="00EF2198">
        <w:rPr>
          <w:rFonts w:ascii="Times New Roman" w:hAnsi="Times New Roman"/>
          <w:sz w:val="28"/>
          <w:szCs w:val="28"/>
        </w:rPr>
        <w:t xml:space="preserve">6. </w:t>
      </w:r>
      <w:proofErr w:type="gramStart"/>
      <w:r w:rsidRPr="00EF2198">
        <w:rPr>
          <w:rFonts w:ascii="Times New Roman" w:hAnsi="Times New Roman"/>
          <w:sz w:val="28"/>
          <w:szCs w:val="28"/>
        </w:rPr>
        <w:t>Глава муниципального образования в пределах своих полномочий, установленных уставом муниципального образования и решениями Совета депутатов муниципального образования, издает постановления и распоряжения  местной администрации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субъектов Российской Федерации, а также распоряжения местной администрации по вопросам организации работы местной администрации (Примечание: в случае</w:t>
      </w:r>
      <w:proofErr w:type="gramEnd"/>
      <w:r w:rsidRPr="00EF2198">
        <w:rPr>
          <w:rFonts w:ascii="Times New Roman" w:hAnsi="Times New Roman"/>
          <w:sz w:val="28"/>
          <w:szCs w:val="28"/>
        </w:rPr>
        <w:t>, если глава муниципального образования исполняет полномочия главы местной администрации).</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lastRenderedPageBreak/>
        <w:t>Глава муниципального образования издает постановления и распоряжения по иным вопросам, отнесенным к его компетенции настоящим уставом в соответствии с Федеральным законом от 06.10.2003 № 131-ФЗ «Об общих принципах организации местного самоуправления в Российской Федерации», другими федеральными законами.</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 xml:space="preserve">7. Постановление главы поселения, являющееся нормативным правовым актом, после его подписания главой поселения направляется в течение 5 дней для опубликования или обнародования. </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Постановление главы поселения, не являющееся нормативным правовым актом, а также распоряжение главы поселения вступают в силу с момента их подписания главой поселения, если иной порядок вступления их в силу не установлен в самих актах.</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 xml:space="preserve">8. Глава поселения </w:t>
      </w:r>
      <w:proofErr w:type="gramStart"/>
      <w:r w:rsidRPr="00EF2198">
        <w:rPr>
          <w:rFonts w:ascii="Times New Roman" w:hAnsi="Times New Roman"/>
          <w:sz w:val="28"/>
          <w:szCs w:val="28"/>
        </w:rPr>
        <w:t>подконтролен</w:t>
      </w:r>
      <w:proofErr w:type="gramEnd"/>
      <w:r w:rsidRPr="00EF2198">
        <w:rPr>
          <w:rFonts w:ascii="Times New Roman" w:hAnsi="Times New Roman"/>
          <w:sz w:val="28"/>
          <w:szCs w:val="28"/>
        </w:rPr>
        <w:t xml:space="preserve"> и подотчетен населению Искровского сельсовета и Совету депутатов.</w:t>
      </w:r>
    </w:p>
    <w:p w:rsidR="004B4AE3" w:rsidRPr="00EF2198" w:rsidRDefault="004B4AE3" w:rsidP="004B4AE3">
      <w:pPr>
        <w:jc w:val="both"/>
        <w:rPr>
          <w:rFonts w:ascii="Times New Roman" w:hAnsi="Times New Roman"/>
          <w:spacing w:val="-4"/>
          <w:sz w:val="28"/>
          <w:szCs w:val="24"/>
        </w:rPr>
      </w:pPr>
      <w:r>
        <w:rPr>
          <w:rFonts w:ascii="Times New Roman" w:hAnsi="Times New Roman"/>
          <w:sz w:val="28"/>
          <w:szCs w:val="28"/>
        </w:rPr>
        <w:t xml:space="preserve">       </w:t>
      </w:r>
      <w:r w:rsidRPr="00EF2198">
        <w:rPr>
          <w:rFonts w:ascii="Times New Roman" w:hAnsi="Times New Roman"/>
          <w:sz w:val="28"/>
          <w:szCs w:val="28"/>
        </w:rPr>
        <w:t xml:space="preserve">9. </w:t>
      </w:r>
      <w:proofErr w:type="gramStart"/>
      <w:r w:rsidRPr="00EF2198">
        <w:rPr>
          <w:rFonts w:ascii="Times New Roman" w:hAnsi="Times New Roman"/>
          <w:spacing w:val="-4"/>
          <w:sz w:val="28"/>
        </w:rPr>
        <w:t>Глава поселения должен соблюдать ограничения, запреты, исполнять обязанности,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иностранных</w:t>
      </w:r>
      <w:proofErr w:type="gramEnd"/>
      <w:r w:rsidRPr="00EF2198">
        <w:rPr>
          <w:rFonts w:ascii="Times New Roman" w:hAnsi="Times New Roman"/>
          <w:spacing w:val="-4"/>
          <w:sz w:val="28"/>
        </w:rPr>
        <w:t xml:space="preserve"> </w:t>
      </w:r>
      <w:proofErr w:type="gramStart"/>
      <w:r w:rsidRPr="00EF2198">
        <w:rPr>
          <w:rFonts w:ascii="Times New Roman" w:hAnsi="Times New Roman"/>
          <w:spacing w:val="-4"/>
          <w:sz w:val="28"/>
        </w:rPr>
        <w:t>банках</w:t>
      </w:r>
      <w:proofErr w:type="gramEnd"/>
      <w:r w:rsidRPr="00EF2198">
        <w:rPr>
          <w:rFonts w:ascii="Times New Roman" w:hAnsi="Times New Roman"/>
          <w:spacing w:val="-4"/>
          <w:sz w:val="28"/>
        </w:rPr>
        <w:t xml:space="preserve">, расположенных за пределами территории Российской Федерации, владеть и (или) пользоваться иностранными финансовыми инструментами» </w:t>
      </w:r>
    </w:p>
    <w:p w:rsidR="004B4AE3" w:rsidRPr="00EF2198" w:rsidRDefault="004B4AE3" w:rsidP="004B4AE3">
      <w:pPr>
        <w:ind w:firstLine="720"/>
        <w:jc w:val="both"/>
        <w:rPr>
          <w:rFonts w:ascii="Times New Roman" w:hAnsi="Times New Roman"/>
          <w:b/>
          <w:sz w:val="28"/>
          <w:szCs w:val="28"/>
        </w:rPr>
      </w:pPr>
      <w:r w:rsidRPr="00EF2198">
        <w:rPr>
          <w:rFonts w:ascii="Times New Roman" w:hAnsi="Times New Roman"/>
          <w:b/>
          <w:sz w:val="28"/>
          <w:szCs w:val="28"/>
        </w:rPr>
        <w:t>Статья 28. Досрочное прекращение полномочий главы поселения</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 Полномочия главы поселения прекращаются досрочно в случае:</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 смерти;</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2) отставки по собственному желанию;</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3) отрешения от должности Губернатором Новосибирской области в порядке и случаях, предусмотренных федеральным законодательством;</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4) признания судом недееспособным или ограниченно дееспособным;</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5) признания судом безвестно отсутствующим или объявления умершим;</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6) вступления в отношении его в законную силу обвинительного приговора суда;</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7) выезда за пределы Российской Федерации на постоянное место жительства;</w:t>
      </w:r>
    </w:p>
    <w:p w:rsidR="004B4AE3" w:rsidRPr="00994F0F" w:rsidRDefault="004B4AE3" w:rsidP="004B4AE3">
      <w:pPr>
        <w:spacing w:after="0" w:line="240" w:lineRule="auto"/>
        <w:ind w:firstLine="710"/>
        <w:jc w:val="both"/>
        <w:rPr>
          <w:rFonts w:ascii="Times New Roman" w:hAnsi="Times New Roman"/>
          <w:sz w:val="28"/>
          <w:szCs w:val="28"/>
        </w:rPr>
      </w:pPr>
      <w:proofErr w:type="gramStart"/>
      <w:r w:rsidRPr="00EF2198">
        <w:rPr>
          <w:rFonts w:ascii="Times New Roman" w:hAnsi="Times New Roman"/>
          <w:sz w:val="28"/>
          <w:szCs w:val="28"/>
        </w:rPr>
        <w:lastRenderedPageBreak/>
        <w:t xml:space="preserve">8) </w:t>
      </w:r>
      <w:r w:rsidRPr="00DA0E18">
        <w:rPr>
          <w:rFonts w:ascii="Times New Roman" w:hAnsi="Times New Roman"/>
          <w:color w:val="000000"/>
          <w:sz w:val="28"/>
          <w:szCs w:val="28"/>
          <w:shd w:val="clear" w:color="auto" w:fill="FFFFFF"/>
        </w:rPr>
        <w:t>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w:t>
      </w:r>
      <w:r w:rsidRPr="00E52569">
        <w:rPr>
          <w:rFonts w:ascii="Times New Roman" w:hAnsi="Times New Roman"/>
          <w:color w:val="000000"/>
          <w:sz w:val="24"/>
          <w:szCs w:val="24"/>
          <w:shd w:val="clear" w:color="auto" w:fill="FFFFFF"/>
        </w:rPr>
        <w:t xml:space="preserve"> </w:t>
      </w:r>
      <w:r w:rsidRPr="00994F0F">
        <w:rPr>
          <w:rFonts w:ascii="Times New Roman" w:hAnsi="Times New Roman"/>
          <w:color w:val="000000"/>
          <w:sz w:val="28"/>
          <w:szCs w:val="28"/>
          <w:shd w:val="clear" w:color="auto" w:fill="FFFFFF"/>
        </w:rPr>
        <w:t>на территории иностранного государства гражданина Российской Федерации либо иностранного гражданина, имеющего право на основании международного</w:t>
      </w:r>
      <w:proofErr w:type="gramEnd"/>
      <w:r w:rsidRPr="00994F0F">
        <w:rPr>
          <w:rFonts w:ascii="Times New Roman" w:hAnsi="Times New Roman"/>
          <w:color w:val="000000"/>
          <w:sz w:val="28"/>
          <w:szCs w:val="28"/>
          <w:shd w:val="clear" w:color="auto" w:fill="FFFFFF"/>
        </w:rPr>
        <w:t xml:space="preserve">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9) отзыва избирателями;</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10) установленной в судебном порядке стойкой неспособности по состоянию здоровья осуществлять полномочия главы поселения;</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11) преобразования муниципального образования, осуществляемого в соответствии с Федеральным законом от 06.10.2003 № 131-ФЗ «Об общих принципах организации местного самоуправления в Российской Федерации», а также в случае упразднения муниципального образования;</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12) увеличения численности избирателей поселения более чем на 25 процентов, произошедшего вследствие изменения границ поселения или объединения поселения с городским округом;</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13) с утратой сельским поселением статуса муниципального образования в связи с его объединением с городским округом;</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14) удаления в отставку в соответствии со статьей 74.1 Федерального закона от 06.10.2003 № 131-ФЗ «Об общих принципах организации местного самоуправления в Российской Федерации».</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 xml:space="preserve">2. В случае досрочного прекращения полномочий Главы муниципального образования, избранного на муниципальных выборах,  досрочные выборы Главы муниципального образования проводятся в сроки, установленные федеральным законодательством.  </w:t>
      </w:r>
    </w:p>
    <w:p w:rsidR="004B4AE3" w:rsidRPr="00EF2198" w:rsidRDefault="004B4AE3" w:rsidP="004B4AE3">
      <w:pPr>
        <w:spacing w:after="0"/>
        <w:jc w:val="both"/>
        <w:rPr>
          <w:rFonts w:ascii="Times New Roman" w:hAnsi="Times New Roman"/>
          <w:color w:val="000000"/>
          <w:sz w:val="28"/>
          <w:szCs w:val="28"/>
        </w:rPr>
      </w:pPr>
      <w:r w:rsidRPr="00EF2198">
        <w:rPr>
          <w:rFonts w:ascii="Times New Roman" w:hAnsi="Times New Roman"/>
          <w:sz w:val="28"/>
          <w:szCs w:val="28"/>
        </w:rPr>
        <w:t>2.1.</w:t>
      </w:r>
      <w:r w:rsidRPr="00EF2198">
        <w:rPr>
          <w:rFonts w:ascii="Times New Roman" w:hAnsi="Times New Roman"/>
          <w:spacing w:val="-4"/>
          <w:sz w:val="28"/>
        </w:rPr>
        <w:t xml:space="preserve"> «</w:t>
      </w:r>
      <w:r w:rsidRPr="00EF2198">
        <w:rPr>
          <w:rFonts w:ascii="Times New Roman" w:hAnsi="Times New Roman"/>
        </w:rPr>
        <w:t>.</w:t>
      </w:r>
      <w:r w:rsidRPr="00EF2198">
        <w:rPr>
          <w:rFonts w:ascii="Times New Roman" w:hAnsi="Times New Roman"/>
          <w:color w:val="000000"/>
          <w:sz w:val="28"/>
          <w:szCs w:val="28"/>
        </w:rPr>
        <w:t>В случае</w:t>
      </w:r>
      <w:proofErr w:type="gramStart"/>
      <w:r w:rsidRPr="00EF2198">
        <w:rPr>
          <w:rFonts w:ascii="Times New Roman" w:hAnsi="Times New Roman"/>
          <w:color w:val="000000"/>
          <w:sz w:val="28"/>
          <w:szCs w:val="28"/>
        </w:rPr>
        <w:t>,</w:t>
      </w:r>
      <w:proofErr w:type="gramEnd"/>
      <w:r w:rsidRPr="00EF2198">
        <w:rPr>
          <w:rFonts w:ascii="Times New Roman" w:hAnsi="Times New Roman"/>
          <w:color w:val="000000"/>
          <w:sz w:val="28"/>
          <w:szCs w:val="28"/>
        </w:rPr>
        <w:t xml:space="preserve"> если глава муниципального образования, полномочия которого прекращены досрочно на основании правового акта Губернатора Новосибирской области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представительный орган муниципального образования не вправе принимать решение об избрании главы муниципального образования из числа кандидатов, представленных конкурсной  комиссией по результатам конкурса, до вступления решения суда в законную силу».</w:t>
      </w:r>
    </w:p>
    <w:p w:rsidR="004B4AE3" w:rsidRPr="00EF2198" w:rsidRDefault="004B4AE3" w:rsidP="004B4AE3">
      <w:pPr>
        <w:pStyle w:val="a8"/>
        <w:ind w:left="0"/>
        <w:jc w:val="both"/>
        <w:rPr>
          <w:spacing w:val="-4"/>
          <w:sz w:val="28"/>
        </w:rPr>
      </w:pPr>
      <w:r w:rsidRPr="00EF2198">
        <w:rPr>
          <w:sz w:val="28"/>
          <w:szCs w:val="28"/>
        </w:rPr>
        <w:lastRenderedPageBreak/>
        <w:t>2.2.</w:t>
      </w:r>
      <w:r w:rsidRPr="00EF2198">
        <w:rPr>
          <w:spacing w:val="-4"/>
          <w:sz w:val="28"/>
        </w:rPr>
        <w:t xml:space="preserve"> в случае досрочного прекращения полномочий главы муниципального образования избрание главы муниципального образования  из числа кандидатов, представленных конкурсной комиссией по результатам конкурса, осуществляется не позднее чем  через шесть месяцев со дня такого прекращения полномочий.</w:t>
      </w:r>
    </w:p>
    <w:p w:rsidR="004B4AE3" w:rsidRPr="00EF2198" w:rsidRDefault="004B4AE3" w:rsidP="004B4AE3">
      <w:pPr>
        <w:pStyle w:val="a8"/>
        <w:ind w:left="0"/>
        <w:jc w:val="both"/>
        <w:rPr>
          <w:spacing w:val="-4"/>
          <w:sz w:val="28"/>
        </w:rPr>
      </w:pPr>
      <w:r w:rsidRPr="00EF2198">
        <w:rPr>
          <w:spacing w:val="-4"/>
          <w:sz w:val="28"/>
        </w:rPr>
        <w:t>При этом если до истечения срока полномочий представительного органа муниципального образования осталось меньше шести месяцев, избрание главы муниципального образования из числа кандидатов, представленных конкурсной комиссией по результатам конкурса, - в течени</w:t>
      </w:r>
      <w:proofErr w:type="gramStart"/>
      <w:r w:rsidRPr="00EF2198">
        <w:rPr>
          <w:spacing w:val="-4"/>
          <w:sz w:val="28"/>
        </w:rPr>
        <w:t>и</w:t>
      </w:r>
      <w:proofErr w:type="gramEnd"/>
      <w:r w:rsidRPr="00EF2198">
        <w:rPr>
          <w:spacing w:val="-4"/>
          <w:sz w:val="28"/>
        </w:rPr>
        <w:t xml:space="preserve"> трех месяцев со дня избрания представительного органа муниципального образования в правомочном составе. </w:t>
      </w:r>
    </w:p>
    <w:p w:rsidR="004B4AE3" w:rsidRPr="00EF2198" w:rsidRDefault="004B4AE3" w:rsidP="004B4AE3">
      <w:pPr>
        <w:jc w:val="both"/>
        <w:rPr>
          <w:rFonts w:ascii="Times New Roman" w:hAnsi="Times New Roman"/>
          <w:spacing w:val="-4"/>
          <w:sz w:val="28"/>
          <w:szCs w:val="24"/>
        </w:rPr>
      </w:pPr>
      <w:r w:rsidRPr="00EF2198">
        <w:rPr>
          <w:rFonts w:ascii="Times New Roman" w:hAnsi="Times New Roman"/>
          <w:sz w:val="28"/>
          <w:szCs w:val="28"/>
        </w:rPr>
        <w:t xml:space="preserve">        3. </w:t>
      </w:r>
      <w:r w:rsidRPr="00EF2198">
        <w:rPr>
          <w:rFonts w:ascii="Times New Roman" w:hAnsi="Times New Roman"/>
          <w:spacing w:val="-4"/>
          <w:sz w:val="28"/>
        </w:rPr>
        <w:t xml:space="preserve">Полномочия главы муниципального образования прекращаются досрочно в случае несоблюдения ограничений, установленных Федеральным  законом  от 06.10.2003 № 131-ФЗ «Об общих принципах организации местного самоуправления в Российской Федерации.  </w:t>
      </w:r>
    </w:p>
    <w:p w:rsidR="004B4AE3" w:rsidRPr="00EF2198" w:rsidRDefault="004B4AE3" w:rsidP="004B4AE3">
      <w:pPr>
        <w:ind w:firstLine="720"/>
        <w:jc w:val="both"/>
        <w:rPr>
          <w:rFonts w:ascii="Times New Roman" w:hAnsi="Times New Roman"/>
          <w:b/>
          <w:sz w:val="28"/>
          <w:szCs w:val="28"/>
        </w:rPr>
      </w:pPr>
      <w:r w:rsidRPr="00EF2198">
        <w:rPr>
          <w:rFonts w:ascii="Times New Roman" w:hAnsi="Times New Roman"/>
          <w:b/>
          <w:sz w:val="28"/>
          <w:szCs w:val="28"/>
        </w:rPr>
        <w:t>Статья 29. Удаление главы поселения в отставку</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 Совет депутатов Искровского сельсовета в соответствии с Федеральным законом от 06.10.2003 № 131-ФЗ «Об общих принципах организации местного самоуправления в Российской Федерации» вправе удалить главу поселения в отставку по инициативе Совет депутатов Искровского сельсовета или по инициативе Губернатора Новосибирской области.</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2. Основаниями для удаления главы поселения в отставку являются:</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 xml:space="preserve">1) решения, действия (бездействие) главы поселения, повлекшие (повлекшее) наступление последствий, предусмотренных пунктами 2 и 3 части 1 статьи 75 Федерального Закона от 06.10.2003 № 131-ФЗ «Об общих принципах организации местного самоуправления в Российской Федерации»; </w:t>
      </w:r>
    </w:p>
    <w:p w:rsidR="004B4AE3" w:rsidRPr="00EF2198" w:rsidRDefault="004B4AE3" w:rsidP="004B4AE3">
      <w:pPr>
        <w:ind w:firstLine="720"/>
        <w:jc w:val="both"/>
        <w:rPr>
          <w:rFonts w:ascii="Times New Roman" w:hAnsi="Times New Roman"/>
          <w:sz w:val="28"/>
          <w:szCs w:val="28"/>
        </w:rPr>
      </w:pPr>
      <w:proofErr w:type="gramStart"/>
      <w:r w:rsidRPr="00EF2198">
        <w:rPr>
          <w:rFonts w:ascii="Times New Roman" w:hAnsi="Times New Roman"/>
          <w:sz w:val="28"/>
          <w:szCs w:val="28"/>
        </w:rPr>
        <w:t>2) неисполнение в течение трех и более месяцев обязанностей по решению вопросов местного значения, осуществлению полномочий, предусмотренных Федеральным законом от 06.10.2003 № 131-ФЗ «Об общих принципах организации местного самоуправления в Российской Федерации», иными федеральными законами, Уставом,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w:t>
      </w:r>
      <w:proofErr w:type="gramEnd"/>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3) неудовлетворительная оценка деятельности главы поселения Советом депутатов Искровского сельсовета по результатам его ежегодного отчета перед Советом депутатов, данная два раза подряд;</w:t>
      </w:r>
    </w:p>
    <w:p w:rsidR="004B4AE3" w:rsidRPr="00EF2198" w:rsidRDefault="004B4AE3" w:rsidP="004B4AE3">
      <w:pPr>
        <w:spacing w:after="0"/>
        <w:jc w:val="both"/>
        <w:rPr>
          <w:rFonts w:ascii="Times New Roman" w:hAnsi="Times New Roman"/>
          <w:spacing w:val="-4"/>
          <w:sz w:val="28"/>
          <w:szCs w:val="24"/>
        </w:rPr>
      </w:pPr>
      <w:r w:rsidRPr="00EF2198">
        <w:rPr>
          <w:rFonts w:ascii="Times New Roman" w:hAnsi="Times New Roman"/>
          <w:sz w:val="28"/>
          <w:szCs w:val="28"/>
        </w:rPr>
        <w:lastRenderedPageBreak/>
        <w:t xml:space="preserve">       4) </w:t>
      </w:r>
      <w:r w:rsidRPr="00EF2198">
        <w:rPr>
          <w:rFonts w:ascii="Times New Roman" w:hAnsi="Times New Roman"/>
          <w:spacing w:val="-4"/>
          <w:sz w:val="28"/>
        </w:rPr>
        <w:t>несоблюдение ограничений, запретов, неисполнение обязанностей, которые установлены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w:t>
      </w:r>
      <w:proofErr w:type="gramStart"/>
      <w:r w:rsidRPr="00EF2198">
        <w:rPr>
          <w:rFonts w:ascii="Times New Roman" w:hAnsi="Times New Roman"/>
          <w:spacing w:val="-4"/>
          <w:sz w:val="28"/>
        </w:rPr>
        <w:t xml:space="preserve"> ,</w:t>
      </w:r>
      <w:proofErr w:type="gramEnd"/>
      <w:r w:rsidRPr="00EF2198">
        <w:rPr>
          <w:rFonts w:ascii="Times New Roman" w:hAnsi="Times New Roman"/>
          <w:spacing w:val="-4"/>
          <w:sz w:val="28"/>
        </w:rPr>
        <w:t xml:space="preserve">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4B4AE3" w:rsidRPr="00EF2198" w:rsidRDefault="004B4AE3" w:rsidP="004B4AE3">
      <w:pPr>
        <w:autoSpaceDE w:val="0"/>
        <w:autoSpaceDN w:val="0"/>
        <w:adjustRightInd w:val="0"/>
        <w:spacing w:after="0"/>
        <w:jc w:val="both"/>
        <w:rPr>
          <w:rFonts w:ascii="Times New Roman" w:hAnsi="Times New Roman"/>
          <w:sz w:val="28"/>
          <w:szCs w:val="28"/>
        </w:rPr>
      </w:pPr>
      <w:proofErr w:type="gramStart"/>
      <w:r w:rsidRPr="00EF2198">
        <w:rPr>
          <w:rFonts w:ascii="Times New Roman" w:hAnsi="Times New Roman"/>
          <w:sz w:val="28"/>
          <w:szCs w:val="28"/>
        </w:rPr>
        <w:t>5) допущение главой муниципального образования, местной администрацией, иными органами и должностными лицами местного самоуправления муниципального образования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w:t>
      </w:r>
      <w:proofErr w:type="gramEnd"/>
      <w:r w:rsidRPr="00EF2198">
        <w:rPr>
          <w:rFonts w:ascii="Times New Roman" w:hAnsi="Times New Roman"/>
          <w:sz w:val="28"/>
          <w:szCs w:val="28"/>
        </w:rPr>
        <w:t xml:space="preserve"> межконфессионального согласия и способствовало возникновению межнациональных (межэтнических) и межконфессиональных конфликтов.</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3. Инициатива депутатов Совета депутатов об удалении главы поселения в отставку, выдвинутая не менее чем одной третью от установленной численности депутатов Совета депутатов, оформляется в виде обращения, которое вносится в Совет депутатов. Указанное обращение вносится вместе с проектом решения Совета депутатов об удалении главы поселения в отставку. О выдвижении данной инициативы глава поселения и губернатор Новосибирской области уведомляются не позднее дня, следующего за днем внесения указанного обращения в Совет депутатов Искровского сельсовета.</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4. Рассмотрение инициативы депутатов Совета депутатов об удалении главы поселения в отставку осуществляется с учетом мнения Губернатора Новосибирской области.</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 xml:space="preserve">5. </w:t>
      </w:r>
      <w:proofErr w:type="gramStart"/>
      <w:r w:rsidRPr="00EF2198">
        <w:rPr>
          <w:rFonts w:ascii="Times New Roman" w:hAnsi="Times New Roman"/>
          <w:sz w:val="28"/>
          <w:szCs w:val="28"/>
        </w:rPr>
        <w:t xml:space="preserve">В случае если при рассмотрении инициативы депутатов Совета депутатов об удалении главы поселения в отставку предполагается рассмотрение вопросов, касающихся 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 и (или) решений, действий (бездействия) </w:t>
      </w:r>
      <w:r w:rsidRPr="00EF2198">
        <w:rPr>
          <w:rFonts w:ascii="Times New Roman" w:hAnsi="Times New Roman"/>
          <w:sz w:val="28"/>
          <w:szCs w:val="28"/>
        </w:rPr>
        <w:lastRenderedPageBreak/>
        <w:t>главы поселения, повлекших (повлекшего) наступление последствий, предусмотренных пунктами 2 и 3 части 1 статьи 75 Федерального закона от</w:t>
      </w:r>
      <w:proofErr w:type="gramEnd"/>
      <w:r w:rsidRPr="00EF2198">
        <w:rPr>
          <w:rFonts w:ascii="Times New Roman" w:hAnsi="Times New Roman"/>
          <w:sz w:val="28"/>
          <w:szCs w:val="28"/>
        </w:rPr>
        <w:t xml:space="preserve"> 06.10.2003 № 131-ФЗ «Об общих принципах организации местного самоуправления в Российской Федерации», решение об удалении главы поселения в отставку может быть принято только при согласии Губернатора Новосибирской области. </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 xml:space="preserve">6. Инициатива Губернатора Новосибирской области об удалении главы поселения в отставку оформляется в виде обращения, которое вносится в Совет депутатов вместе с проектом соответствующего решения Совета депутатов. О выдвижении данной инициативы глава поселения уведомляется не позднее дня, следующего за днем внесения указанного обращения в Совет депутатов Искровского сельсовета. </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 xml:space="preserve">7. Рассмотрение инициативы депутатов Совета депутатов или Губернатора Новосибирской области об удалении главы поселения в отставку осуществляется Советом депутатов Искровского сельсовета в течение одного месяца со дня внесения соответствующего обращения. </w:t>
      </w:r>
    </w:p>
    <w:p w:rsidR="004B4AE3" w:rsidRPr="00EF2198" w:rsidRDefault="004B4AE3" w:rsidP="004B4AE3">
      <w:pPr>
        <w:spacing w:after="120"/>
        <w:ind w:firstLine="720"/>
        <w:jc w:val="both"/>
        <w:rPr>
          <w:rFonts w:ascii="Times New Roman" w:hAnsi="Times New Roman"/>
          <w:sz w:val="28"/>
          <w:szCs w:val="28"/>
        </w:rPr>
      </w:pPr>
      <w:r w:rsidRPr="00EF2198">
        <w:rPr>
          <w:rFonts w:ascii="Times New Roman" w:hAnsi="Times New Roman"/>
          <w:sz w:val="28"/>
          <w:szCs w:val="28"/>
        </w:rPr>
        <w:t>8. Решение Совета депутатов об удалении главы поселения в отставку считается принятым, если за него проголосовало не менее двух третей от установленной численности депутатов Совета депутатов.</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9.  При рассмотрении и принятии Советом депутатов решения об удалении главы поселения в отставку должны быть обеспечены:</w:t>
      </w:r>
    </w:p>
    <w:p w:rsidR="004B4AE3" w:rsidRPr="00EF2198" w:rsidRDefault="004B4AE3" w:rsidP="004B4AE3">
      <w:pPr>
        <w:spacing w:after="0"/>
        <w:ind w:firstLine="720"/>
        <w:jc w:val="both"/>
        <w:rPr>
          <w:rFonts w:ascii="Times New Roman" w:hAnsi="Times New Roman"/>
          <w:sz w:val="28"/>
          <w:szCs w:val="28"/>
        </w:rPr>
      </w:pPr>
      <w:proofErr w:type="gramStart"/>
      <w:r w:rsidRPr="00EF2198">
        <w:rPr>
          <w:rFonts w:ascii="Times New Roman" w:hAnsi="Times New Roman"/>
          <w:sz w:val="28"/>
          <w:szCs w:val="28"/>
        </w:rPr>
        <w:t>1) заблаговременное получение им уведомления о дате и месте проведения соответствующего заседания, а также ознакомление с обращением депутатов Совета депутатов или Губернатора Новосибирской области и с проектом решения Совета депутатов об удалении его в отставку;</w:t>
      </w:r>
      <w:proofErr w:type="gramEnd"/>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2) предоставление ему возможности дать депутатам Совета депутатов объяснения по поводу обстоятельств, выдвигаемых в качестве основания для удаления в отставку.</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12. В случае если глава поселения не согласен с решением Совета депутатов об удалении его в отставку, он вправе в письменном виде изложить свое особое мнение.</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13. Решение Совета депутатов об удалении главы поселения в отставку подлежит официальному опубликованию или обнародованию не позднее чем через пять дней со дня его принятия. В случае</w:t>
      </w:r>
      <w:proofErr w:type="gramStart"/>
      <w:r w:rsidRPr="00EF2198">
        <w:rPr>
          <w:rFonts w:ascii="Times New Roman" w:hAnsi="Times New Roman"/>
          <w:sz w:val="28"/>
          <w:szCs w:val="28"/>
        </w:rPr>
        <w:t>,</w:t>
      </w:r>
      <w:proofErr w:type="gramEnd"/>
      <w:r w:rsidRPr="00EF2198">
        <w:rPr>
          <w:rFonts w:ascii="Times New Roman" w:hAnsi="Times New Roman"/>
          <w:sz w:val="28"/>
          <w:szCs w:val="28"/>
        </w:rPr>
        <w:t xml:space="preserve"> если глава поселения в письменном виде изложил свое особое мнение по вопросу удаления его в отставку, оно подлежит опубликованию или обнародованию одновременно с указанным решением Совета депутатов.</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 xml:space="preserve">14. </w:t>
      </w:r>
      <w:proofErr w:type="gramStart"/>
      <w:r w:rsidRPr="00EF2198">
        <w:rPr>
          <w:rFonts w:ascii="Times New Roman" w:hAnsi="Times New Roman"/>
          <w:sz w:val="28"/>
          <w:szCs w:val="28"/>
        </w:rPr>
        <w:t xml:space="preserve">В случае если инициатива депутатов Совета депутатов или Губернатора Новосибирской области об удалении главы поселения в </w:t>
      </w:r>
      <w:r w:rsidRPr="00EF2198">
        <w:rPr>
          <w:rFonts w:ascii="Times New Roman" w:hAnsi="Times New Roman"/>
          <w:sz w:val="28"/>
          <w:szCs w:val="28"/>
        </w:rPr>
        <w:lastRenderedPageBreak/>
        <w:t>отставку отклонена Советом депутатов, вопрос об удалении главы поселения в отставку может быть вынесен на повторное рассмотрение Совета депутатов не ранее чем через два месяца со дня проведения заседания Совета депутатов, на котором рассматривался указанный вопрос.</w:t>
      </w:r>
      <w:proofErr w:type="gramEnd"/>
    </w:p>
    <w:p w:rsidR="004B4AE3" w:rsidRPr="00EF2198" w:rsidRDefault="004B4AE3" w:rsidP="004B4AE3">
      <w:pPr>
        <w:autoSpaceDE w:val="0"/>
        <w:autoSpaceDN w:val="0"/>
        <w:adjustRightInd w:val="0"/>
        <w:ind w:firstLine="708"/>
        <w:jc w:val="both"/>
        <w:rPr>
          <w:rFonts w:ascii="Times New Roman" w:hAnsi="Times New Roman"/>
          <w:sz w:val="28"/>
          <w:szCs w:val="28"/>
        </w:rPr>
      </w:pPr>
      <w:r w:rsidRPr="00EF2198">
        <w:rPr>
          <w:rFonts w:ascii="Times New Roman" w:hAnsi="Times New Roman"/>
          <w:sz w:val="28"/>
          <w:szCs w:val="28"/>
        </w:rPr>
        <w:t>15. Глава муниципального образования, в отношении которого Советом депутатов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4B4AE3" w:rsidRPr="00EF2198" w:rsidRDefault="004B4AE3" w:rsidP="004B4AE3">
      <w:pPr>
        <w:ind w:firstLine="720"/>
        <w:jc w:val="both"/>
        <w:rPr>
          <w:rFonts w:ascii="Times New Roman" w:hAnsi="Times New Roman"/>
          <w:b/>
          <w:sz w:val="28"/>
          <w:szCs w:val="28"/>
        </w:rPr>
      </w:pPr>
      <w:r w:rsidRPr="00EF2198">
        <w:rPr>
          <w:rFonts w:ascii="Times New Roman" w:hAnsi="Times New Roman"/>
          <w:b/>
          <w:sz w:val="28"/>
          <w:szCs w:val="28"/>
        </w:rPr>
        <w:t>Статья 30. Голосование по отзыву депутата Совета депутатов, Главы поселения</w:t>
      </w:r>
    </w:p>
    <w:p w:rsidR="004B4AE3" w:rsidRPr="00EF2198" w:rsidRDefault="004B4AE3" w:rsidP="004B4AE3">
      <w:pPr>
        <w:widowControl w:val="0"/>
        <w:autoSpaceDE w:val="0"/>
        <w:autoSpaceDN w:val="0"/>
        <w:adjustRightInd w:val="0"/>
        <w:spacing w:after="0"/>
        <w:ind w:firstLine="709"/>
        <w:jc w:val="both"/>
        <w:rPr>
          <w:rFonts w:ascii="Times New Roman" w:hAnsi="Times New Roman"/>
          <w:sz w:val="28"/>
          <w:szCs w:val="28"/>
        </w:rPr>
      </w:pPr>
      <w:r w:rsidRPr="00EF2198">
        <w:rPr>
          <w:rFonts w:ascii="Times New Roman" w:hAnsi="Times New Roman"/>
          <w:sz w:val="28"/>
          <w:szCs w:val="28"/>
        </w:rPr>
        <w:t xml:space="preserve">1. </w:t>
      </w:r>
      <w:proofErr w:type="gramStart"/>
      <w:r w:rsidRPr="00EF2198">
        <w:rPr>
          <w:rFonts w:ascii="Times New Roman" w:hAnsi="Times New Roman"/>
          <w:sz w:val="28"/>
          <w:szCs w:val="28"/>
        </w:rPr>
        <w:t xml:space="preserve">Голосование по отзыву депутата, члена выборного органа местного самоуправления, выборного должностного лица местного самоуправления проводится по инициативе населения в порядке, установленном федеральным законом и принимаемым в соответствии с ним законом Новосибирской области для проведения местного референдума, с учетом особенностей, предусмотренных Федеральным </w:t>
      </w:r>
      <w:hyperlink r:id="rId8" w:history="1">
        <w:r w:rsidRPr="00EF2198">
          <w:rPr>
            <w:rStyle w:val="ad"/>
            <w:rFonts w:ascii="Times New Roman" w:hAnsi="Times New Roman"/>
            <w:sz w:val="28"/>
            <w:szCs w:val="28"/>
          </w:rPr>
          <w:t>законом</w:t>
        </w:r>
      </w:hyperlink>
      <w:r w:rsidRPr="00EF2198">
        <w:rPr>
          <w:rFonts w:ascii="Times New Roman" w:hAnsi="Times New Roman"/>
          <w:sz w:val="28"/>
          <w:szCs w:val="28"/>
        </w:rPr>
        <w:t xml:space="preserve"> от 06.10.2003 № 131-ФЗ «Об общих принципах организации местного самоуправления в Российской Федерации».</w:t>
      </w:r>
      <w:proofErr w:type="gramEnd"/>
    </w:p>
    <w:p w:rsidR="004B4AE3" w:rsidRPr="00EF2198" w:rsidRDefault="004B4AE3" w:rsidP="004B4AE3">
      <w:pPr>
        <w:widowControl w:val="0"/>
        <w:autoSpaceDE w:val="0"/>
        <w:autoSpaceDN w:val="0"/>
        <w:adjustRightInd w:val="0"/>
        <w:spacing w:after="0"/>
        <w:ind w:firstLine="709"/>
        <w:jc w:val="both"/>
        <w:rPr>
          <w:rFonts w:ascii="Times New Roman" w:hAnsi="Times New Roman"/>
          <w:sz w:val="28"/>
          <w:szCs w:val="28"/>
        </w:rPr>
      </w:pPr>
      <w:r w:rsidRPr="00EF2198">
        <w:rPr>
          <w:rFonts w:ascii="Times New Roman" w:hAnsi="Times New Roman"/>
          <w:sz w:val="28"/>
          <w:szCs w:val="28"/>
        </w:rPr>
        <w:t>2. Основаниями для отзыва депутата, члена выборного органа местного самоуправления, выборного должностного лица местного самоуправления могут служить только его конкретные противоправные решения или действия (бездействие) в случае их подтверждения в судебном порядке. Отзыв по иным основаниям не допускается.</w:t>
      </w:r>
    </w:p>
    <w:p w:rsidR="004B4AE3" w:rsidRPr="00EF2198" w:rsidRDefault="004B4AE3" w:rsidP="004B4AE3">
      <w:pPr>
        <w:widowControl w:val="0"/>
        <w:autoSpaceDE w:val="0"/>
        <w:autoSpaceDN w:val="0"/>
        <w:adjustRightInd w:val="0"/>
        <w:spacing w:after="0"/>
        <w:ind w:firstLine="709"/>
        <w:jc w:val="both"/>
        <w:rPr>
          <w:rFonts w:ascii="Times New Roman" w:hAnsi="Times New Roman"/>
          <w:sz w:val="28"/>
          <w:szCs w:val="28"/>
        </w:rPr>
      </w:pPr>
      <w:r w:rsidRPr="00EF2198">
        <w:rPr>
          <w:rFonts w:ascii="Times New Roman" w:hAnsi="Times New Roman"/>
          <w:sz w:val="28"/>
          <w:szCs w:val="28"/>
        </w:rPr>
        <w:t>Выдвижение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возможно только в связи с правонарушениями, совершенными в период текущего срока их полномочий.</w:t>
      </w:r>
    </w:p>
    <w:p w:rsidR="004B4AE3" w:rsidRPr="00EF2198" w:rsidRDefault="004B4AE3" w:rsidP="004B4AE3">
      <w:pPr>
        <w:widowControl w:val="0"/>
        <w:autoSpaceDE w:val="0"/>
        <w:autoSpaceDN w:val="0"/>
        <w:adjustRightInd w:val="0"/>
        <w:spacing w:after="0"/>
        <w:ind w:firstLine="709"/>
        <w:jc w:val="both"/>
        <w:rPr>
          <w:rFonts w:ascii="Times New Roman" w:hAnsi="Times New Roman"/>
          <w:sz w:val="28"/>
          <w:szCs w:val="28"/>
        </w:rPr>
      </w:pPr>
      <w:r w:rsidRPr="00EF2198">
        <w:rPr>
          <w:rFonts w:ascii="Times New Roman" w:hAnsi="Times New Roman"/>
          <w:sz w:val="28"/>
          <w:szCs w:val="28"/>
        </w:rPr>
        <w:t>3. Голосование по отзыву депутата, члена выборного органа местного самоуправления, выборного должностного лица местного самоуправления не может быть проведено ранее, чем через 6 месяцев со дня их избрания и позднее, чем за 6 месяцев до окончания установленного срока их полномочий.</w:t>
      </w:r>
    </w:p>
    <w:p w:rsidR="004B4AE3" w:rsidRPr="00EF2198" w:rsidRDefault="004B4AE3" w:rsidP="004B4AE3">
      <w:pPr>
        <w:widowControl w:val="0"/>
        <w:autoSpaceDE w:val="0"/>
        <w:autoSpaceDN w:val="0"/>
        <w:adjustRightInd w:val="0"/>
        <w:spacing w:after="0"/>
        <w:ind w:firstLine="709"/>
        <w:jc w:val="both"/>
        <w:rPr>
          <w:rFonts w:ascii="Times New Roman" w:hAnsi="Times New Roman"/>
          <w:sz w:val="28"/>
          <w:szCs w:val="28"/>
        </w:rPr>
      </w:pPr>
      <w:r w:rsidRPr="00EF2198">
        <w:rPr>
          <w:rFonts w:ascii="Times New Roman" w:hAnsi="Times New Roman"/>
          <w:sz w:val="28"/>
          <w:szCs w:val="28"/>
        </w:rPr>
        <w:t xml:space="preserve">4. </w:t>
      </w:r>
      <w:proofErr w:type="gramStart"/>
      <w:r w:rsidRPr="00EF2198">
        <w:rPr>
          <w:rFonts w:ascii="Times New Roman" w:hAnsi="Times New Roman"/>
          <w:sz w:val="28"/>
          <w:szCs w:val="28"/>
        </w:rPr>
        <w:t xml:space="preserve">Каждый гражданин или группа граждан Российской Федерации, достигшие возраста 18 лет, проживающие на территории соответствующего избирательного округа, вправе образовать инициативную группу по проведению голосования по отзыву депутата, члена выборного органа местного самоуправления (далее по тексту – инициативная группа) в количестве не менее  10 человек, выборного должностного лица местного </w:t>
      </w:r>
      <w:r w:rsidRPr="00EF2198">
        <w:rPr>
          <w:rFonts w:ascii="Times New Roman" w:hAnsi="Times New Roman"/>
          <w:sz w:val="28"/>
          <w:szCs w:val="28"/>
        </w:rPr>
        <w:lastRenderedPageBreak/>
        <w:t>самоуправления в количестве не менее 10 человек.</w:t>
      </w:r>
      <w:proofErr w:type="gramEnd"/>
    </w:p>
    <w:p w:rsidR="004B4AE3" w:rsidRPr="00EF2198" w:rsidRDefault="004B4AE3" w:rsidP="004B4AE3">
      <w:pPr>
        <w:widowControl w:val="0"/>
        <w:autoSpaceDE w:val="0"/>
        <w:autoSpaceDN w:val="0"/>
        <w:adjustRightInd w:val="0"/>
        <w:spacing w:after="0"/>
        <w:ind w:firstLine="709"/>
        <w:jc w:val="both"/>
        <w:rPr>
          <w:rFonts w:ascii="Times New Roman" w:hAnsi="Times New Roman"/>
          <w:sz w:val="28"/>
          <w:szCs w:val="28"/>
        </w:rPr>
      </w:pPr>
      <w:r w:rsidRPr="00EF2198">
        <w:rPr>
          <w:rFonts w:ascii="Times New Roman" w:hAnsi="Times New Roman"/>
          <w:sz w:val="28"/>
          <w:szCs w:val="28"/>
        </w:rPr>
        <w:t xml:space="preserve">Инициативная группа обязана не </w:t>
      </w:r>
      <w:proofErr w:type="gramStart"/>
      <w:r w:rsidRPr="00EF2198">
        <w:rPr>
          <w:rFonts w:ascii="Times New Roman" w:hAnsi="Times New Roman"/>
          <w:sz w:val="28"/>
          <w:szCs w:val="28"/>
        </w:rPr>
        <w:t>позднее</w:t>
      </w:r>
      <w:proofErr w:type="gramEnd"/>
      <w:r w:rsidRPr="00EF2198">
        <w:rPr>
          <w:rFonts w:ascii="Times New Roman" w:hAnsi="Times New Roman"/>
          <w:sz w:val="28"/>
          <w:szCs w:val="28"/>
        </w:rPr>
        <w:t xml:space="preserve"> чем за 14 дней письменно уведомить депутата, члена выборного органа местного самоуправления, выборное должностное лицо местного самоуправления, избирательную комиссию Искровского  сельсовета Черепановского района Новосибирской области о времени и месте проведения своего собрания по выдвижению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Лицо, в отношении которого выдвигается такая инициатива, вправе присутствовать при рассмотрении этого вопроса на собрании инициативной группы, давать устные или представлять письменные объяснения.</w:t>
      </w:r>
    </w:p>
    <w:p w:rsidR="004B4AE3" w:rsidRPr="00EF2198" w:rsidRDefault="004B4AE3" w:rsidP="004B4AE3">
      <w:pPr>
        <w:widowControl w:val="0"/>
        <w:autoSpaceDE w:val="0"/>
        <w:autoSpaceDN w:val="0"/>
        <w:adjustRightInd w:val="0"/>
        <w:spacing w:after="0"/>
        <w:ind w:firstLine="709"/>
        <w:jc w:val="both"/>
        <w:rPr>
          <w:rFonts w:ascii="Times New Roman" w:hAnsi="Times New Roman"/>
          <w:sz w:val="28"/>
          <w:szCs w:val="28"/>
        </w:rPr>
      </w:pPr>
      <w:r w:rsidRPr="00EF2198">
        <w:rPr>
          <w:rFonts w:ascii="Times New Roman" w:hAnsi="Times New Roman"/>
          <w:sz w:val="28"/>
          <w:szCs w:val="28"/>
        </w:rPr>
        <w:t>5. В случае принятия решения о выдвижении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инициативная группа обращается в избирательную комиссию Искровского сельсовета Черепановского района Новосибирской области с ходатайством о регистрации инициативной группы.</w:t>
      </w:r>
    </w:p>
    <w:p w:rsidR="004B4AE3" w:rsidRPr="00EF2198" w:rsidRDefault="004B4AE3" w:rsidP="004B4AE3">
      <w:pPr>
        <w:widowControl w:val="0"/>
        <w:autoSpaceDE w:val="0"/>
        <w:autoSpaceDN w:val="0"/>
        <w:adjustRightInd w:val="0"/>
        <w:spacing w:after="0"/>
        <w:ind w:firstLine="709"/>
        <w:jc w:val="both"/>
        <w:rPr>
          <w:rFonts w:ascii="Times New Roman" w:hAnsi="Times New Roman"/>
          <w:sz w:val="28"/>
          <w:szCs w:val="28"/>
        </w:rPr>
      </w:pPr>
      <w:proofErr w:type="gramStart"/>
      <w:r w:rsidRPr="00EF2198">
        <w:rPr>
          <w:rFonts w:ascii="Times New Roman" w:hAnsi="Times New Roman"/>
          <w:sz w:val="28"/>
          <w:szCs w:val="28"/>
        </w:rPr>
        <w:t>В ходатайстве инициативной группы должны быть указаны фамилия, имя, отчество, дата и место рождения, серия, номер и дата выдачи паспорта или документа, заменяющего паспорт гражданина, с указанием наименования или кода выдавшего его органа, адрес места жительства, включающий в себя: наименование субъекта Российской Федерации, района, города, иного населенного пункта, улицы, номера дома и квартиры, каждого члена инициативной группы и лиц, уполномоченных</w:t>
      </w:r>
      <w:proofErr w:type="gramEnd"/>
      <w:r w:rsidRPr="00EF2198">
        <w:rPr>
          <w:rFonts w:ascii="Times New Roman" w:hAnsi="Times New Roman"/>
          <w:sz w:val="28"/>
          <w:szCs w:val="28"/>
        </w:rPr>
        <w:t xml:space="preserve"> действовать от ее имени, подписи указанных лиц, а также обоснование предложения об отзыве депутата, члена выборного органа местного самоуправления, выборного должностного лица местного самоуправления.</w:t>
      </w:r>
    </w:p>
    <w:p w:rsidR="004B4AE3" w:rsidRPr="00EF2198" w:rsidRDefault="004B4AE3" w:rsidP="004B4AE3">
      <w:pPr>
        <w:widowControl w:val="0"/>
        <w:autoSpaceDE w:val="0"/>
        <w:autoSpaceDN w:val="0"/>
        <w:adjustRightInd w:val="0"/>
        <w:spacing w:after="0"/>
        <w:ind w:firstLine="709"/>
        <w:jc w:val="both"/>
        <w:rPr>
          <w:rFonts w:ascii="Times New Roman" w:hAnsi="Times New Roman"/>
          <w:sz w:val="28"/>
          <w:szCs w:val="28"/>
        </w:rPr>
      </w:pPr>
      <w:r w:rsidRPr="00EF2198">
        <w:rPr>
          <w:rFonts w:ascii="Times New Roman" w:hAnsi="Times New Roman"/>
          <w:sz w:val="28"/>
          <w:szCs w:val="28"/>
        </w:rPr>
        <w:t>К ходатайству должен быть приложен протокол собрания инициативной группы, на котором было принято решение о выдвижении инициативы по проведению голосования по отзыву депутата, члена выборного органа местного самоуправления, выборного должностного лица местного самоуправления.</w:t>
      </w:r>
    </w:p>
    <w:p w:rsidR="004B4AE3" w:rsidRPr="00EF2198" w:rsidRDefault="004B4AE3" w:rsidP="004B4AE3">
      <w:pPr>
        <w:widowControl w:val="0"/>
        <w:autoSpaceDE w:val="0"/>
        <w:autoSpaceDN w:val="0"/>
        <w:adjustRightInd w:val="0"/>
        <w:spacing w:after="0"/>
        <w:ind w:firstLine="709"/>
        <w:jc w:val="both"/>
        <w:rPr>
          <w:rFonts w:ascii="Times New Roman" w:hAnsi="Times New Roman"/>
          <w:sz w:val="28"/>
          <w:szCs w:val="28"/>
        </w:rPr>
      </w:pPr>
      <w:r w:rsidRPr="00EF2198">
        <w:rPr>
          <w:rFonts w:ascii="Times New Roman" w:hAnsi="Times New Roman"/>
          <w:sz w:val="28"/>
          <w:szCs w:val="28"/>
        </w:rPr>
        <w:t>Избирательная комиссия Искровского сельсовета Черепановского района Новосибирской области в течение 15 дней со дня поступления ходатайства инициативной группы обязана рассмотреть указанное ходатайство и приложенные к нему документы и принять одно из следующих решений:</w:t>
      </w:r>
    </w:p>
    <w:p w:rsidR="004B4AE3" w:rsidRPr="00EF2198" w:rsidRDefault="004B4AE3" w:rsidP="004B4AE3">
      <w:pPr>
        <w:widowControl w:val="0"/>
        <w:autoSpaceDE w:val="0"/>
        <w:autoSpaceDN w:val="0"/>
        <w:adjustRightInd w:val="0"/>
        <w:spacing w:after="0"/>
        <w:ind w:firstLine="709"/>
        <w:jc w:val="both"/>
        <w:rPr>
          <w:rFonts w:ascii="Times New Roman" w:hAnsi="Times New Roman"/>
          <w:sz w:val="28"/>
          <w:szCs w:val="28"/>
        </w:rPr>
      </w:pPr>
      <w:r w:rsidRPr="00EF2198">
        <w:rPr>
          <w:rFonts w:ascii="Times New Roman" w:hAnsi="Times New Roman"/>
          <w:sz w:val="28"/>
          <w:szCs w:val="28"/>
        </w:rPr>
        <w:t xml:space="preserve">в случае соответствия ходатайства инициативной группы и </w:t>
      </w:r>
      <w:r w:rsidRPr="00EF2198">
        <w:rPr>
          <w:rFonts w:ascii="Times New Roman" w:hAnsi="Times New Roman"/>
          <w:sz w:val="28"/>
          <w:szCs w:val="28"/>
        </w:rPr>
        <w:lastRenderedPageBreak/>
        <w:t>приложенных к нему документов требованиям настоящего Устава – о регистрации инициативной группы и направлении указанных ходатайства и документов в Совет депутатов;</w:t>
      </w:r>
    </w:p>
    <w:p w:rsidR="004B4AE3" w:rsidRPr="00EF2198" w:rsidRDefault="004B4AE3" w:rsidP="004B4AE3">
      <w:pPr>
        <w:widowControl w:val="0"/>
        <w:autoSpaceDE w:val="0"/>
        <w:autoSpaceDN w:val="0"/>
        <w:adjustRightInd w:val="0"/>
        <w:spacing w:after="0"/>
        <w:ind w:firstLine="709"/>
        <w:jc w:val="both"/>
        <w:rPr>
          <w:rFonts w:ascii="Times New Roman" w:hAnsi="Times New Roman"/>
          <w:sz w:val="28"/>
          <w:szCs w:val="28"/>
        </w:rPr>
      </w:pPr>
      <w:r w:rsidRPr="00EF2198">
        <w:rPr>
          <w:rFonts w:ascii="Times New Roman" w:hAnsi="Times New Roman"/>
          <w:sz w:val="28"/>
          <w:szCs w:val="28"/>
        </w:rPr>
        <w:t>в случае несоответствия ходатайства инициативной группы и (или) приложенных к нему документов требованиям настоящего Устава, – об отказе в регистрации инициативной группы.</w:t>
      </w:r>
    </w:p>
    <w:p w:rsidR="004B4AE3" w:rsidRPr="00EF2198" w:rsidRDefault="004B4AE3" w:rsidP="004B4AE3">
      <w:pPr>
        <w:shd w:val="clear" w:color="auto" w:fill="FFFFFF"/>
        <w:adjustRightInd w:val="0"/>
        <w:spacing w:after="0"/>
        <w:ind w:firstLine="709"/>
        <w:jc w:val="both"/>
        <w:rPr>
          <w:rFonts w:ascii="Times New Roman" w:eastAsia="Times New Roman" w:hAnsi="Times New Roman"/>
          <w:color w:val="000000"/>
          <w:sz w:val="28"/>
          <w:szCs w:val="28"/>
        </w:rPr>
      </w:pPr>
      <w:r w:rsidRPr="00EF2198">
        <w:rPr>
          <w:rFonts w:ascii="Times New Roman" w:hAnsi="Times New Roman"/>
          <w:color w:val="000000"/>
          <w:sz w:val="28"/>
          <w:szCs w:val="28"/>
        </w:rPr>
        <w:t xml:space="preserve">После принятия решения о регистрации инициативной группы </w:t>
      </w:r>
      <w:r w:rsidRPr="00EF2198">
        <w:rPr>
          <w:rFonts w:ascii="Times New Roman" w:hAnsi="Times New Roman"/>
          <w:sz w:val="28"/>
          <w:szCs w:val="28"/>
        </w:rPr>
        <w:t>избирательная комиссия Искровского сельсовета Черепановского района Новосибирской области</w:t>
      </w:r>
      <w:r w:rsidRPr="00EF2198">
        <w:rPr>
          <w:rFonts w:ascii="Times New Roman" w:hAnsi="Times New Roman"/>
          <w:color w:val="000000"/>
          <w:sz w:val="28"/>
          <w:szCs w:val="28"/>
        </w:rPr>
        <w:t xml:space="preserve"> выдает инициативной группе регистрационное свидетельство, форма которого утверждается избирательной комиссией Искровского сельсовета Черепановского района Новосибирской области, а также публикует информацию о регистрации инициативной группы в официальном печатном издании органов местного самоуправления муниципального образования.</w:t>
      </w:r>
    </w:p>
    <w:p w:rsidR="004B4AE3" w:rsidRPr="00EF2198" w:rsidRDefault="004B4AE3" w:rsidP="004B4AE3">
      <w:pPr>
        <w:widowControl w:val="0"/>
        <w:autoSpaceDE w:val="0"/>
        <w:autoSpaceDN w:val="0"/>
        <w:adjustRightInd w:val="0"/>
        <w:spacing w:after="0"/>
        <w:ind w:firstLine="709"/>
        <w:jc w:val="both"/>
        <w:rPr>
          <w:rFonts w:ascii="Times New Roman" w:hAnsi="Times New Roman"/>
          <w:sz w:val="28"/>
          <w:szCs w:val="28"/>
        </w:rPr>
      </w:pPr>
      <w:r w:rsidRPr="00EF2198">
        <w:rPr>
          <w:rFonts w:ascii="Times New Roman" w:hAnsi="Times New Roman"/>
          <w:sz w:val="28"/>
          <w:szCs w:val="28"/>
        </w:rPr>
        <w:t>6. В поддержку инициативы проведения голосования по отзыву инициативная группа должна представить подписи участников голосования по отзыву в количестве 5 процентов от числа участников голосования по отзыву, зарегистрированных на территории соответствующего избирательного округа. Количество подписей, представляемых в избирательную комиссию Искровского сельсовета Черепановского района Новосибирской области, может превышать необходимое количество для поддержки инициативы проведения голосования по отзыву не более чем на  10%. Инициативная группа вправе осуществлять сбор подписей в поддержку инициативы проведения голосования по отзыву со дня, следующего за днем регистрации инициативной группы. Сбор указанных подписей осуществляется в течение 20 дней со дня, следующего за днем регистрации инициативной группы в порядке, установленном Законом Новосибирской области для сбора подписей при проведении местного референдума.</w:t>
      </w:r>
    </w:p>
    <w:p w:rsidR="004B4AE3" w:rsidRPr="00EF2198" w:rsidRDefault="004B4AE3" w:rsidP="004B4AE3">
      <w:pPr>
        <w:widowControl w:val="0"/>
        <w:autoSpaceDE w:val="0"/>
        <w:autoSpaceDN w:val="0"/>
        <w:adjustRightInd w:val="0"/>
        <w:spacing w:after="0"/>
        <w:ind w:firstLine="709"/>
        <w:jc w:val="both"/>
        <w:rPr>
          <w:rFonts w:ascii="Times New Roman" w:hAnsi="Times New Roman"/>
          <w:sz w:val="28"/>
          <w:szCs w:val="28"/>
        </w:rPr>
      </w:pPr>
      <w:r w:rsidRPr="00EF2198">
        <w:rPr>
          <w:rFonts w:ascii="Times New Roman" w:hAnsi="Times New Roman"/>
          <w:sz w:val="28"/>
          <w:szCs w:val="28"/>
        </w:rPr>
        <w:t xml:space="preserve">В случае если в течение срока, отведенного для сбора подписей, не будет набрано необходимого числа подписей в поддержку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повторное требование о проведении голосования по отзыву указанных лиц, </w:t>
      </w:r>
      <w:proofErr w:type="gramStart"/>
      <w:r w:rsidRPr="00EF2198">
        <w:rPr>
          <w:rFonts w:ascii="Times New Roman" w:hAnsi="Times New Roman"/>
          <w:sz w:val="28"/>
          <w:szCs w:val="28"/>
        </w:rPr>
        <w:t>возможно</w:t>
      </w:r>
      <w:proofErr w:type="gramEnd"/>
      <w:r w:rsidRPr="00EF2198">
        <w:rPr>
          <w:rFonts w:ascii="Times New Roman" w:hAnsi="Times New Roman"/>
          <w:sz w:val="28"/>
          <w:szCs w:val="28"/>
        </w:rPr>
        <w:t xml:space="preserve"> не ранее чем через 6 месяцев.</w:t>
      </w:r>
    </w:p>
    <w:p w:rsidR="004B4AE3" w:rsidRPr="00EF2198" w:rsidRDefault="004B4AE3" w:rsidP="004B4AE3">
      <w:pPr>
        <w:widowControl w:val="0"/>
        <w:autoSpaceDE w:val="0"/>
        <w:autoSpaceDN w:val="0"/>
        <w:adjustRightInd w:val="0"/>
        <w:spacing w:after="0"/>
        <w:ind w:firstLine="709"/>
        <w:jc w:val="both"/>
        <w:rPr>
          <w:rFonts w:ascii="Times New Roman" w:hAnsi="Times New Roman"/>
          <w:sz w:val="28"/>
          <w:szCs w:val="28"/>
        </w:rPr>
      </w:pPr>
      <w:r w:rsidRPr="00EF2198">
        <w:rPr>
          <w:rFonts w:ascii="Times New Roman" w:hAnsi="Times New Roman"/>
          <w:sz w:val="28"/>
          <w:szCs w:val="28"/>
        </w:rPr>
        <w:t xml:space="preserve">Избирательная комиссия Искровского сельсовета Черепановского района Новосибирской области осуществляет в течение 10 дней со дня представления инициативной группой подписных листов проверку соблюдения порядка сбора подписей, оформления подписных листов, достоверности сведений об участниках голосования по отзыву и подписей </w:t>
      </w:r>
      <w:r w:rsidRPr="00EF2198">
        <w:rPr>
          <w:rFonts w:ascii="Times New Roman" w:hAnsi="Times New Roman"/>
          <w:sz w:val="28"/>
          <w:szCs w:val="28"/>
        </w:rPr>
        <w:lastRenderedPageBreak/>
        <w:t xml:space="preserve">участников голосования по отзыву. По результатам проверки подписей участников голосования по отзыву и соответствующих им сведений об участниках проведения голосования по отзыву, содержащихся в подписных листах, подпись участника голосования по отзыву может быть признана достоверной либо недостоверной и (или) недействительной. При проверке подписных листов вправе присутствовать представители инициативной группы. Итоги проведенной проверки оформляются итоговым протоколом избирательной комиссии Искровского сельсовета  Черепановского района Новосибирской области. </w:t>
      </w:r>
    </w:p>
    <w:p w:rsidR="004B4AE3" w:rsidRPr="00EF2198" w:rsidRDefault="004B4AE3" w:rsidP="004B4AE3">
      <w:pPr>
        <w:widowControl w:val="0"/>
        <w:autoSpaceDE w:val="0"/>
        <w:autoSpaceDN w:val="0"/>
        <w:adjustRightInd w:val="0"/>
        <w:spacing w:after="0"/>
        <w:ind w:firstLine="709"/>
        <w:jc w:val="both"/>
        <w:rPr>
          <w:rFonts w:ascii="Times New Roman" w:hAnsi="Times New Roman"/>
          <w:sz w:val="28"/>
          <w:szCs w:val="28"/>
        </w:rPr>
      </w:pPr>
      <w:proofErr w:type="gramStart"/>
      <w:r w:rsidRPr="00EF2198">
        <w:rPr>
          <w:rFonts w:ascii="Times New Roman" w:hAnsi="Times New Roman"/>
          <w:sz w:val="28"/>
          <w:szCs w:val="28"/>
        </w:rPr>
        <w:t>В случае обнаружения среди проверяемых подписей  15% и более недостоверных и (или) недействительных подписей избирательная комиссия Искровского  сельсовета Черепановского района Новосибирской области принимает решение об отказе в проведении голосования по отзыву и в течение одних суток после принятия указанного решения выдает уполномоченному представителю инициативной группы копию решения избирательной комиссии с изложением оснований отказа.</w:t>
      </w:r>
      <w:proofErr w:type="gramEnd"/>
    </w:p>
    <w:p w:rsidR="004B4AE3" w:rsidRPr="00EF2198" w:rsidRDefault="004B4AE3" w:rsidP="004B4AE3">
      <w:pPr>
        <w:widowControl w:val="0"/>
        <w:autoSpaceDE w:val="0"/>
        <w:autoSpaceDN w:val="0"/>
        <w:adjustRightInd w:val="0"/>
        <w:spacing w:after="0"/>
        <w:ind w:firstLine="709"/>
        <w:jc w:val="both"/>
        <w:rPr>
          <w:rFonts w:ascii="Times New Roman" w:hAnsi="Times New Roman"/>
          <w:sz w:val="28"/>
          <w:szCs w:val="28"/>
        </w:rPr>
      </w:pPr>
      <w:r w:rsidRPr="00EF2198">
        <w:rPr>
          <w:rFonts w:ascii="Times New Roman" w:hAnsi="Times New Roman"/>
          <w:sz w:val="28"/>
          <w:szCs w:val="28"/>
        </w:rPr>
        <w:t xml:space="preserve">При наличии необходимого количества достоверных подписей участников голосования по отзыву, собранных в поддержку проведения голосования по отзыву депутата, члена выборного органа местного самоуправления, выборного должностного лица местного самоуправления, избирательная комиссия Искровского сельсовета Черепановского района Новосибирской области принимает соответствующее решение и направляет его копию в Совет депутатов. </w:t>
      </w:r>
      <w:proofErr w:type="gramStart"/>
      <w:r w:rsidRPr="00EF2198">
        <w:rPr>
          <w:rFonts w:ascii="Times New Roman" w:hAnsi="Times New Roman"/>
          <w:sz w:val="28"/>
          <w:szCs w:val="28"/>
        </w:rPr>
        <w:t>В течение 15 дней со дня поступления копии решения избирательной комиссии Искровского сельсовета Черепановского района Новосибирской области при соблюдении установленных настоящим Уставом требований для отзыва депутата, члена выборного органа местного самоуправления, выборного должностного лица местного самоуправления Совет депутатов принимает решение о назначении голосования по отзыву депутата, члена выборного органа местного самоуправления, выборного должностного лица местного самоуправления.</w:t>
      </w:r>
      <w:proofErr w:type="gramEnd"/>
      <w:r w:rsidRPr="00EF2198">
        <w:rPr>
          <w:rFonts w:ascii="Times New Roman" w:hAnsi="Times New Roman"/>
          <w:sz w:val="28"/>
          <w:szCs w:val="28"/>
        </w:rPr>
        <w:t xml:space="preserve"> Данное решение подлежит обязательному опубликованию. </w:t>
      </w:r>
    </w:p>
    <w:p w:rsidR="004B4AE3" w:rsidRPr="00EF2198" w:rsidRDefault="004B4AE3" w:rsidP="004B4AE3">
      <w:pPr>
        <w:widowControl w:val="0"/>
        <w:autoSpaceDE w:val="0"/>
        <w:autoSpaceDN w:val="0"/>
        <w:adjustRightInd w:val="0"/>
        <w:spacing w:after="0"/>
        <w:ind w:firstLine="709"/>
        <w:jc w:val="both"/>
        <w:rPr>
          <w:rFonts w:ascii="Times New Roman" w:hAnsi="Times New Roman"/>
          <w:sz w:val="28"/>
          <w:szCs w:val="28"/>
        </w:rPr>
      </w:pPr>
      <w:proofErr w:type="gramStart"/>
      <w:r w:rsidRPr="00EF2198">
        <w:rPr>
          <w:rFonts w:ascii="Times New Roman" w:hAnsi="Times New Roman"/>
          <w:sz w:val="28"/>
          <w:szCs w:val="28"/>
        </w:rPr>
        <w:t>Со дня принятия такого решения депутат, член выборного органа местного самоуправления, выборное должностное лицо местного самоуправления имеет право давать объяснения избирателям по поводу обстоятельств, выдвигаемых в качестве оснований для отзыва, в порядке, предусмотренном федеральным законом и принимаемым в соответствии с ним законом Новосибирской области для проведения агитации по вопросам местного референдума.</w:t>
      </w:r>
      <w:proofErr w:type="gramEnd"/>
    </w:p>
    <w:p w:rsidR="004B4AE3" w:rsidRPr="00EF2198" w:rsidRDefault="004B4AE3" w:rsidP="004B4AE3">
      <w:pPr>
        <w:shd w:val="clear" w:color="auto" w:fill="FFFFFF"/>
        <w:adjustRightInd w:val="0"/>
        <w:spacing w:after="0"/>
        <w:ind w:firstLine="709"/>
        <w:jc w:val="both"/>
        <w:rPr>
          <w:rFonts w:ascii="Times New Roman" w:eastAsia="Times New Roman" w:hAnsi="Times New Roman"/>
          <w:color w:val="000000"/>
          <w:sz w:val="28"/>
          <w:szCs w:val="28"/>
        </w:rPr>
      </w:pPr>
      <w:r w:rsidRPr="00EF2198">
        <w:rPr>
          <w:rFonts w:ascii="Times New Roman" w:hAnsi="Times New Roman"/>
          <w:sz w:val="28"/>
          <w:szCs w:val="28"/>
        </w:rPr>
        <w:lastRenderedPageBreak/>
        <w:t xml:space="preserve">7. </w:t>
      </w:r>
      <w:proofErr w:type="gramStart"/>
      <w:r w:rsidRPr="00EF2198">
        <w:rPr>
          <w:rFonts w:ascii="Times New Roman" w:hAnsi="Times New Roman"/>
          <w:color w:val="000000"/>
          <w:sz w:val="28"/>
          <w:szCs w:val="28"/>
        </w:rPr>
        <w:t xml:space="preserve">Глава муниципального образования не позднее 15 дней со дня опубликования решения представительного органа муниципального образования о назначении голосования по отзыву </w:t>
      </w:r>
      <w:r w:rsidRPr="00EF2198">
        <w:rPr>
          <w:rFonts w:ascii="Times New Roman" w:hAnsi="Times New Roman"/>
          <w:sz w:val="28"/>
          <w:szCs w:val="28"/>
        </w:rPr>
        <w:t>депутата, члена выборного органа местного самоуправления, выборного должностного лица местного самоуправления</w:t>
      </w:r>
      <w:r w:rsidRPr="00EF2198">
        <w:rPr>
          <w:rFonts w:ascii="Times New Roman" w:hAnsi="Times New Roman"/>
          <w:color w:val="000000"/>
          <w:sz w:val="28"/>
          <w:szCs w:val="28"/>
        </w:rPr>
        <w:t xml:space="preserve"> обязан внести в Совет депутатов проект муниципального правового акта о выделении средств из местного бюджета избирательной комиссии Искровского сельсовета Черепановского района Новосибирской области для организации и проведении голосования по</w:t>
      </w:r>
      <w:proofErr w:type="gramEnd"/>
      <w:r w:rsidRPr="00EF2198">
        <w:rPr>
          <w:rFonts w:ascii="Times New Roman" w:hAnsi="Times New Roman"/>
          <w:color w:val="000000"/>
          <w:sz w:val="28"/>
          <w:szCs w:val="28"/>
        </w:rPr>
        <w:t xml:space="preserve"> отзыву </w:t>
      </w:r>
      <w:r w:rsidRPr="00EF2198">
        <w:rPr>
          <w:rFonts w:ascii="Times New Roman" w:hAnsi="Times New Roman"/>
          <w:sz w:val="28"/>
          <w:szCs w:val="28"/>
        </w:rPr>
        <w:t>депутата, члена выборного органа местного самоуправления, выборного должностного лица местного самоуправления</w:t>
      </w:r>
      <w:r w:rsidRPr="00EF2198">
        <w:rPr>
          <w:rFonts w:ascii="Times New Roman" w:hAnsi="Times New Roman"/>
          <w:color w:val="000000"/>
          <w:sz w:val="28"/>
          <w:szCs w:val="28"/>
        </w:rPr>
        <w:t>.</w:t>
      </w:r>
    </w:p>
    <w:p w:rsidR="004B4AE3" w:rsidRPr="00EF2198" w:rsidRDefault="004B4AE3" w:rsidP="004B4AE3">
      <w:pPr>
        <w:widowControl w:val="0"/>
        <w:autoSpaceDE w:val="0"/>
        <w:autoSpaceDN w:val="0"/>
        <w:adjustRightInd w:val="0"/>
        <w:spacing w:after="0"/>
        <w:ind w:firstLine="709"/>
        <w:jc w:val="both"/>
        <w:rPr>
          <w:rFonts w:ascii="Times New Roman" w:hAnsi="Times New Roman"/>
          <w:sz w:val="28"/>
          <w:szCs w:val="28"/>
        </w:rPr>
      </w:pPr>
      <w:r w:rsidRPr="00EF2198">
        <w:rPr>
          <w:rFonts w:ascii="Times New Roman" w:hAnsi="Times New Roman"/>
          <w:sz w:val="28"/>
          <w:szCs w:val="28"/>
        </w:rPr>
        <w:t>8. Депутат, член выборного органа местного самоуправления, выборное должностное лицо местного самоуправления считается отозванным, если за отзыв проголосовало не менее половины избирателей, зарегистрированных на территории соответствующего избирательного округа.</w:t>
      </w:r>
    </w:p>
    <w:p w:rsidR="004B4AE3" w:rsidRPr="00EF2198" w:rsidRDefault="004B4AE3" w:rsidP="004B4AE3">
      <w:pPr>
        <w:widowControl w:val="0"/>
        <w:autoSpaceDE w:val="0"/>
        <w:autoSpaceDN w:val="0"/>
        <w:adjustRightInd w:val="0"/>
        <w:ind w:firstLine="709"/>
        <w:jc w:val="both"/>
        <w:rPr>
          <w:rFonts w:ascii="Times New Roman" w:hAnsi="Times New Roman"/>
          <w:sz w:val="28"/>
          <w:szCs w:val="28"/>
        </w:rPr>
      </w:pPr>
      <w:r w:rsidRPr="00EF2198">
        <w:rPr>
          <w:rFonts w:ascii="Times New Roman" w:hAnsi="Times New Roman"/>
          <w:sz w:val="28"/>
          <w:szCs w:val="28"/>
        </w:rPr>
        <w:t>9. Итоги голосования по отзыву депутата, члена выборного органа местного самоуправления, выборного должностного лица местного самоуправления подлежат официальному опубликованию (обнародованию).</w:t>
      </w:r>
    </w:p>
    <w:p w:rsidR="004B4AE3" w:rsidRPr="00EF2198" w:rsidRDefault="004B4AE3" w:rsidP="004B4AE3">
      <w:pPr>
        <w:ind w:firstLine="720"/>
        <w:jc w:val="both"/>
        <w:rPr>
          <w:rFonts w:ascii="Times New Roman" w:hAnsi="Times New Roman"/>
          <w:b/>
          <w:sz w:val="28"/>
          <w:szCs w:val="28"/>
        </w:rPr>
      </w:pPr>
      <w:r w:rsidRPr="00EF2198">
        <w:rPr>
          <w:rFonts w:ascii="Times New Roman" w:hAnsi="Times New Roman"/>
          <w:b/>
          <w:sz w:val="28"/>
          <w:szCs w:val="28"/>
        </w:rPr>
        <w:t>Статья 31. Администрация</w:t>
      </w:r>
    </w:p>
    <w:p w:rsidR="004B4AE3" w:rsidRPr="00EF2198" w:rsidRDefault="004B4AE3" w:rsidP="004B4AE3">
      <w:pPr>
        <w:autoSpaceDE w:val="0"/>
        <w:autoSpaceDN w:val="0"/>
        <w:adjustRightInd w:val="0"/>
        <w:spacing w:after="0"/>
        <w:ind w:firstLine="708"/>
        <w:jc w:val="both"/>
        <w:rPr>
          <w:rFonts w:ascii="Times New Roman" w:hAnsi="Times New Roman"/>
          <w:sz w:val="28"/>
          <w:szCs w:val="28"/>
        </w:rPr>
      </w:pPr>
      <w:r w:rsidRPr="00EF2198">
        <w:rPr>
          <w:rFonts w:ascii="Times New Roman" w:hAnsi="Times New Roman"/>
          <w:sz w:val="28"/>
          <w:szCs w:val="28"/>
        </w:rPr>
        <w:t>1. Местная администрация наделяется полномочиями по решению вопросов местного значения и полномочиями для осуществления отдельных государственных полномочий, переданных органам местного самоуправления федеральными законами и законами субъектов Российской Федерации.</w:t>
      </w:r>
    </w:p>
    <w:p w:rsidR="004B4AE3" w:rsidRPr="00EF2198" w:rsidRDefault="004B4AE3" w:rsidP="004B4AE3">
      <w:pPr>
        <w:pStyle w:val="a8"/>
        <w:ind w:left="0"/>
        <w:jc w:val="both"/>
        <w:rPr>
          <w:spacing w:val="-4"/>
          <w:sz w:val="28"/>
        </w:rPr>
      </w:pPr>
      <w:r w:rsidRPr="00EF2198">
        <w:rPr>
          <w:spacing w:val="-4"/>
          <w:sz w:val="28"/>
        </w:rPr>
        <w:t xml:space="preserve">В структуру администрации входят Глава администрации, </w:t>
      </w:r>
      <w:proofErr w:type="gramStart"/>
      <w:r w:rsidRPr="00EF2198">
        <w:rPr>
          <w:spacing w:val="-4"/>
          <w:sz w:val="28"/>
        </w:rPr>
        <w:t>полномочия</w:t>
      </w:r>
      <w:proofErr w:type="gramEnd"/>
      <w:r w:rsidRPr="00EF2198">
        <w:rPr>
          <w:spacing w:val="-4"/>
          <w:sz w:val="28"/>
        </w:rPr>
        <w:t xml:space="preserve"> которого исполняет  Глава поселения, заместитель Главы администрации, структурные подразделения администрации.</w:t>
      </w:r>
    </w:p>
    <w:p w:rsidR="004B4AE3" w:rsidRPr="00EF2198" w:rsidRDefault="004B4AE3" w:rsidP="004B4AE3">
      <w:pPr>
        <w:pStyle w:val="a8"/>
        <w:ind w:left="0"/>
        <w:jc w:val="both"/>
        <w:rPr>
          <w:spacing w:val="-4"/>
          <w:sz w:val="28"/>
        </w:rPr>
      </w:pPr>
      <w:r w:rsidRPr="00EF2198">
        <w:rPr>
          <w:sz w:val="28"/>
          <w:szCs w:val="28"/>
        </w:rPr>
        <w:t xml:space="preserve">      2. </w:t>
      </w:r>
      <w:proofErr w:type="gramStart"/>
      <w:r w:rsidRPr="00EF2198">
        <w:rPr>
          <w:spacing w:val="-4"/>
          <w:sz w:val="28"/>
        </w:rPr>
        <w:t>Заместитель Главы администрации в соответствии с должностной инструкцией временно осуществляет полномочия Главы поселения в случае его отсутствия, невозможности исполнения им своих обязанностей, а также в случае досрочного прекращения Главой поселения своих полномочий, либо применения к нему по решению суда мер процессуального принуждения в виде  заключения под стражу или временного отстранения от должности.»</w:t>
      </w:r>
      <w:proofErr w:type="gramEnd"/>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3. Администрация обладает правами юридического лица, является муниципальным казенным учреждением, образуемым для осуществления управленческих функций, и подлежит государственной регистрации в качестве юридического лица в соответствии с федеральным законом.</w:t>
      </w:r>
    </w:p>
    <w:p w:rsidR="004B4AE3" w:rsidRPr="00EF2198" w:rsidRDefault="004B4AE3" w:rsidP="004B4AE3">
      <w:pPr>
        <w:ind w:firstLine="720"/>
        <w:jc w:val="both"/>
        <w:rPr>
          <w:rFonts w:ascii="Times New Roman" w:hAnsi="Times New Roman"/>
          <w:b/>
          <w:sz w:val="28"/>
          <w:szCs w:val="28"/>
        </w:rPr>
      </w:pPr>
      <w:r w:rsidRPr="00EF2198">
        <w:rPr>
          <w:rFonts w:ascii="Times New Roman" w:hAnsi="Times New Roman"/>
          <w:b/>
          <w:sz w:val="28"/>
          <w:szCs w:val="28"/>
        </w:rPr>
        <w:t>Статья 32. Полномочия администрации</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К полномочиям администрации по решению вопросов местного значения относятся:</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lastRenderedPageBreak/>
        <w:t>1) разработка проекта местного бюджета и подготовка отчета о его исполнении;</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2) владение, пользование и распоряжение от имени поселения имуществом, находящимся в муниципальной собственности  Искровского сельсовета;</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3) осуществление международных и внешнеэкономических связей в соответствии с федеральными законами;</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4) заключение соглашений с органами местного самоуправления Черепановского района о передаче им части полномочий органов местного самоуправления Искровского сельсовета на основании решения Совета депутатов;</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5)  организация в границах поселения электро-, газоснабжения населения,  в пределах полномочий, установленных законодательством Российской Федерации»</w:t>
      </w:r>
    </w:p>
    <w:p w:rsidR="004B4AE3" w:rsidRPr="00EF2198" w:rsidRDefault="004B4AE3" w:rsidP="004B4AE3">
      <w:pPr>
        <w:spacing w:after="0"/>
        <w:ind w:firstLine="720"/>
        <w:jc w:val="both"/>
        <w:rPr>
          <w:rFonts w:ascii="Times New Roman" w:hAnsi="Times New Roman"/>
          <w:sz w:val="28"/>
          <w:szCs w:val="28"/>
        </w:rPr>
      </w:pPr>
      <w:proofErr w:type="gramStart"/>
      <w:r w:rsidRPr="00EF2198">
        <w:rPr>
          <w:rFonts w:ascii="Times New Roman" w:hAnsi="Times New Roman"/>
          <w:sz w:val="28"/>
          <w:szCs w:val="28"/>
        </w:rPr>
        <w:t>6)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поселения,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w:t>
      </w:r>
      <w:proofErr w:type="gramEnd"/>
      <w:r w:rsidRPr="00EF2198">
        <w:rPr>
          <w:rFonts w:ascii="Times New Roman" w:hAnsi="Times New Roman"/>
          <w:sz w:val="28"/>
          <w:szCs w:val="28"/>
        </w:rPr>
        <w:t xml:space="preserve"> в соответствии с законодательством Российской Федерации (вступает в силу с 30.12.2018 года)</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7)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8) создание условий для предоставления транспортных услуг населению и организация транспортного обслуживания населения в границах поселения;</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9) участие в предупреждении и ликвидации последствий чрезвычайных ситуаций в границах поселения;</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10) обеспечение первичных мер пожарной безопасности в границах населенных пунктов поселения;</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11) создание условий для обеспечения жителей поселения услугами связи, общественного питания, торговли и бытового обслуживания;</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lastRenderedPageBreak/>
        <w:t>12) организация библиотечного обслуживания населения, комплектование и обеспечение сохранности библиотечных фондов библиотек поселения (считать утратившим силу)</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13) создание условий для организации досуга и обеспечения жителей поселения услугами организаций культуры;</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14)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4B4AE3" w:rsidRPr="00EF2198" w:rsidRDefault="004B4AE3" w:rsidP="004B4AE3">
      <w:pPr>
        <w:spacing w:after="0"/>
        <w:ind w:firstLine="142"/>
        <w:jc w:val="both"/>
        <w:rPr>
          <w:rFonts w:ascii="Times New Roman" w:hAnsi="Times New Roman"/>
          <w:spacing w:val="-4"/>
          <w:sz w:val="28"/>
          <w:szCs w:val="24"/>
        </w:rPr>
      </w:pPr>
      <w:r w:rsidRPr="00EF2198">
        <w:rPr>
          <w:rFonts w:ascii="Times New Roman" w:hAnsi="Times New Roman"/>
          <w:sz w:val="28"/>
          <w:szCs w:val="28"/>
        </w:rPr>
        <w:t xml:space="preserve">       15) </w:t>
      </w:r>
      <w:r w:rsidRPr="00EF2198">
        <w:rPr>
          <w:rFonts w:ascii="Times New Roman" w:hAnsi="Times New Roman"/>
          <w:spacing w:val="-4"/>
          <w:sz w:val="28"/>
        </w:rPr>
        <w:t>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16)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17) формирование архивных фондов поселения;</w:t>
      </w:r>
    </w:p>
    <w:p w:rsidR="004B4AE3" w:rsidRPr="00EF2198" w:rsidRDefault="004B4AE3" w:rsidP="004B4AE3">
      <w:pPr>
        <w:spacing w:after="0"/>
        <w:ind w:hanging="578"/>
        <w:jc w:val="both"/>
        <w:rPr>
          <w:rFonts w:ascii="Times New Roman" w:hAnsi="Times New Roman"/>
          <w:spacing w:val="-4"/>
          <w:sz w:val="28"/>
          <w:szCs w:val="24"/>
        </w:rPr>
      </w:pPr>
      <w:r w:rsidRPr="00EF2198">
        <w:rPr>
          <w:rFonts w:ascii="Times New Roman" w:hAnsi="Times New Roman"/>
          <w:sz w:val="28"/>
          <w:szCs w:val="28"/>
        </w:rPr>
        <w:t xml:space="preserve">                  18)</w:t>
      </w:r>
      <w:r w:rsidRPr="00EF2198">
        <w:rPr>
          <w:rFonts w:ascii="Times New Roman" w:hAnsi="Times New Roman"/>
          <w:spacing w:val="-4"/>
          <w:sz w:val="28"/>
        </w:rPr>
        <w:t xml:space="preserve"> участие в организации деятельности по накоплению (в том числе раздельному  накоплению) и транспортировке твердых коммунальных отходов» (вступает в силу с 01.01.2019).</w:t>
      </w:r>
    </w:p>
    <w:p w:rsidR="004B4AE3" w:rsidRPr="00EF2198" w:rsidRDefault="004B4AE3" w:rsidP="004B4AE3">
      <w:pPr>
        <w:spacing w:after="0"/>
        <w:jc w:val="both"/>
        <w:rPr>
          <w:rFonts w:ascii="Times New Roman" w:hAnsi="Times New Roman"/>
          <w:sz w:val="28"/>
          <w:szCs w:val="28"/>
        </w:rPr>
      </w:pPr>
      <w:r w:rsidRPr="00EF2198">
        <w:rPr>
          <w:rFonts w:ascii="Times New Roman" w:hAnsi="Times New Roman"/>
          <w:sz w:val="28"/>
          <w:szCs w:val="28"/>
        </w:rPr>
        <w:t xml:space="preserve">          19)</w:t>
      </w:r>
      <w:r w:rsidRPr="00EF2198">
        <w:rPr>
          <w:rFonts w:ascii="Times New Roman" w:hAnsi="Times New Roman"/>
          <w:spacing w:val="-4"/>
          <w:sz w:val="28"/>
        </w:rPr>
        <w:t xml:space="preserve"> </w:t>
      </w:r>
      <w:r w:rsidRPr="00EF2198">
        <w:rPr>
          <w:rFonts w:ascii="Times New Roman" w:hAnsi="Times New Roman"/>
          <w:sz w:val="28"/>
          <w:szCs w:val="28"/>
        </w:rPr>
        <w:t xml:space="preserve">осуществление </w:t>
      </w:r>
      <w:proofErr w:type="gramStart"/>
      <w:r w:rsidRPr="00EF2198">
        <w:rPr>
          <w:rFonts w:ascii="Times New Roman" w:hAnsi="Times New Roman"/>
          <w:sz w:val="28"/>
          <w:szCs w:val="28"/>
        </w:rPr>
        <w:t>контроля за</w:t>
      </w:r>
      <w:proofErr w:type="gramEnd"/>
      <w:r w:rsidRPr="00EF2198">
        <w:rPr>
          <w:rFonts w:ascii="Times New Roman" w:hAnsi="Times New Roman"/>
          <w:sz w:val="28"/>
          <w:szCs w:val="28"/>
        </w:rPr>
        <w:t xml:space="preserve"> соблюдением правил благоустройства,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20)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 xml:space="preserve">21) </w:t>
      </w:r>
      <w:r>
        <w:rPr>
          <w:rFonts w:ascii="Times New Roman" w:hAnsi="Times New Roman"/>
          <w:sz w:val="28"/>
          <w:szCs w:val="28"/>
        </w:rPr>
        <w:t>содержания мест захоронения</w:t>
      </w:r>
      <w:r w:rsidRPr="00EF2198">
        <w:rPr>
          <w:rFonts w:ascii="Times New Roman" w:hAnsi="Times New Roman"/>
          <w:sz w:val="28"/>
          <w:szCs w:val="28"/>
        </w:rPr>
        <w:t>;</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 xml:space="preserve">22) создание муниципальных предприятий и учреждений, осуществление финансового обеспечения деятельности муниципальных </w:t>
      </w:r>
      <w:r w:rsidRPr="00EF2198">
        <w:rPr>
          <w:rFonts w:ascii="Times New Roman" w:hAnsi="Times New Roman"/>
          <w:sz w:val="28"/>
          <w:szCs w:val="28"/>
        </w:rPr>
        <w:lastRenderedPageBreak/>
        <w:t xml:space="preserve">казенных учреждений и финансового обеспечения выполнения муниципального задания бюджетными и автономными муниципальными учреждениями, а также осуществление закупок товаров, работ, услуг для обеспечения муниципальных нужд; </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23) регулирование тарифов на подключение к системе коммунальной инфраструктуры, тарифов организаций коммунального комплекса на подключение, надбавок к тарифам на товары и услуги организаций коммунального комплекса, надбавок к ценам (тарифам) для потребителей;</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24) учреждение печатного средства массовой информации для опубликования муниципальных правовых актов, проектов муниципальных правовых актов по вопросам местного значения, доведения до сведения жителей поселения официальной информации о социально-экономическом и культурном развитии поселения, о развитии его общественной инфраструктуры и иной официальной информации</w:t>
      </w:r>
      <w:r>
        <w:rPr>
          <w:rFonts w:ascii="Times New Roman" w:hAnsi="Times New Roman"/>
          <w:sz w:val="28"/>
          <w:szCs w:val="28"/>
        </w:rPr>
        <w:t xml:space="preserve"> </w:t>
      </w:r>
      <w:proofErr w:type="gramStart"/>
      <w:r>
        <w:rPr>
          <w:rFonts w:ascii="Times New Roman" w:hAnsi="Times New Roman"/>
          <w:sz w:val="28"/>
          <w:szCs w:val="28"/>
        </w:rPr>
        <w:t xml:space="preserve">( </w:t>
      </w:r>
      <w:proofErr w:type="gramEnd"/>
      <w:r>
        <w:rPr>
          <w:rFonts w:ascii="Times New Roman" w:hAnsi="Times New Roman"/>
          <w:sz w:val="28"/>
          <w:szCs w:val="28"/>
        </w:rPr>
        <w:t>утратил силу)</w:t>
      </w:r>
      <w:r w:rsidRPr="00EF2198">
        <w:rPr>
          <w:rFonts w:ascii="Times New Roman" w:hAnsi="Times New Roman"/>
          <w:sz w:val="28"/>
          <w:szCs w:val="28"/>
        </w:rPr>
        <w:t xml:space="preserve">; </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25) определение порядка заслушивания отчетов руководителей муниципальных предприятий, учреждений, средств массовой информации об их деятельности;</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26) осуществление функций заказчика на поставки товаров, выполнение работ и оказание услуг, связанных с решением вопросов местного значения, осуществление закупок товаров, работ, услуг для обеспечения муниципальных нужд;</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27) осуществление организационного и материально-технического обеспечения подготовки и проведения муниципальных выборов, местного референдума, голосования по отзыву депутата, главы поселения, голосования по вопросам изменения границ и преобразования Искровского сельсовета;</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28) организация выполнения планов и программ комплексного социально-экономического развития Искровского сельсовета, а также организация сбора статистических показателей, характеризующих состояние экономики и социальной сферы Искровского сельсовета, и предоставление указанных данных органам государственной власти в порядке, установленном Правительством Российской Федерации;</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30)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31)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32) осуществление мероприятий по обеспечению безопасности людей на водных объектах, охране их жизни и здоровья;</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lastRenderedPageBreak/>
        <w:t>33)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использования и охраны особо охраняемых природных территорий местного значения;</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34) содействие в развитии сельскохозяйственного производства, создание условий для развития малого и среднего предпринимательства;</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35) организация и осуществление мероприятий по работе с детьми и молодежью в поселении;</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36)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37) осуществление муниципального лесного контроля;</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38) участие в профилактике терроризма и экстремизма, а также в минимизации и (или) ликвидации последствий проявлений терроризма и экстремизма в границах поселения - исключить;</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39) осуществление полномочий по осуществлению муниципальных заимствований, предоставлению муниципальных гарантий, предоставлению бюджетных кредитов, управлению муниципальным долгом и муниципальными активами;</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40)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41) до 1 января 2017 года предоставление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42) создание условий для развития туризма;</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43) создание музеев на территории  Искровского сельсовета;</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 xml:space="preserve">44) оказание поддержки гражданам и их объединениям, участвующим в охране общественного порядка, создание условий для деятельности народных дружин </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45) организация и осуществление муниципального контроля на территории Искровского сельсовета;</w:t>
      </w:r>
      <w:r w:rsidR="003233EC">
        <w:rPr>
          <w:rFonts w:ascii="Times New Roman" w:hAnsi="Times New Roman"/>
          <w:sz w:val="28"/>
          <w:szCs w:val="28"/>
        </w:rPr>
        <w:t xml:space="preserve"> (</w:t>
      </w:r>
      <w:proofErr w:type="gramStart"/>
      <w:r w:rsidR="003233EC">
        <w:rPr>
          <w:rFonts w:ascii="Times New Roman" w:hAnsi="Times New Roman"/>
          <w:sz w:val="28"/>
          <w:szCs w:val="28"/>
        </w:rPr>
        <w:t>исключен</w:t>
      </w:r>
      <w:proofErr w:type="gramEnd"/>
      <w:r w:rsidR="003233EC">
        <w:rPr>
          <w:rFonts w:ascii="Times New Roman" w:hAnsi="Times New Roman"/>
          <w:sz w:val="28"/>
          <w:szCs w:val="28"/>
        </w:rPr>
        <w:t>)</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46) разработка административных регламентов проведения проверок при осуществлении муниципального контроля;</w:t>
      </w:r>
      <w:r w:rsidR="003233EC">
        <w:rPr>
          <w:rFonts w:ascii="Times New Roman" w:hAnsi="Times New Roman"/>
          <w:sz w:val="28"/>
          <w:szCs w:val="28"/>
        </w:rPr>
        <w:t xml:space="preserve"> (</w:t>
      </w:r>
      <w:proofErr w:type="gramStart"/>
      <w:r w:rsidR="003233EC">
        <w:rPr>
          <w:rFonts w:ascii="Times New Roman" w:hAnsi="Times New Roman"/>
          <w:sz w:val="28"/>
          <w:szCs w:val="28"/>
        </w:rPr>
        <w:t>исключен</w:t>
      </w:r>
      <w:proofErr w:type="gramEnd"/>
      <w:r w:rsidR="003233EC">
        <w:rPr>
          <w:rFonts w:ascii="Times New Roman" w:hAnsi="Times New Roman"/>
          <w:sz w:val="28"/>
          <w:szCs w:val="28"/>
        </w:rPr>
        <w:t>)</w:t>
      </w:r>
    </w:p>
    <w:p w:rsidR="004B4AE3" w:rsidRPr="00EF2198" w:rsidRDefault="004B4AE3" w:rsidP="004B4AE3">
      <w:pPr>
        <w:spacing w:after="120"/>
        <w:ind w:firstLine="720"/>
        <w:jc w:val="both"/>
        <w:rPr>
          <w:rFonts w:ascii="Times New Roman" w:hAnsi="Times New Roman"/>
          <w:sz w:val="28"/>
          <w:szCs w:val="28"/>
        </w:rPr>
      </w:pPr>
      <w:r w:rsidRPr="00EF2198">
        <w:rPr>
          <w:rFonts w:ascii="Times New Roman" w:hAnsi="Times New Roman"/>
          <w:sz w:val="28"/>
          <w:szCs w:val="28"/>
        </w:rPr>
        <w:t xml:space="preserve">47) организация и проведение мониторинга эффективности муниципального контроля в соответствующих сферах деятельности, </w:t>
      </w:r>
      <w:r w:rsidRPr="00EF2198">
        <w:rPr>
          <w:rFonts w:ascii="Times New Roman" w:hAnsi="Times New Roman"/>
          <w:sz w:val="28"/>
          <w:szCs w:val="28"/>
        </w:rPr>
        <w:lastRenderedPageBreak/>
        <w:t>показатели и методика проведения которого утверждаются Правительством Российской Федерации;</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48)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поселения,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 xml:space="preserve">49) оказание поддержки социально ориентированным некоммерческим организациям в пределах полномочий, установленных </w:t>
      </w:r>
      <w:hyperlink r:id="rId9" w:history="1">
        <w:r w:rsidRPr="00EF2198">
          <w:rPr>
            <w:rStyle w:val="ad"/>
            <w:rFonts w:ascii="Times New Roman" w:hAnsi="Times New Roman"/>
            <w:sz w:val="28"/>
            <w:szCs w:val="28"/>
          </w:rPr>
          <w:t>статьями 31.1</w:t>
        </w:r>
      </w:hyperlink>
      <w:r w:rsidRPr="00EF2198">
        <w:rPr>
          <w:rFonts w:ascii="Times New Roman" w:hAnsi="Times New Roman"/>
          <w:sz w:val="28"/>
          <w:szCs w:val="28"/>
        </w:rPr>
        <w:t xml:space="preserve"> и </w:t>
      </w:r>
      <w:hyperlink r:id="rId10" w:history="1">
        <w:r w:rsidRPr="00EF2198">
          <w:rPr>
            <w:rStyle w:val="ad"/>
            <w:rFonts w:ascii="Times New Roman" w:hAnsi="Times New Roman"/>
            <w:sz w:val="28"/>
            <w:szCs w:val="28"/>
          </w:rPr>
          <w:t>31.3</w:t>
        </w:r>
      </w:hyperlink>
      <w:r w:rsidRPr="00EF2198">
        <w:rPr>
          <w:rFonts w:ascii="Times New Roman" w:hAnsi="Times New Roman"/>
          <w:sz w:val="28"/>
          <w:szCs w:val="28"/>
        </w:rPr>
        <w:t xml:space="preserve"> Федерального закона от 12.01.1996 № 7-ФЗ «О некоммерческих организациях»;</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50) обеспечение выполнения работ, необходимых для создания искусственных земельных участков для нужд поселения</w:t>
      </w:r>
      <w:r w:rsidR="003233EC">
        <w:rPr>
          <w:rFonts w:ascii="Times New Roman" w:hAnsi="Times New Roman"/>
          <w:sz w:val="28"/>
          <w:szCs w:val="28"/>
        </w:rPr>
        <w:t xml:space="preserve"> в соответствии </w:t>
      </w:r>
      <w:r w:rsidRPr="00EF2198">
        <w:rPr>
          <w:rFonts w:ascii="Times New Roman" w:hAnsi="Times New Roman"/>
          <w:sz w:val="28"/>
          <w:szCs w:val="28"/>
        </w:rPr>
        <w:t>с федеральным законом;</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 xml:space="preserve">51) организация теплоснабжения, предусмотренная Федеральным </w:t>
      </w:r>
      <w:hyperlink r:id="rId11" w:history="1">
        <w:r w:rsidRPr="00EF2198">
          <w:rPr>
            <w:rStyle w:val="ad"/>
            <w:rFonts w:ascii="Times New Roman" w:hAnsi="Times New Roman"/>
            <w:sz w:val="28"/>
            <w:szCs w:val="28"/>
          </w:rPr>
          <w:t>законом</w:t>
        </w:r>
      </w:hyperlink>
      <w:r w:rsidRPr="00EF2198">
        <w:rPr>
          <w:rFonts w:ascii="Times New Roman" w:hAnsi="Times New Roman"/>
          <w:sz w:val="28"/>
          <w:szCs w:val="28"/>
        </w:rPr>
        <w:t xml:space="preserve"> «О теплоснабжении» (утрачивает силу с 01.07.2017 года)</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52) осуществление мер по противодействию коррупции в границах поселения;</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53) участие в осуществлении деятельности по опеке и попечительству;</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54) совершение нотариальных действий, предусмотренных законодательством, в случае отсутствия в поселении нотариуса;</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55)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56)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 xml:space="preserve">57) оказание поддержки общественным наблюдательным комиссиям, осуществляющим общественный </w:t>
      </w:r>
      <w:proofErr w:type="gramStart"/>
      <w:r w:rsidRPr="00EF2198">
        <w:rPr>
          <w:rFonts w:ascii="Times New Roman" w:hAnsi="Times New Roman"/>
          <w:sz w:val="28"/>
          <w:szCs w:val="28"/>
        </w:rPr>
        <w:t>контроль за</w:t>
      </w:r>
      <w:proofErr w:type="gramEnd"/>
      <w:r w:rsidRPr="00EF2198">
        <w:rPr>
          <w:rFonts w:ascii="Times New Roman" w:hAnsi="Times New Roman"/>
          <w:sz w:val="28"/>
          <w:szCs w:val="28"/>
        </w:rPr>
        <w:t xml:space="preserve"> обеспечением прав человека и содействие лицам, находящимся в местах принудительного содержания;</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58)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 181-ФЗ «О социальной защите инвалидов в Российской Федерации»;</w:t>
      </w:r>
    </w:p>
    <w:p w:rsidR="004B4AE3" w:rsidRPr="00EF2198" w:rsidRDefault="004B4AE3" w:rsidP="004B4AE3">
      <w:pPr>
        <w:autoSpaceDE w:val="0"/>
        <w:autoSpaceDN w:val="0"/>
        <w:adjustRightInd w:val="0"/>
        <w:spacing w:after="0"/>
        <w:ind w:firstLine="708"/>
        <w:jc w:val="both"/>
        <w:rPr>
          <w:rFonts w:ascii="Times New Roman" w:hAnsi="Times New Roman"/>
          <w:sz w:val="28"/>
          <w:szCs w:val="28"/>
        </w:rPr>
      </w:pPr>
      <w:r w:rsidRPr="00EF2198">
        <w:rPr>
          <w:rFonts w:ascii="Times New Roman" w:hAnsi="Times New Roman"/>
          <w:sz w:val="28"/>
          <w:szCs w:val="28"/>
        </w:rPr>
        <w:t xml:space="preserve">59) разработка программ комплексного развития систем коммунальной инфраструктуры поселения, программ комплексного развития транспортной </w:t>
      </w:r>
      <w:r w:rsidRPr="00EF2198">
        <w:rPr>
          <w:rFonts w:ascii="Times New Roman" w:hAnsi="Times New Roman"/>
          <w:sz w:val="28"/>
          <w:szCs w:val="28"/>
        </w:rPr>
        <w:lastRenderedPageBreak/>
        <w:t>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w:t>
      </w:r>
    </w:p>
    <w:p w:rsidR="004B4AE3" w:rsidRPr="00EF2198" w:rsidRDefault="004B4AE3" w:rsidP="004B4AE3">
      <w:pPr>
        <w:autoSpaceDE w:val="0"/>
        <w:autoSpaceDN w:val="0"/>
        <w:adjustRightInd w:val="0"/>
        <w:spacing w:after="0"/>
        <w:ind w:firstLine="720"/>
        <w:jc w:val="both"/>
        <w:rPr>
          <w:rFonts w:ascii="Times New Roman" w:hAnsi="Times New Roman"/>
          <w:sz w:val="28"/>
          <w:szCs w:val="28"/>
        </w:rPr>
      </w:pPr>
      <w:r w:rsidRPr="00EF2198">
        <w:rPr>
          <w:rFonts w:ascii="Times New Roman" w:hAnsi="Times New Roman"/>
          <w:sz w:val="28"/>
          <w:szCs w:val="28"/>
        </w:rPr>
        <w:t>60) организация профессионального образования и дополнительного профессионального образования выборных должностных лиц местного самоуправления, членов выборных органов местного самоуправления, депутатов представительных органов муниципальных образований, муниципальных служащих и работников муниципальных учреждений, 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p>
    <w:p w:rsidR="004B4AE3" w:rsidRPr="00EF2198" w:rsidRDefault="004B4AE3" w:rsidP="004B4AE3">
      <w:pPr>
        <w:autoSpaceDE w:val="0"/>
        <w:autoSpaceDN w:val="0"/>
        <w:adjustRightInd w:val="0"/>
        <w:spacing w:after="0"/>
        <w:ind w:firstLine="720"/>
        <w:jc w:val="both"/>
        <w:rPr>
          <w:rFonts w:ascii="Times New Roman" w:hAnsi="Times New Roman"/>
          <w:sz w:val="28"/>
          <w:szCs w:val="28"/>
        </w:rPr>
      </w:pPr>
      <w:r w:rsidRPr="00EF2198">
        <w:rPr>
          <w:rFonts w:ascii="Times New Roman" w:hAnsi="Times New Roman"/>
          <w:sz w:val="28"/>
          <w:szCs w:val="28"/>
        </w:rPr>
        <w:t>61)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62) участие в соответствии с Федеральным законом  в выполнении комплексных кадастровых работ;</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63) исполнение иных полномочий, предусмотренных действующим законодательством и нормативными правовыми актами органов местного самоуправления, главы поселения.</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63.1) осуществление деятельности по обращению с животными без владельцев, обитающими на территории поселения</w:t>
      </w:r>
    </w:p>
    <w:p w:rsidR="004B4AE3" w:rsidRPr="00EF2198" w:rsidRDefault="004B4AE3" w:rsidP="004B4AE3">
      <w:pPr>
        <w:pStyle w:val="a8"/>
        <w:ind w:left="284"/>
        <w:jc w:val="both"/>
        <w:rPr>
          <w:spacing w:val="-4"/>
          <w:sz w:val="28"/>
        </w:rPr>
      </w:pPr>
      <w:r w:rsidRPr="00EF2198">
        <w:rPr>
          <w:sz w:val="28"/>
          <w:szCs w:val="28"/>
        </w:rPr>
        <w:t xml:space="preserve">     64) </w:t>
      </w:r>
      <w:r w:rsidRPr="00EF2198">
        <w:rPr>
          <w:spacing w:val="-4"/>
          <w:sz w:val="28"/>
        </w:rPr>
        <w:t>осуществление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p>
    <w:p w:rsidR="004B4AE3" w:rsidRPr="00EF2198" w:rsidRDefault="004B4AE3" w:rsidP="004B4AE3">
      <w:pPr>
        <w:spacing w:after="0"/>
        <w:ind w:firstLine="720"/>
        <w:jc w:val="both"/>
        <w:rPr>
          <w:rFonts w:ascii="Times New Roman" w:hAnsi="Times New Roman"/>
          <w:spacing w:val="-4"/>
          <w:sz w:val="28"/>
        </w:rPr>
      </w:pPr>
      <w:r w:rsidRPr="00EF2198">
        <w:rPr>
          <w:rFonts w:ascii="Times New Roman" w:hAnsi="Times New Roman"/>
          <w:sz w:val="28"/>
          <w:szCs w:val="28"/>
        </w:rPr>
        <w:t>65)</w:t>
      </w:r>
      <w:r w:rsidRPr="00EF2198">
        <w:rPr>
          <w:rFonts w:ascii="Times New Roman" w:hAnsi="Times New Roman"/>
          <w:spacing w:val="-4"/>
          <w:sz w:val="28"/>
        </w:rPr>
        <w:t xml:space="preserve">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4B4AE3" w:rsidRPr="00EF2198" w:rsidRDefault="004B4AE3" w:rsidP="004B4AE3">
      <w:pPr>
        <w:spacing w:after="0"/>
        <w:ind w:firstLine="720"/>
        <w:jc w:val="both"/>
        <w:rPr>
          <w:rFonts w:ascii="Times New Roman" w:hAnsi="Times New Roman"/>
          <w:spacing w:val="-4"/>
          <w:sz w:val="28"/>
        </w:rPr>
      </w:pPr>
      <w:r w:rsidRPr="00EF2198">
        <w:rPr>
          <w:rFonts w:ascii="Times New Roman" w:hAnsi="Times New Roman"/>
          <w:spacing w:val="-4"/>
          <w:sz w:val="28"/>
        </w:rPr>
        <w:t>66) полномочия в сфере стратегического планирования, предусмотренные Федеральным законом от 28 июня 2014 года № 172-ФЗ «О стратегическом планировании в Российской Федерации</w:t>
      </w:r>
    </w:p>
    <w:p w:rsidR="004B4AE3" w:rsidRPr="00EF2198" w:rsidRDefault="004B4AE3" w:rsidP="004B4AE3">
      <w:pPr>
        <w:spacing w:after="0"/>
        <w:jc w:val="both"/>
        <w:rPr>
          <w:rFonts w:ascii="Times New Roman" w:hAnsi="Times New Roman"/>
          <w:sz w:val="28"/>
          <w:szCs w:val="28"/>
        </w:rPr>
      </w:pPr>
      <w:r w:rsidRPr="00EF2198">
        <w:rPr>
          <w:rFonts w:ascii="Times New Roman" w:hAnsi="Times New Roman"/>
          <w:sz w:val="28"/>
          <w:szCs w:val="28"/>
        </w:rPr>
        <w:t xml:space="preserve">        67) организация сбора статистических показателей, характеризующих состояние экономики и социальной сферы  Искровского сельсовета, и предоставление указанных данных органам государственной власти в порядке, установленном Правительством Российской Федерации;</w:t>
      </w:r>
    </w:p>
    <w:p w:rsidR="004B4AE3" w:rsidRPr="00EF2198" w:rsidRDefault="004B4AE3" w:rsidP="004B4AE3">
      <w:pPr>
        <w:spacing w:after="0"/>
        <w:jc w:val="both"/>
        <w:rPr>
          <w:rFonts w:ascii="Times New Roman" w:hAnsi="Times New Roman"/>
          <w:sz w:val="28"/>
          <w:szCs w:val="28"/>
        </w:rPr>
      </w:pPr>
      <w:r w:rsidRPr="00EF2198">
        <w:rPr>
          <w:rFonts w:ascii="Times New Roman" w:hAnsi="Times New Roman"/>
          <w:sz w:val="28"/>
          <w:szCs w:val="28"/>
        </w:rPr>
        <w:t xml:space="preserve">       68) осуществление мероприятий по защите прав потребителей, предусмотренных Законом Российской Федерации от 7 февраля 1992 года № 2300-1 «О защите прав потребителей»</w:t>
      </w:r>
    </w:p>
    <w:p w:rsidR="004B4AE3" w:rsidRPr="00EF2198" w:rsidRDefault="004B4AE3" w:rsidP="004B4AE3">
      <w:pPr>
        <w:spacing w:after="0"/>
        <w:jc w:val="both"/>
        <w:rPr>
          <w:rFonts w:ascii="Times New Roman" w:hAnsi="Times New Roman"/>
          <w:sz w:val="28"/>
          <w:szCs w:val="28"/>
        </w:rPr>
      </w:pPr>
      <w:r w:rsidRPr="00EF2198">
        <w:rPr>
          <w:rFonts w:ascii="Times New Roman" w:hAnsi="Times New Roman"/>
          <w:sz w:val="28"/>
          <w:szCs w:val="28"/>
        </w:rPr>
        <w:lastRenderedPageBreak/>
        <w:t xml:space="preserve">    68.1) утверждение схем размещения нестационарных торговых объектов</w:t>
      </w:r>
    </w:p>
    <w:p w:rsidR="004B4AE3" w:rsidRPr="00EF2198" w:rsidRDefault="004B4AE3" w:rsidP="004B4AE3">
      <w:pPr>
        <w:spacing w:after="0"/>
        <w:jc w:val="both"/>
        <w:rPr>
          <w:rFonts w:ascii="Times New Roman" w:hAnsi="Times New Roman"/>
          <w:sz w:val="28"/>
          <w:szCs w:val="28"/>
        </w:rPr>
      </w:pPr>
      <w:r w:rsidRPr="00EF2198">
        <w:rPr>
          <w:rFonts w:ascii="Times New Roman" w:hAnsi="Times New Roman"/>
          <w:sz w:val="28"/>
          <w:szCs w:val="28"/>
        </w:rPr>
        <w:t xml:space="preserve">    69) исполнение иных полномочий, предусмотренных действующим законодательством и нормативными правовыми актами органов местного самоуправления</w:t>
      </w:r>
    </w:p>
    <w:p w:rsidR="004B4AE3" w:rsidRDefault="004B4AE3" w:rsidP="004B4AE3">
      <w:pPr>
        <w:pStyle w:val="ae"/>
        <w:spacing w:before="0" w:beforeAutospacing="0" w:after="0" w:afterAutospacing="0"/>
        <w:ind w:firstLine="567"/>
        <w:jc w:val="both"/>
        <w:rPr>
          <w:sz w:val="28"/>
          <w:szCs w:val="28"/>
        </w:rPr>
      </w:pPr>
      <w:r w:rsidRPr="00EF2198">
        <w:rPr>
          <w:sz w:val="28"/>
          <w:szCs w:val="28"/>
        </w:rPr>
        <w:t xml:space="preserve"> </w:t>
      </w:r>
      <w:proofErr w:type="gramStart"/>
      <w:r w:rsidRPr="00EF2198">
        <w:rPr>
          <w:sz w:val="28"/>
          <w:szCs w:val="28"/>
        </w:rPr>
        <w:t xml:space="preserve">70) </w:t>
      </w:r>
      <w:r w:rsidRPr="008C5649">
        <w:rPr>
          <w:rFonts w:eastAsia="Calibri"/>
          <w:sz w:val="28"/>
          <w:lang w:eastAsia="en-US"/>
        </w:rPr>
        <w:t>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w:t>
      </w:r>
      <w:r>
        <w:rPr>
          <w:rFonts w:eastAsia="Calibri"/>
          <w:sz w:val="28"/>
          <w:lang w:eastAsia="en-US"/>
        </w:rPr>
        <w:t>»</w:t>
      </w:r>
      <w:r>
        <w:rPr>
          <w:sz w:val="28"/>
          <w:szCs w:val="28"/>
        </w:rPr>
        <w:t xml:space="preserve"> </w:t>
      </w:r>
      <w:proofErr w:type="gramEnd"/>
    </w:p>
    <w:p w:rsidR="004B4AE3" w:rsidRDefault="004B4AE3" w:rsidP="004B4AE3">
      <w:pPr>
        <w:pStyle w:val="ae"/>
        <w:spacing w:before="0" w:beforeAutospacing="0" w:after="0" w:afterAutospacing="0"/>
        <w:ind w:firstLine="567"/>
        <w:jc w:val="both"/>
        <w:rPr>
          <w:sz w:val="28"/>
          <w:szCs w:val="28"/>
        </w:rPr>
      </w:pPr>
      <w:r>
        <w:rPr>
          <w:sz w:val="28"/>
          <w:szCs w:val="28"/>
        </w:rPr>
        <w:t>71)полномочия в сфере стратегического планирования, предусмотренные Федеральным Законом от 28 июня 2014 года  № 172-ФЗ «О стратегическом планировании в Российской Федерации</w:t>
      </w:r>
    </w:p>
    <w:p w:rsidR="004B4AE3" w:rsidRDefault="004B4AE3" w:rsidP="004B4AE3">
      <w:pPr>
        <w:pStyle w:val="ae"/>
        <w:spacing w:before="0" w:beforeAutospacing="0" w:after="0" w:afterAutospacing="0"/>
        <w:ind w:firstLine="567"/>
        <w:jc w:val="both"/>
        <w:rPr>
          <w:sz w:val="28"/>
          <w:szCs w:val="28"/>
        </w:rPr>
      </w:pPr>
      <w:r>
        <w:rPr>
          <w:sz w:val="28"/>
          <w:szCs w:val="28"/>
        </w:rPr>
        <w:t>72)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4B4AE3" w:rsidRPr="008F629A" w:rsidRDefault="004B4AE3" w:rsidP="004B4AE3">
      <w:pPr>
        <w:spacing w:after="0" w:line="240" w:lineRule="auto"/>
        <w:ind w:firstLine="709"/>
        <w:rPr>
          <w:rFonts w:ascii="Times New Roman" w:hAnsi="Times New Roman"/>
          <w:sz w:val="28"/>
          <w:szCs w:val="28"/>
        </w:rPr>
      </w:pPr>
      <w:r>
        <w:rPr>
          <w:rFonts w:ascii="Times New Roman" w:hAnsi="Times New Roman"/>
          <w:sz w:val="28"/>
          <w:szCs w:val="28"/>
        </w:rPr>
        <w:t xml:space="preserve">73) </w:t>
      </w:r>
      <w:r w:rsidRPr="008F629A">
        <w:rPr>
          <w:rFonts w:ascii="Times New Roman" w:hAnsi="Times New Roman"/>
          <w:sz w:val="28"/>
          <w:szCs w:val="28"/>
        </w:rPr>
        <w:t>осуществление мероприятий по оказанию помощи лицам, находящимся в состоянии алкогольного, наркотического или иного токсического опьянения.</w:t>
      </w:r>
    </w:p>
    <w:p w:rsidR="004B4AE3" w:rsidRPr="00EF2198" w:rsidRDefault="004B4AE3" w:rsidP="004B4AE3">
      <w:pPr>
        <w:jc w:val="both"/>
        <w:rPr>
          <w:rFonts w:ascii="Times New Roman" w:hAnsi="Times New Roman"/>
          <w:sz w:val="28"/>
          <w:szCs w:val="28"/>
        </w:rPr>
      </w:pPr>
    </w:p>
    <w:p w:rsidR="004B4AE3" w:rsidRPr="00EF2198" w:rsidRDefault="004B4AE3" w:rsidP="004B4AE3">
      <w:pPr>
        <w:jc w:val="both"/>
        <w:rPr>
          <w:rFonts w:ascii="Times New Roman" w:hAnsi="Times New Roman"/>
          <w:b/>
          <w:spacing w:val="-4"/>
          <w:sz w:val="28"/>
          <w:szCs w:val="24"/>
        </w:rPr>
      </w:pPr>
      <w:r w:rsidRPr="00EF2198">
        <w:rPr>
          <w:rFonts w:ascii="Times New Roman" w:hAnsi="Times New Roman"/>
          <w:b/>
          <w:spacing w:val="-4"/>
          <w:sz w:val="28"/>
        </w:rPr>
        <w:t>Статья 32/1  «Староста сельского населенного пункта»</w:t>
      </w:r>
    </w:p>
    <w:p w:rsidR="004B4AE3" w:rsidRPr="00EF2198" w:rsidRDefault="004B4AE3" w:rsidP="004B4AE3">
      <w:pPr>
        <w:spacing w:after="0"/>
        <w:jc w:val="both"/>
        <w:rPr>
          <w:rFonts w:ascii="Times New Roman" w:hAnsi="Times New Roman"/>
          <w:sz w:val="28"/>
          <w:szCs w:val="28"/>
          <w:u w:val="single"/>
        </w:rPr>
      </w:pPr>
      <w:r w:rsidRPr="00EF2198">
        <w:rPr>
          <w:rFonts w:ascii="Times New Roman" w:hAnsi="Times New Roman"/>
          <w:b/>
          <w:spacing w:val="-4"/>
          <w:sz w:val="28"/>
        </w:rPr>
        <w:t xml:space="preserve">      </w:t>
      </w:r>
      <w:r w:rsidRPr="00EF2198">
        <w:rPr>
          <w:rFonts w:ascii="Times New Roman" w:hAnsi="Times New Roman"/>
        </w:rPr>
        <w:t>1</w:t>
      </w:r>
      <w:r w:rsidRPr="00EF2198">
        <w:rPr>
          <w:rFonts w:ascii="Times New Roman" w:hAnsi="Times New Roman"/>
          <w:sz w:val="28"/>
          <w:szCs w:val="28"/>
        </w:rPr>
        <w:t>. 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 входящем в состав Искровского сельсовета, может назначаться староста сельского населенного пункта.</w:t>
      </w:r>
    </w:p>
    <w:p w:rsidR="004B4AE3" w:rsidRPr="00EF2198" w:rsidRDefault="004B4AE3" w:rsidP="004B4AE3">
      <w:pPr>
        <w:autoSpaceDE w:val="0"/>
        <w:autoSpaceDN w:val="0"/>
        <w:adjustRightInd w:val="0"/>
        <w:spacing w:after="0"/>
        <w:ind w:firstLine="709"/>
        <w:jc w:val="both"/>
        <w:rPr>
          <w:rFonts w:ascii="Times New Roman" w:hAnsi="Times New Roman"/>
          <w:sz w:val="28"/>
          <w:szCs w:val="28"/>
        </w:rPr>
      </w:pPr>
      <w:r w:rsidRPr="00EF2198">
        <w:rPr>
          <w:rFonts w:ascii="Times New Roman" w:hAnsi="Times New Roman"/>
          <w:sz w:val="28"/>
          <w:szCs w:val="28"/>
        </w:rPr>
        <w:t>2. Староста сельского населенного пункта, входящего в состав Искровского сельсовета, назначается Советом депутатов Искровского сельсовета, по представлению схода граждан сельского населенного пункта из числа лиц, проживающих на территории данного сельского населенного пункта и обладающих активным избирательным правом.</w:t>
      </w:r>
    </w:p>
    <w:p w:rsidR="004B4AE3" w:rsidRPr="00EF2198" w:rsidRDefault="004B4AE3" w:rsidP="004B4AE3">
      <w:pPr>
        <w:autoSpaceDE w:val="0"/>
        <w:autoSpaceDN w:val="0"/>
        <w:adjustRightInd w:val="0"/>
        <w:spacing w:after="0"/>
        <w:ind w:firstLine="709"/>
        <w:jc w:val="both"/>
        <w:rPr>
          <w:rFonts w:ascii="Times New Roman" w:hAnsi="Times New Roman"/>
          <w:sz w:val="28"/>
          <w:szCs w:val="28"/>
        </w:rPr>
      </w:pPr>
      <w:r w:rsidRPr="00EF2198">
        <w:rPr>
          <w:rFonts w:ascii="Times New Roman" w:hAnsi="Times New Roman"/>
          <w:sz w:val="28"/>
          <w:szCs w:val="28"/>
        </w:rPr>
        <w:t>Срок полномочий старосты сельского населенного пункта пять лет. Количество сроков, в течение которых одно и то же лицо может исполнять функции сельского старосты, не ограничивается.</w:t>
      </w:r>
    </w:p>
    <w:p w:rsidR="004B4AE3" w:rsidRPr="00EF2198" w:rsidRDefault="004B4AE3" w:rsidP="004B4AE3">
      <w:pPr>
        <w:autoSpaceDE w:val="0"/>
        <w:autoSpaceDN w:val="0"/>
        <w:adjustRightInd w:val="0"/>
        <w:ind w:firstLine="709"/>
        <w:jc w:val="both"/>
        <w:rPr>
          <w:rFonts w:ascii="Times New Roman" w:hAnsi="Times New Roman"/>
          <w:sz w:val="28"/>
          <w:szCs w:val="28"/>
        </w:rPr>
      </w:pPr>
      <w:r w:rsidRPr="00EF2198">
        <w:rPr>
          <w:rFonts w:ascii="Times New Roman" w:hAnsi="Times New Roman"/>
          <w:sz w:val="28"/>
          <w:szCs w:val="28"/>
        </w:rPr>
        <w:t xml:space="preserve">3. Полномочия, права, гарантии деятельности и иные вопросы статуса старосты сельского населенного пункта устанавливаются в положении о старосте сельского населенного пункта, утверждаемом решением Совета депутатов Искровского сельсовета, в соответствии с Федеральным </w:t>
      </w:r>
      <w:hyperlink r:id="rId12" w:history="1">
        <w:r w:rsidRPr="00EF2198">
          <w:rPr>
            <w:rStyle w:val="ad"/>
            <w:rFonts w:ascii="Times New Roman" w:hAnsi="Times New Roman"/>
            <w:sz w:val="28"/>
            <w:szCs w:val="28"/>
          </w:rPr>
          <w:t>законом</w:t>
        </w:r>
      </w:hyperlink>
      <w:r w:rsidRPr="00EF2198">
        <w:rPr>
          <w:rFonts w:ascii="Times New Roman" w:hAnsi="Times New Roman"/>
          <w:sz w:val="28"/>
          <w:szCs w:val="28"/>
        </w:rPr>
        <w:t xml:space="preserve"> от 06.10.2003 № 131-ФЗ «Об общих принципах организации местного </w:t>
      </w:r>
      <w:r w:rsidRPr="00EF2198">
        <w:rPr>
          <w:rFonts w:ascii="Times New Roman" w:hAnsi="Times New Roman"/>
          <w:sz w:val="28"/>
          <w:szCs w:val="28"/>
        </w:rPr>
        <w:lastRenderedPageBreak/>
        <w:t>самоуправления в Российской Федерации и законами Новосибирской области</w:t>
      </w:r>
      <w:proofErr w:type="gramStart"/>
      <w:r w:rsidRPr="00EF2198">
        <w:rPr>
          <w:rFonts w:ascii="Times New Roman" w:hAnsi="Times New Roman"/>
          <w:sz w:val="28"/>
          <w:szCs w:val="28"/>
        </w:rPr>
        <w:t>.»</w:t>
      </w:r>
      <w:proofErr w:type="gramEnd"/>
    </w:p>
    <w:p w:rsidR="004B4AE3" w:rsidRPr="00EF2198" w:rsidRDefault="004B4AE3" w:rsidP="004B4AE3">
      <w:pPr>
        <w:jc w:val="center"/>
        <w:rPr>
          <w:rFonts w:ascii="Times New Roman" w:hAnsi="Times New Roman"/>
          <w:b/>
          <w:sz w:val="28"/>
          <w:szCs w:val="28"/>
        </w:rPr>
      </w:pPr>
      <w:r w:rsidRPr="00EF2198">
        <w:rPr>
          <w:rFonts w:ascii="Times New Roman" w:hAnsi="Times New Roman"/>
          <w:b/>
          <w:sz w:val="28"/>
          <w:szCs w:val="28"/>
        </w:rPr>
        <w:t>Статья 33. Избирательная комиссия Искровского  сельсовета Черепановского района Новосибирской области</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 Избирательная комиссия Искровского сельсовета Черепановского района Новосибирской области является муниципальным органом, который не входит в структуру органов местного самоуправления. Порядок формирования и полномочия избирательной комиссии устанавливаются Федеральным законом от 12.06.2002 № 67-ФЗ «Об основных гарантиях избирательных прав и права на участие в референдуме граждан Российской Федерации», Законом Новосибирской области от 17.07.2006 № 19-ОЗ «Об избирательных комиссиях, комиссиях референдума в Новосибирской области и настоящим Уставом»</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 xml:space="preserve">2. Срок полномочий избирательной комиссии составляет пять лет. </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 xml:space="preserve">Полномочия избирательной комиссии могут быть прекращены досрочно законом Новосибирской области в случае преобразования муниципального образования. </w:t>
      </w:r>
    </w:p>
    <w:p w:rsidR="004B4AE3" w:rsidRPr="00EF2198" w:rsidRDefault="004B4AE3" w:rsidP="004B4AE3">
      <w:pPr>
        <w:spacing w:after="0"/>
        <w:ind w:firstLine="720"/>
        <w:jc w:val="both"/>
        <w:rPr>
          <w:rFonts w:ascii="Times New Roman" w:hAnsi="Times New Roman"/>
          <w:sz w:val="28"/>
          <w:szCs w:val="28"/>
        </w:rPr>
      </w:pPr>
      <w:r>
        <w:rPr>
          <w:sz w:val="28"/>
          <w:szCs w:val="28"/>
        </w:rPr>
        <w:t>3</w:t>
      </w:r>
      <w:r w:rsidRPr="00EF2198">
        <w:rPr>
          <w:rFonts w:ascii="Times New Roman" w:hAnsi="Times New Roman"/>
          <w:sz w:val="28"/>
          <w:szCs w:val="28"/>
        </w:rPr>
        <w:t>. Избирательная комиссия Искровского сельсовета Черепановского района Новосибирской области формируется в количестве 6 членов с правом решающего голоса.</w:t>
      </w:r>
    </w:p>
    <w:p w:rsidR="004B4AE3" w:rsidRPr="00EF2198" w:rsidRDefault="004B4AE3" w:rsidP="004B4AE3">
      <w:pPr>
        <w:spacing w:after="0"/>
        <w:ind w:firstLine="720"/>
        <w:jc w:val="both"/>
        <w:rPr>
          <w:rFonts w:ascii="Times New Roman" w:hAnsi="Times New Roman"/>
          <w:sz w:val="28"/>
          <w:szCs w:val="28"/>
        </w:rPr>
      </w:pPr>
      <w:proofErr w:type="gramStart"/>
      <w:r w:rsidRPr="00EF2198">
        <w:rPr>
          <w:rFonts w:ascii="Times New Roman" w:hAnsi="Times New Roman"/>
          <w:sz w:val="28"/>
          <w:szCs w:val="28"/>
        </w:rPr>
        <w:t>Формирование избирательной комиссии осуществляется Советом депутатов на основе предложений, указанных в части 2 статьи 22 Федерального закона от 12.06.2002 № 67-ФЗ «Об основных гарантиях избирательных прав и права на участие в референдуме граждан Российской Федерации», предложений собраний избирателей по месту жительства, работы, службы, учебы, а также предложений избирательной комиссии предыдущего состава, избирательной комиссии Новосибирской области, а также на основе предложений избирательной</w:t>
      </w:r>
      <w:proofErr w:type="gramEnd"/>
      <w:r w:rsidRPr="00EF2198">
        <w:rPr>
          <w:rFonts w:ascii="Times New Roman" w:hAnsi="Times New Roman"/>
          <w:sz w:val="28"/>
          <w:szCs w:val="28"/>
        </w:rPr>
        <w:t xml:space="preserve"> комиссии Черепановского района, территориальной избирательной комиссии. </w:t>
      </w:r>
    </w:p>
    <w:p w:rsidR="004B4AE3" w:rsidRPr="00EF2198" w:rsidRDefault="004B4AE3" w:rsidP="004B4AE3">
      <w:pPr>
        <w:autoSpaceDE w:val="0"/>
        <w:autoSpaceDN w:val="0"/>
        <w:adjustRightInd w:val="0"/>
        <w:spacing w:after="0"/>
        <w:ind w:firstLine="720"/>
        <w:jc w:val="both"/>
        <w:rPr>
          <w:rFonts w:ascii="Times New Roman" w:hAnsi="Times New Roman"/>
          <w:sz w:val="28"/>
          <w:szCs w:val="28"/>
        </w:rPr>
      </w:pPr>
      <w:r w:rsidRPr="00EF2198">
        <w:rPr>
          <w:rFonts w:ascii="Times New Roman" w:hAnsi="Times New Roman"/>
          <w:sz w:val="28"/>
          <w:szCs w:val="28"/>
        </w:rPr>
        <w:t xml:space="preserve">Решение о начале формирования избирательной комиссии муниципального образования принимается представительным органом муниципального образования не </w:t>
      </w:r>
      <w:proofErr w:type="gramStart"/>
      <w:r w:rsidRPr="00EF2198">
        <w:rPr>
          <w:rFonts w:ascii="Times New Roman" w:hAnsi="Times New Roman"/>
          <w:sz w:val="28"/>
          <w:szCs w:val="28"/>
        </w:rPr>
        <w:t>позднее</w:t>
      </w:r>
      <w:proofErr w:type="gramEnd"/>
      <w:r w:rsidRPr="00EF2198">
        <w:rPr>
          <w:rFonts w:ascii="Times New Roman" w:hAnsi="Times New Roman"/>
          <w:sz w:val="28"/>
          <w:szCs w:val="28"/>
        </w:rPr>
        <w:t xml:space="preserve"> чем за 50 дней до истечения срока полномочий избирательной комиссии муниципального образования действующего состава. Сообщение о формировании избирательной комиссии муниципального образования и сроке приема предложений по кандидатурам в ее состав подлежит опубликованию до начала приема указанных предложений. Срок приема предложений по составу избирательной комиссии муниципального образования составляет 30 дней со дня опубликования </w:t>
      </w:r>
      <w:r w:rsidRPr="00EF2198">
        <w:rPr>
          <w:rFonts w:ascii="Times New Roman" w:hAnsi="Times New Roman"/>
          <w:sz w:val="28"/>
          <w:szCs w:val="28"/>
        </w:rPr>
        <w:lastRenderedPageBreak/>
        <w:t>сообщения о формировании избирательной комиссии и сроке приема предложений по кандидатурам в ее состав.</w:t>
      </w:r>
    </w:p>
    <w:p w:rsidR="004B4AE3" w:rsidRPr="00EF2198" w:rsidRDefault="004B4AE3" w:rsidP="004B4AE3">
      <w:pPr>
        <w:autoSpaceDE w:val="0"/>
        <w:autoSpaceDN w:val="0"/>
        <w:adjustRightInd w:val="0"/>
        <w:spacing w:after="0"/>
        <w:ind w:firstLine="720"/>
        <w:jc w:val="both"/>
        <w:rPr>
          <w:rFonts w:ascii="Times New Roman" w:hAnsi="Times New Roman"/>
          <w:sz w:val="28"/>
          <w:szCs w:val="28"/>
        </w:rPr>
      </w:pPr>
      <w:r w:rsidRPr="00EF2198">
        <w:rPr>
          <w:rFonts w:ascii="Times New Roman" w:hAnsi="Times New Roman"/>
          <w:sz w:val="28"/>
          <w:szCs w:val="28"/>
        </w:rPr>
        <w:t xml:space="preserve"> Полномочия избирательной комиссии муниципального образования могут возлагаться  на территориальную избирательную комиссию или на участковую избирательную комиссию, действующую в границах муниципального образования.</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4. Совет депутатов обязан назначить половину от общего числа членов избирательной комиссии на основе поступивших предложений:</w:t>
      </w:r>
    </w:p>
    <w:p w:rsidR="004B4AE3" w:rsidRPr="00EF2198" w:rsidRDefault="004B4AE3" w:rsidP="004B4AE3">
      <w:pPr>
        <w:autoSpaceDE w:val="0"/>
        <w:autoSpaceDN w:val="0"/>
        <w:adjustRightInd w:val="0"/>
        <w:spacing w:after="0"/>
        <w:ind w:firstLine="720"/>
        <w:jc w:val="both"/>
        <w:rPr>
          <w:rFonts w:ascii="Times New Roman" w:hAnsi="Times New Roman"/>
          <w:sz w:val="28"/>
          <w:szCs w:val="28"/>
        </w:rPr>
      </w:pPr>
      <w:r w:rsidRPr="00EF2198">
        <w:rPr>
          <w:rFonts w:ascii="Times New Roman" w:hAnsi="Times New Roman"/>
          <w:sz w:val="28"/>
          <w:szCs w:val="28"/>
        </w:rPr>
        <w:t>а) политических партий, выдвинувших федеральные списки кандидатов, допущенные к распределению депутатских мандатов в Государственной Думе Федерального Собрания Российской Федерации;</w:t>
      </w:r>
    </w:p>
    <w:p w:rsidR="004B4AE3" w:rsidRPr="00EF2198" w:rsidRDefault="004B4AE3" w:rsidP="004B4AE3">
      <w:pPr>
        <w:autoSpaceDE w:val="0"/>
        <w:autoSpaceDN w:val="0"/>
        <w:adjustRightInd w:val="0"/>
        <w:spacing w:after="0"/>
        <w:ind w:firstLine="720"/>
        <w:jc w:val="both"/>
        <w:rPr>
          <w:rFonts w:ascii="Times New Roman" w:hAnsi="Times New Roman"/>
          <w:sz w:val="28"/>
          <w:szCs w:val="28"/>
        </w:rPr>
      </w:pPr>
      <w:r w:rsidRPr="00EF2198">
        <w:rPr>
          <w:rFonts w:ascii="Times New Roman" w:hAnsi="Times New Roman"/>
          <w:sz w:val="28"/>
          <w:szCs w:val="28"/>
        </w:rPr>
        <w:t>б) политических партий, выдвинувших областные списки кандидатов, допущенные к распределению депутатских мандатов в Законодательном Собрании Новосибирской области;</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в) избирательных объединений, выдвинувших списки кандидатов, допущенные к распределению депутатских мандатов в Совете депутатов.</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5. Совет депутатов обязан назначить половину от общего числа членов избирательной комиссии поселения на основе поступивших предложений избирательной комиссии  Черепановского района, территориальной комиссии в следующем порядке:</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а) если полномочия избирательной комиссии Черепановского района не возложены на территориальную комиссию, два члена избирательной комиссии Искровского сельсовета назначаются на основе предложений избирательной комиссии Черепановского района, остальные члены избирательной комиссии Искровского сельсовета назначают на основе предложений территориальной комиссии;</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б) если полномочия избирательной комиссии Черепановского района возложены на территориальную комиссию, члены избирательной комиссии Искровского сельсовета назначаются на основе предложений территориальной комиссии;</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в) если полномочия территориальной избирательной комиссии возложены на избирательную комиссию Черепановского  района, члены избирательной комиссии Искровского сельсовета назначаются на основе предложения избирательной комиссии Черепановского района.</w:t>
      </w:r>
    </w:p>
    <w:p w:rsidR="004B4AE3" w:rsidRPr="00EF2198" w:rsidRDefault="004B4AE3" w:rsidP="004B4AE3">
      <w:pPr>
        <w:autoSpaceDE w:val="0"/>
        <w:autoSpaceDN w:val="0"/>
        <w:adjustRightInd w:val="0"/>
        <w:spacing w:after="0"/>
        <w:ind w:firstLine="720"/>
        <w:jc w:val="both"/>
        <w:rPr>
          <w:rFonts w:ascii="Times New Roman" w:hAnsi="Times New Roman"/>
          <w:sz w:val="28"/>
          <w:szCs w:val="28"/>
        </w:rPr>
      </w:pPr>
      <w:r w:rsidRPr="00EF2198">
        <w:rPr>
          <w:rFonts w:ascii="Times New Roman" w:hAnsi="Times New Roman"/>
          <w:sz w:val="28"/>
          <w:szCs w:val="28"/>
        </w:rPr>
        <w:t>6. Избирательная комиссия Искровского сельсовета Черепановского района Новосибирской области:</w:t>
      </w:r>
    </w:p>
    <w:p w:rsidR="004B4AE3" w:rsidRPr="00EF2198" w:rsidRDefault="004B4AE3" w:rsidP="004B4AE3">
      <w:pPr>
        <w:autoSpaceDE w:val="0"/>
        <w:autoSpaceDN w:val="0"/>
        <w:adjustRightInd w:val="0"/>
        <w:spacing w:after="0"/>
        <w:ind w:firstLine="720"/>
        <w:jc w:val="both"/>
        <w:rPr>
          <w:rFonts w:ascii="Times New Roman" w:hAnsi="Times New Roman"/>
          <w:sz w:val="28"/>
          <w:szCs w:val="28"/>
        </w:rPr>
      </w:pPr>
      <w:r w:rsidRPr="00EF2198">
        <w:rPr>
          <w:rFonts w:ascii="Times New Roman" w:hAnsi="Times New Roman"/>
          <w:sz w:val="28"/>
          <w:szCs w:val="28"/>
        </w:rPr>
        <w:t xml:space="preserve">а) осуществляет на территории поселения </w:t>
      </w:r>
      <w:proofErr w:type="gramStart"/>
      <w:r w:rsidRPr="00EF2198">
        <w:rPr>
          <w:rFonts w:ascii="Times New Roman" w:hAnsi="Times New Roman"/>
          <w:sz w:val="28"/>
          <w:szCs w:val="28"/>
        </w:rPr>
        <w:t>контроль за</w:t>
      </w:r>
      <w:proofErr w:type="gramEnd"/>
      <w:r w:rsidRPr="00EF2198">
        <w:rPr>
          <w:rFonts w:ascii="Times New Roman" w:hAnsi="Times New Roman"/>
          <w:sz w:val="28"/>
          <w:szCs w:val="28"/>
        </w:rPr>
        <w:t xml:space="preserve"> соблюдением избирательных прав и права на участие в референдуме граждан Российской Федерации;</w:t>
      </w:r>
    </w:p>
    <w:p w:rsidR="004B4AE3" w:rsidRPr="00EF2198" w:rsidRDefault="004B4AE3" w:rsidP="004B4AE3">
      <w:pPr>
        <w:autoSpaceDE w:val="0"/>
        <w:autoSpaceDN w:val="0"/>
        <w:adjustRightInd w:val="0"/>
        <w:spacing w:after="0"/>
        <w:ind w:firstLine="720"/>
        <w:jc w:val="both"/>
        <w:rPr>
          <w:rFonts w:ascii="Times New Roman" w:hAnsi="Times New Roman"/>
          <w:sz w:val="28"/>
          <w:szCs w:val="28"/>
        </w:rPr>
      </w:pPr>
      <w:r w:rsidRPr="00EF2198">
        <w:rPr>
          <w:rFonts w:ascii="Times New Roman" w:hAnsi="Times New Roman"/>
          <w:sz w:val="28"/>
          <w:szCs w:val="28"/>
        </w:rPr>
        <w:lastRenderedPageBreak/>
        <w:t>б) обеспечивает на территории поселения реализацию мероприятий, связанных с подготовкой и проведением выборов в органы местного самоуправления, местных референдумов, изданием необходимой печатной продукции;</w:t>
      </w:r>
    </w:p>
    <w:p w:rsidR="004B4AE3" w:rsidRPr="00EF2198" w:rsidRDefault="004B4AE3" w:rsidP="004B4AE3">
      <w:pPr>
        <w:autoSpaceDE w:val="0"/>
        <w:autoSpaceDN w:val="0"/>
        <w:adjustRightInd w:val="0"/>
        <w:spacing w:after="0"/>
        <w:ind w:firstLine="720"/>
        <w:jc w:val="both"/>
        <w:rPr>
          <w:rFonts w:ascii="Times New Roman" w:hAnsi="Times New Roman"/>
          <w:sz w:val="28"/>
          <w:szCs w:val="28"/>
        </w:rPr>
      </w:pPr>
      <w:r w:rsidRPr="00EF2198">
        <w:rPr>
          <w:rFonts w:ascii="Times New Roman" w:hAnsi="Times New Roman"/>
          <w:sz w:val="28"/>
          <w:szCs w:val="28"/>
        </w:rPr>
        <w:t>в) осуществляет на территории поселения меры по обеспечению при проведении выборов в органы местного самоуправления, местного референдума соблюдения единого порядка:</w:t>
      </w:r>
    </w:p>
    <w:p w:rsidR="004B4AE3" w:rsidRPr="00EF2198" w:rsidRDefault="004B4AE3" w:rsidP="004B4AE3">
      <w:pPr>
        <w:autoSpaceDE w:val="0"/>
        <w:autoSpaceDN w:val="0"/>
        <w:adjustRightInd w:val="0"/>
        <w:spacing w:after="0"/>
        <w:ind w:firstLine="720"/>
        <w:jc w:val="both"/>
        <w:rPr>
          <w:rFonts w:ascii="Times New Roman" w:hAnsi="Times New Roman"/>
          <w:sz w:val="28"/>
          <w:szCs w:val="28"/>
        </w:rPr>
      </w:pPr>
      <w:r w:rsidRPr="00EF2198">
        <w:rPr>
          <w:rFonts w:ascii="Times New Roman" w:hAnsi="Times New Roman"/>
          <w:sz w:val="28"/>
          <w:szCs w:val="28"/>
        </w:rPr>
        <w:t>распределения эфирного времени и печатной площади между зарегистрированными кандидатами, избирательными объединениями для проведения предвыборной агитации, между инициативной группой по проведению референдума и иными группами участников референдума для проведения агитации по вопросам местного референдума;</w:t>
      </w:r>
    </w:p>
    <w:p w:rsidR="004B4AE3" w:rsidRPr="00EF2198" w:rsidRDefault="004B4AE3" w:rsidP="004B4AE3">
      <w:pPr>
        <w:autoSpaceDE w:val="0"/>
        <w:autoSpaceDN w:val="0"/>
        <w:adjustRightInd w:val="0"/>
        <w:spacing w:after="0"/>
        <w:ind w:firstLine="720"/>
        <w:jc w:val="both"/>
        <w:rPr>
          <w:rFonts w:ascii="Times New Roman" w:hAnsi="Times New Roman"/>
          <w:sz w:val="28"/>
          <w:szCs w:val="28"/>
        </w:rPr>
      </w:pPr>
      <w:r w:rsidRPr="00EF2198">
        <w:rPr>
          <w:rFonts w:ascii="Times New Roman" w:hAnsi="Times New Roman"/>
          <w:sz w:val="28"/>
          <w:szCs w:val="28"/>
        </w:rPr>
        <w:t>установления итогов голосования, определения результатов выборов, местных референдумов;</w:t>
      </w:r>
    </w:p>
    <w:p w:rsidR="004B4AE3" w:rsidRPr="00EF2198" w:rsidRDefault="004B4AE3" w:rsidP="004B4AE3">
      <w:pPr>
        <w:autoSpaceDE w:val="0"/>
        <w:autoSpaceDN w:val="0"/>
        <w:adjustRightInd w:val="0"/>
        <w:spacing w:after="0"/>
        <w:ind w:firstLine="720"/>
        <w:jc w:val="both"/>
        <w:rPr>
          <w:rFonts w:ascii="Times New Roman" w:hAnsi="Times New Roman"/>
          <w:sz w:val="28"/>
          <w:szCs w:val="28"/>
        </w:rPr>
      </w:pPr>
      <w:r w:rsidRPr="00EF2198">
        <w:rPr>
          <w:rFonts w:ascii="Times New Roman" w:hAnsi="Times New Roman"/>
          <w:sz w:val="28"/>
          <w:szCs w:val="28"/>
        </w:rPr>
        <w:t>опубликования итогов голосования и результатов выборов, местных референдумов;</w:t>
      </w:r>
    </w:p>
    <w:p w:rsidR="004B4AE3" w:rsidRPr="00EF2198" w:rsidRDefault="004B4AE3" w:rsidP="004B4AE3">
      <w:pPr>
        <w:autoSpaceDE w:val="0"/>
        <w:autoSpaceDN w:val="0"/>
        <w:adjustRightInd w:val="0"/>
        <w:spacing w:after="0"/>
        <w:ind w:firstLine="720"/>
        <w:jc w:val="both"/>
        <w:rPr>
          <w:rFonts w:ascii="Times New Roman" w:hAnsi="Times New Roman"/>
          <w:sz w:val="28"/>
          <w:szCs w:val="28"/>
        </w:rPr>
      </w:pPr>
      <w:r w:rsidRPr="00EF2198">
        <w:rPr>
          <w:rFonts w:ascii="Times New Roman" w:hAnsi="Times New Roman"/>
          <w:sz w:val="28"/>
          <w:szCs w:val="28"/>
        </w:rPr>
        <w:t>г) контролирует обеспечение нижестоящих избирательных комиссий помещениями, транспортом, связью, рассматривает иные вопросы материально-технического обеспечения выборов органов местного самоуправления, местного референдума;</w:t>
      </w:r>
    </w:p>
    <w:p w:rsidR="004B4AE3" w:rsidRPr="00EF2198" w:rsidRDefault="004B4AE3" w:rsidP="004B4AE3">
      <w:pPr>
        <w:autoSpaceDE w:val="0"/>
        <w:autoSpaceDN w:val="0"/>
        <w:adjustRightInd w:val="0"/>
        <w:spacing w:after="0"/>
        <w:ind w:firstLine="720"/>
        <w:jc w:val="both"/>
        <w:rPr>
          <w:rFonts w:ascii="Times New Roman" w:hAnsi="Times New Roman"/>
          <w:sz w:val="28"/>
          <w:szCs w:val="28"/>
        </w:rPr>
      </w:pPr>
      <w:r w:rsidRPr="00EF2198">
        <w:rPr>
          <w:rFonts w:ascii="Times New Roman" w:hAnsi="Times New Roman"/>
          <w:sz w:val="28"/>
          <w:szCs w:val="28"/>
        </w:rPr>
        <w:t>д) определяет схему образования избирательных округов, включая ее графическое изображение, и представляет ее на утверждение в Совет депутатов;</w:t>
      </w:r>
    </w:p>
    <w:p w:rsidR="004B4AE3" w:rsidRDefault="004B4AE3" w:rsidP="004B4AE3">
      <w:pPr>
        <w:spacing w:after="0" w:line="240" w:lineRule="auto"/>
        <w:jc w:val="both"/>
        <w:rPr>
          <w:rFonts w:ascii="Times New Roman" w:hAnsi="Times New Roman"/>
          <w:sz w:val="28"/>
          <w:szCs w:val="28"/>
        </w:rPr>
      </w:pPr>
      <w:r w:rsidRPr="00EF2198">
        <w:rPr>
          <w:rFonts w:ascii="Times New Roman" w:hAnsi="Times New Roman"/>
          <w:sz w:val="28"/>
          <w:szCs w:val="28"/>
        </w:rPr>
        <w:t xml:space="preserve">е) </w:t>
      </w:r>
      <w:r>
        <w:rPr>
          <w:rFonts w:ascii="Times New Roman" w:hAnsi="Times New Roman"/>
          <w:sz w:val="28"/>
          <w:szCs w:val="28"/>
        </w:rPr>
        <w:t>пункт «е» изложить в следующей редакции: «утверждает форму, текс и число бюллетеней, форму избирательного бюллетеня (избирательных бюллетеней), а также текст избирательного бюллетеня для голосования по единому избирательному округу на выборах депутатов представительного органа муниципального образования»</w:t>
      </w:r>
    </w:p>
    <w:p w:rsidR="004B4AE3" w:rsidRPr="00EF2198" w:rsidRDefault="004B4AE3" w:rsidP="004B4AE3">
      <w:pPr>
        <w:autoSpaceDE w:val="0"/>
        <w:autoSpaceDN w:val="0"/>
        <w:adjustRightInd w:val="0"/>
        <w:spacing w:after="0"/>
        <w:ind w:firstLine="720"/>
        <w:jc w:val="both"/>
        <w:rPr>
          <w:rFonts w:ascii="Times New Roman" w:hAnsi="Times New Roman"/>
          <w:sz w:val="28"/>
          <w:szCs w:val="28"/>
        </w:rPr>
      </w:pPr>
      <w:r w:rsidRPr="00EF2198">
        <w:rPr>
          <w:rFonts w:ascii="Times New Roman" w:hAnsi="Times New Roman"/>
          <w:sz w:val="28"/>
          <w:szCs w:val="28"/>
        </w:rPr>
        <w:t>е.1) выдает открепительные удостоверения в случаях, предусмотренных законом</w:t>
      </w:r>
      <w:r>
        <w:rPr>
          <w:rFonts w:ascii="Times New Roman" w:hAnsi="Times New Roman"/>
          <w:sz w:val="28"/>
          <w:szCs w:val="28"/>
        </w:rPr>
        <w:t xml:space="preserve"> </w:t>
      </w:r>
      <w:proofErr w:type="gramStart"/>
      <w:r>
        <w:rPr>
          <w:rFonts w:ascii="Times New Roman" w:hAnsi="Times New Roman"/>
          <w:sz w:val="28"/>
          <w:szCs w:val="28"/>
        </w:rPr>
        <w:t xml:space="preserve">( </w:t>
      </w:r>
      <w:proofErr w:type="gramEnd"/>
      <w:r>
        <w:rPr>
          <w:rFonts w:ascii="Times New Roman" w:hAnsi="Times New Roman"/>
          <w:sz w:val="28"/>
          <w:szCs w:val="28"/>
        </w:rPr>
        <w:t>исключить)</w:t>
      </w:r>
      <w:r w:rsidRPr="00EF2198">
        <w:rPr>
          <w:rFonts w:ascii="Times New Roman" w:hAnsi="Times New Roman"/>
          <w:sz w:val="28"/>
          <w:szCs w:val="28"/>
        </w:rPr>
        <w:t>;</w:t>
      </w:r>
    </w:p>
    <w:p w:rsidR="004B4AE3" w:rsidRPr="00EF2198" w:rsidRDefault="004B4AE3" w:rsidP="004B4AE3">
      <w:pPr>
        <w:autoSpaceDE w:val="0"/>
        <w:autoSpaceDN w:val="0"/>
        <w:adjustRightInd w:val="0"/>
        <w:spacing w:after="0"/>
        <w:ind w:firstLine="720"/>
        <w:jc w:val="both"/>
        <w:rPr>
          <w:rFonts w:ascii="Times New Roman" w:hAnsi="Times New Roman"/>
          <w:sz w:val="28"/>
          <w:szCs w:val="28"/>
        </w:rPr>
      </w:pPr>
      <w:r w:rsidRPr="00EF2198">
        <w:rPr>
          <w:rFonts w:ascii="Times New Roman" w:hAnsi="Times New Roman"/>
          <w:sz w:val="28"/>
          <w:szCs w:val="28"/>
        </w:rPr>
        <w:t>ж) обеспечивает изготовление бюллетеней,  по выборам депутатов Совета депутатов, бюллетеней, открепительных удостоверений для голосования на местном референдуме, их доставку в нижестоящие избирательные комиссии, комиссии референдума;</w:t>
      </w:r>
    </w:p>
    <w:p w:rsidR="004B4AE3" w:rsidRPr="00EF2198" w:rsidRDefault="004B4AE3" w:rsidP="004B4AE3">
      <w:pPr>
        <w:autoSpaceDE w:val="0"/>
        <w:autoSpaceDN w:val="0"/>
        <w:adjustRightInd w:val="0"/>
        <w:spacing w:after="0"/>
        <w:ind w:firstLine="720"/>
        <w:jc w:val="both"/>
        <w:rPr>
          <w:rFonts w:ascii="Times New Roman" w:hAnsi="Times New Roman"/>
          <w:sz w:val="28"/>
          <w:szCs w:val="28"/>
        </w:rPr>
      </w:pPr>
      <w:r w:rsidRPr="00EF2198">
        <w:rPr>
          <w:rFonts w:ascii="Times New Roman" w:hAnsi="Times New Roman"/>
          <w:sz w:val="28"/>
          <w:szCs w:val="28"/>
        </w:rPr>
        <w:t>з) обеспечивает передачу документов, связанных с подготовкой и проведением выборов в органы местного самоуправления, местного референдума, в архив;</w:t>
      </w:r>
    </w:p>
    <w:p w:rsidR="004B4AE3" w:rsidRPr="00EF2198" w:rsidRDefault="004B4AE3" w:rsidP="004B4AE3">
      <w:pPr>
        <w:autoSpaceDE w:val="0"/>
        <w:autoSpaceDN w:val="0"/>
        <w:adjustRightInd w:val="0"/>
        <w:spacing w:after="0"/>
        <w:ind w:firstLine="720"/>
        <w:jc w:val="both"/>
        <w:rPr>
          <w:rFonts w:ascii="Times New Roman" w:hAnsi="Times New Roman"/>
          <w:sz w:val="28"/>
          <w:szCs w:val="28"/>
        </w:rPr>
      </w:pPr>
      <w:r w:rsidRPr="00EF2198">
        <w:rPr>
          <w:rFonts w:ascii="Times New Roman" w:hAnsi="Times New Roman"/>
          <w:sz w:val="28"/>
          <w:szCs w:val="28"/>
        </w:rPr>
        <w:t xml:space="preserve">и) организует проведение досрочного голосования, повторного голосования на местном референдуме, повторного голосования на выборах в </w:t>
      </w:r>
      <w:r w:rsidRPr="00EF2198">
        <w:rPr>
          <w:rFonts w:ascii="Times New Roman" w:hAnsi="Times New Roman"/>
          <w:sz w:val="28"/>
          <w:szCs w:val="28"/>
        </w:rPr>
        <w:lastRenderedPageBreak/>
        <w:t>органы местного самоуправления, повторных и дополнительных выборов в органы местного самоуправления;</w:t>
      </w:r>
    </w:p>
    <w:p w:rsidR="004B4AE3" w:rsidRPr="00EF2198" w:rsidRDefault="004B4AE3" w:rsidP="004B4AE3">
      <w:pPr>
        <w:autoSpaceDE w:val="0"/>
        <w:autoSpaceDN w:val="0"/>
        <w:adjustRightInd w:val="0"/>
        <w:spacing w:after="0"/>
        <w:ind w:firstLine="720"/>
        <w:jc w:val="both"/>
        <w:rPr>
          <w:rFonts w:ascii="Times New Roman" w:hAnsi="Times New Roman"/>
          <w:sz w:val="28"/>
          <w:szCs w:val="28"/>
        </w:rPr>
      </w:pPr>
      <w:r w:rsidRPr="00EF2198">
        <w:rPr>
          <w:rFonts w:ascii="Times New Roman" w:hAnsi="Times New Roman"/>
          <w:sz w:val="28"/>
          <w:szCs w:val="28"/>
        </w:rPr>
        <w:t>к) осуществляет на территории муниципального образования меры по организации финансирования подготовки и проведения выборов в органы местного самоуправления, местных референдумов, распределяет выделенные из местного бюджета и (или) областного бюджета средства на финансовое обеспечение подготовки и проведения выборов в органы местного самоуправления, местного референдума, контролирует их целевое использование;</w:t>
      </w:r>
    </w:p>
    <w:p w:rsidR="004B4AE3" w:rsidRPr="00EF2198" w:rsidRDefault="004B4AE3" w:rsidP="004B4AE3">
      <w:pPr>
        <w:autoSpaceDE w:val="0"/>
        <w:autoSpaceDN w:val="0"/>
        <w:adjustRightInd w:val="0"/>
        <w:spacing w:after="0"/>
        <w:ind w:firstLine="720"/>
        <w:jc w:val="both"/>
        <w:rPr>
          <w:rFonts w:ascii="Times New Roman" w:hAnsi="Times New Roman"/>
          <w:sz w:val="28"/>
          <w:szCs w:val="28"/>
        </w:rPr>
      </w:pPr>
      <w:r w:rsidRPr="00EF2198">
        <w:rPr>
          <w:rFonts w:ascii="Times New Roman" w:hAnsi="Times New Roman"/>
          <w:sz w:val="28"/>
          <w:szCs w:val="28"/>
        </w:rPr>
        <w:t>л) оказывает правовую, методическую, организационно-техническую помощь нижестоящим комиссиям;</w:t>
      </w:r>
    </w:p>
    <w:p w:rsidR="004B4AE3" w:rsidRPr="00EF2198" w:rsidRDefault="004B4AE3" w:rsidP="004B4AE3">
      <w:pPr>
        <w:autoSpaceDE w:val="0"/>
        <w:autoSpaceDN w:val="0"/>
        <w:adjustRightInd w:val="0"/>
        <w:spacing w:after="0"/>
        <w:ind w:firstLine="720"/>
        <w:jc w:val="both"/>
        <w:rPr>
          <w:rFonts w:ascii="Times New Roman" w:hAnsi="Times New Roman"/>
          <w:sz w:val="28"/>
          <w:szCs w:val="28"/>
        </w:rPr>
      </w:pPr>
      <w:r w:rsidRPr="00EF2198">
        <w:rPr>
          <w:rFonts w:ascii="Times New Roman" w:hAnsi="Times New Roman"/>
          <w:sz w:val="28"/>
          <w:szCs w:val="28"/>
        </w:rPr>
        <w:t>м) заслушивает сообщения органов местного самоуправления по вопросам, связанным с подготовкой и проведением выборов в органы местного самоуправления, местного референдума, голосования по отзыву Главы сельского поселения, депутата Совета депутатов, голосования по вопросам изменения границ сельского поселения, преобразования сельского поселения;</w:t>
      </w:r>
    </w:p>
    <w:p w:rsidR="004B4AE3" w:rsidRPr="00EF2198" w:rsidRDefault="004B4AE3" w:rsidP="004B4AE3">
      <w:pPr>
        <w:autoSpaceDE w:val="0"/>
        <w:autoSpaceDN w:val="0"/>
        <w:adjustRightInd w:val="0"/>
        <w:spacing w:after="0"/>
        <w:ind w:firstLine="720"/>
        <w:jc w:val="both"/>
        <w:rPr>
          <w:rFonts w:ascii="Times New Roman" w:hAnsi="Times New Roman"/>
          <w:sz w:val="28"/>
          <w:szCs w:val="28"/>
        </w:rPr>
      </w:pPr>
      <w:r w:rsidRPr="00EF2198">
        <w:rPr>
          <w:rFonts w:ascii="Times New Roman" w:hAnsi="Times New Roman"/>
          <w:sz w:val="28"/>
          <w:szCs w:val="28"/>
        </w:rPr>
        <w:t>н) рассматривает жалобы (заявления) на решения и действия (бездействие) нижестоящих комиссий и принимает по указанным жалобам (заявлениям) мотивированные решения;</w:t>
      </w:r>
    </w:p>
    <w:p w:rsidR="004B4AE3" w:rsidRPr="00EF2198" w:rsidRDefault="004B4AE3" w:rsidP="004B4AE3">
      <w:pPr>
        <w:autoSpaceDE w:val="0"/>
        <w:autoSpaceDN w:val="0"/>
        <w:adjustRightInd w:val="0"/>
        <w:spacing w:after="0"/>
        <w:ind w:firstLine="720"/>
        <w:jc w:val="both"/>
        <w:rPr>
          <w:rFonts w:ascii="Times New Roman" w:hAnsi="Times New Roman"/>
          <w:sz w:val="28"/>
          <w:szCs w:val="28"/>
        </w:rPr>
      </w:pPr>
      <w:proofErr w:type="gramStart"/>
      <w:r w:rsidRPr="00EF2198">
        <w:rPr>
          <w:rFonts w:ascii="Times New Roman" w:hAnsi="Times New Roman"/>
          <w:sz w:val="28"/>
          <w:szCs w:val="28"/>
        </w:rPr>
        <w:t>о) на выборах в Совет депутатов заверяет и регистрирует муниципальные списки кандидатов, выдвинутые избирательными объединениями, а также уполномоченных представителей по финансовым вопросам и доверенных лиц каждого избирательного объединения, зарегистрировавшего муниципальный список кандидатов; выдает кандидатам, зарегистрированным по единому муниципальному избирательному округу, доверенным лицам, уполномоченным представителям по финансовым вопросам избирательных объединений удостоверения установленного образца;</w:t>
      </w:r>
      <w:proofErr w:type="gramEnd"/>
      <w:r w:rsidRPr="00EF2198">
        <w:rPr>
          <w:rFonts w:ascii="Times New Roman" w:hAnsi="Times New Roman"/>
          <w:sz w:val="28"/>
          <w:szCs w:val="28"/>
        </w:rPr>
        <w:t xml:space="preserve"> заверяет списки кандидатов по одномандатным (многомандатным) избирательным округам, выдвинутые избирательными объединениями; регистрирует инициативные группы по проведению местного референдума, иные группы участников референдума, выдает им регистрационные свидетельства установленного образца;</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п) осуществляет иные полномочия в соответствии с федеральными законами, законами Новосибирской области, Уставом.</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 xml:space="preserve">7. Избирательная комиссия Искровского сельсовета Черепановского района Новосибирской области не обладает правами юридического лица. </w:t>
      </w:r>
    </w:p>
    <w:p w:rsidR="004B4AE3"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 xml:space="preserve">Финансовое обеспечение Избирательной комиссии осуществляется за счет средств бюджета Искровского сельсовета в пределах ассигнований, </w:t>
      </w:r>
      <w:r w:rsidRPr="00EF2198">
        <w:rPr>
          <w:rFonts w:ascii="Times New Roman" w:hAnsi="Times New Roman"/>
          <w:sz w:val="28"/>
          <w:szCs w:val="28"/>
        </w:rPr>
        <w:lastRenderedPageBreak/>
        <w:t>предусмотренных на эти цели решением Совета депутатов об утверждении бюджета на очередной финансовый год.</w:t>
      </w:r>
    </w:p>
    <w:p w:rsidR="004B4AE3" w:rsidRDefault="004B4AE3" w:rsidP="004B4AE3">
      <w:pPr>
        <w:ind w:firstLine="720"/>
        <w:jc w:val="both"/>
        <w:rPr>
          <w:rFonts w:ascii="Times New Roman" w:hAnsi="Times New Roman"/>
          <w:sz w:val="28"/>
          <w:szCs w:val="28"/>
        </w:rPr>
      </w:pPr>
      <w:r>
        <w:rPr>
          <w:rFonts w:ascii="Times New Roman" w:hAnsi="Times New Roman"/>
          <w:sz w:val="28"/>
          <w:szCs w:val="28"/>
        </w:rPr>
        <w:t>8. В целях обеспечения реализации избирательных прав и права на участие в референдуме граждан Российской Федерации, а также оказания содействия комиссиям в реализации их полномочий может быть использована федеральная государственная информационная система «Единый портал государственных и муниципальных услуг (функций)».</w:t>
      </w:r>
    </w:p>
    <w:p w:rsidR="004B4AE3" w:rsidRPr="00EF2198" w:rsidRDefault="004B4AE3" w:rsidP="004B4AE3">
      <w:pPr>
        <w:ind w:firstLine="720"/>
        <w:jc w:val="both"/>
        <w:rPr>
          <w:rFonts w:ascii="Times New Roman" w:hAnsi="Times New Roman"/>
          <w:b/>
          <w:sz w:val="28"/>
          <w:szCs w:val="28"/>
        </w:rPr>
      </w:pPr>
      <w:r w:rsidRPr="00EF2198">
        <w:rPr>
          <w:rFonts w:ascii="Times New Roman" w:hAnsi="Times New Roman"/>
          <w:b/>
          <w:sz w:val="28"/>
          <w:szCs w:val="28"/>
        </w:rPr>
        <w:t>Статья 34. Муниципальный контроль</w:t>
      </w:r>
    </w:p>
    <w:p w:rsidR="004B4AE3" w:rsidRPr="00EF2198" w:rsidRDefault="004B4AE3" w:rsidP="004B4AE3">
      <w:pPr>
        <w:autoSpaceDE w:val="0"/>
        <w:autoSpaceDN w:val="0"/>
        <w:adjustRightInd w:val="0"/>
        <w:spacing w:after="120"/>
        <w:ind w:firstLine="708"/>
        <w:jc w:val="both"/>
        <w:rPr>
          <w:rFonts w:ascii="Times New Roman" w:hAnsi="Times New Roman"/>
          <w:sz w:val="28"/>
          <w:szCs w:val="28"/>
        </w:rPr>
      </w:pPr>
      <w:r w:rsidRPr="00EF2198">
        <w:rPr>
          <w:rFonts w:ascii="Times New Roman" w:hAnsi="Times New Roman"/>
          <w:sz w:val="28"/>
          <w:szCs w:val="28"/>
        </w:rPr>
        <w:t xml:space="preserve">1. </w:t>
      </w:r>
      <w:proofErr w:type="gramStart"/>
      <w:r w:rsidRPr="00EF2198">
        <w:rPr>
          <w:rFonts w:ascii="Times New Roman" w:hAnsi="Times New Roman"/>
          <w:sz w:val="28"/>
          <w:szCs w:val="28"/>
        </w:rPr>
        <w:t>Под муниципальным контролем понимается деятельность органов местного самоуправления, уполномоченных в соответствии с федеральными законами на организацию и проведение на территории Искровского сельсовета проверок соблюдения юридическими лицами, индивидуальными предпринимателями требований, установленных муниципальными правовыми актами, а также требований, установленных федеральными законами, законами Новосибирской области, в случаях, если соответствующие виды контроля отнесены федеральными законами к полномочиям органов местного самоуправления.</w:t>
      </w:r>
      <w:proofErr w:type="gramEnd"/>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2. Органом муниципального контроля Искровского сельсовета является администрация.</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3. Полномочия руководителя органа муниципального контроля, в том числе утверждение ежегодного плана проведения плановых проверок, осуществляет глава администрации.</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4. При организации проведения проверок, указанных в части 1 настоящей статьи, глава администрации издает распоряжение о проведении проверок.</w:t>
      </w:r>
    </w:p>
    <w:p w:rsidR="004B4AE3" w:rsidRPr="00EF2198" w:rsidRDefault="004B4AE3" w:rsidP="004B4AE3">
      <w:pPr>
        <w:ind w:firstLine="720"/>
        <w:jc w:val="both"/>
        <w:rPr>
          <w:rFonts w:ascii="Times New Roman" w:hAnsi="Times New Roman"/>
          <w:sz w:val="28"/>
          <w:szCs w:val="28"/>
        </w:rPr>
      </w:pPr>
      <w:r w:rsidRPr="00EF2198">
        <w:rPr>
          <w:rFonts w:ascii="Times New Roman" w:hAnsi="Times New Roman"/>
          <w:sz w:val="28"/>
          <w:szCs w:val="28"/>
        </w:rPr>
        <w:t>5. Порядок организации и проведения проверок юридических лиц, индивидуальных предпринимателей администрацией осуществляется в соответствии с положениями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4B4AE3" w:rsidRPr="00EF2198" w:rsidRDefault="004B4AE3" w:rsidP="004B4AE3">
      <w:pPr>
        <w:spacing w:after="0"/>
        <w:ind w:firstLine="720"/>
        <w:jc w:val="both"/>
        <w:rPr>
          <w:rFonts w:ascii="Times New Roman" w:hAnsi="Times New Roman"/>
          <w:b/>
          <w:sz w:val="28"/>
          <w:szCs w:val="28"/>
        </w:rPr>
      </w:pPr>
      <w:r w:rsidRPr="00EF2198">
        <w:rPr>
          <w:rFonts w:ascii="Times New Roman" w:hAnsi="Times New Roman"/>
          <w:b/>
          <w:sz w:val="28"/>
          <w:szCs w:val="28"/>
        </w:rPr>
        <w:t>Статья 35. Муниципальная служба</w:t>
      </w:r>
    </w:p>
    <w:p w:rsidR="004B4AE3" w:rsidRPr="00EF2198" w:rsidRDefault="004B4AE3" w:rsidP="004B4AE3">
      <w:pPr>
        <w:ind w:firstLine="720"/>
        <w:jc w:val="both"/>
        <w:rPr>
          <w:rFonts w:ascii="Times New Roman" w:hAnsi="Times New Roman"/>
          <w:sz w:val="28"/>
          <w:szCs w:val="28"/>
        </w:rPr>
      </w:pPr>
      <w:r w:rsidRPr="00EF2198">
        <w:rPr>
          <w:rFonts w:ascii="Times New Roman" w:hAnsi="Times New Roman"/>
          <w:sz w:val="28"/>
          <w:szCs w:val="28"/>
        </w:rPr>
        <w:t xml:space="preserve">Правовое регулирование муниципальной службы, включая требования к должностям муниципальной службы, определение статуса муниципального служащего, условия и порядок прохождения муниципальной службы, осуществляется федеральным законом, а также принимаемыми в </w:t>
      </w:r>
      <w:r w:rsidRPr="00EF2198">
        <w:rPr>
          <w:rFonts w:ascii="Times New Roman" w:hAnsi="Times New Roman"/>
          <w:sz w:val="28"/>
          <w:szCs w:val="28"/>
        </w:rPr>
        <w:lastRenderedPageBreak/>
        <w:t>соответствии с ними законами Новосибирской области, Уставом и иными муниципальными правовыми актами.</w:t>
      </w:r>
    </w:p>
    <w:p w:rsidR="004B4AE3" w:rsidRPr="00EF2198" w:rsidRDefault="004B4AE3" w:rsidP="004B4AE3">
      <w:pPr>
        <w:ind w:firstLine="720"/>
        <w:jc w:val="both"/>
        <w:rPr>
          <w:rFonts w:ascii="Times New Roman" w:hAnsi="Times New Roman"/>
          <w:sz w:val="28"/>
          <w:szCs w:val="28"/>
        </w:rPr>
      </w:pPr>
    </w:p>
    <w:p w:rsidR="004B4AE3" w:rsidRPr="00EF2198" w:rsidRDefault="004B4AE3" w:rsidP="004B4AE3">
      <w:pPr>
        <w:ind w:firstLine="720"/>
        <w:jc w:val="both"/>
        <w:rPr>
          <w:rFonts w:ascii="Times New Roman" w:hAnsi="Times New Roman"/>
          <w:b/>
          <w:sz w:val="28"/>
          <w:szCs w:val="28"/>
        </w:rPr>
      </w:pPr>
      <w:r w:rsidRPr="00EF2198">
        <w:rPr>
          <w:rFonts w:ascii="Times New Roman" w:hAnsi="Times New Roman"/>
          <w:b/>
          <w:sz w:val="28"/>
          <w:szCs w:val="28"/>
        </w:rPr>
        <w:t>ГЛАВА 4. ФИНАНСОВО-ЭКОНОМИЧЕСКАЯ ОСНОВА МЕСТНОГО САМОУПРАВЛЕНИЯ</w:t>
      </w:r>
    </w:p>
    <w:p w:rsidR="004B4AE3" w:rsidRPr="00EF2198" w:rsidRDefault="004B4AE3" w:rsidP="004B4AE3">
      <w:pPr>
        <w:ind w:firstLine="720"/>
        <w:jc w:val="both"/>
        <w:rPr>
          <w:rFonts w:ascii="Times New Roman" w:hAnsi="Times New Roman"/>
          <w:b/>
          <w:sz w:val="28"/>
          <w:szCs w:val="28"/>
        </w:rPr>
      </w:pPr>
      <w:r w:rsidRPr="00EF2198">
        <w:rPr>
          <w:rFonts w:ascii="Times New Roman" w:hAnsi="Times New Roman"/>
          <w:b/>
          <w:sz w:val="28"/>
          <w:szCs w:val="28"/>
        </w:rPr>
        <w:t>Статья 36. Местный бюджет</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 Искровский сельсовет имеет собственный бюджет – бюджет Искровского сельсовета (местный бюджет).</w:t>
      </w:r>
    </w:p>
    <w:p w:rsidR="004B4AE3" w:rsidRPr="00EF2198" w:rsidRDefault="004B4AE3" w:rsidP="004B4AE3">
      <w:pPr>
        <w:spacing w:after="0"/>
        <w:ind w:firstLine="709"/>
        <w:jc w:val="both"/>
        <w:rPr>
          <w:rFonts w:ascii="Times New Roman" w:hAnsi="Times New Roman"/>
          <w:sz w:val="28"/>
          <w:szCs w:val="28"/>
        </w:rPr>
      </w:pPr>
      <w:r w:rsidRPr="00EF2198">
        <w:rPr>
          <w:rFonts w:ascii="Times New Roman" w:hAnsi="Times New Roman"/>
          <w:sz w:val="28"/>
          <w:szCs w:val="28"/>
        </w:rPr>
        <w:t xml:space="preserve">В качестве составной части местного бюджета могут быть предусмотрены сметы доходов и расходов отдельных населенных пунктов, других территорий, не являющихся муниципальными образованиями. Порядок составления, утверждения и исполнения указанных смет определяется органами местного самоуправления поселения самостоятельно с соблюдением требований, установленных Бюджетным </w:t>
      </w:r>
      <w:hyperlink r:id="rId13" w:history="1">
        <w:r w:rsidRPr="00EF2198">
          <w:rPr>
            <w:rStyle w:val="ad"/>
            <w:rFonts w:ascii="Times New Roman" w:hAnsi="Times New Roman"/>
            <w:color w:val="000000"/>
            <w:sz w:val="28"/>
            <w:szCs w:val="28"/>
          </w:rPr>
          <w:t>кодексом</w:t>
        </w:r>
      </w:hyperlink>
      <w:r w:rsidRPr="00EF2198">
        <w:rPr>
          <w:rFonts w:ascii="Times New Roman" w:hAnsi="Times New Roman"/>
          <w:color w:val="000000"/>
          <w:sz w:val="28"/>
          <w:szCs w:val="28"/>
        </w:rPr>
        <w:t xml:space="preserve"> </w:t>
      </w:r>
      <w:r w:rsidRPr="00EF2198">
        <w:rPr>
          <w:rFonts w:ascii="Times New Roman" w:hAnsi="Times New Roman"/>
          <w:sz w:val="28"/>
          <w:szCs w:val="28"/>
        </w:rPr>
        <w:t>Российской Федерации.</w:t>
      </w:r>
    </w:p>
    <w:p w:rsidR="004B4AE3" w:rsidRPr="00EF2198" w:rsidRDefault="004B4AE3" w:rsidP="004B4AE3">
      <w:pPr>
        <w:autoSpaceDE w:val="0"/>
        <w:autoSpaceDN w:val="0"/>
        <w:adjustRightInd w:val="0"/>
        <w:spacing w:after="0"/>
        <w:ind w:firstLine="709"/>
        <w:jc w:val="both"/>
        <w:rPr>
          <w:rFonts w:ascii="Times New Roman" w:hAnsi="Times New Roman"/>
          <w:sz w:val="28"/>
          <w:szCs w:val="28"/>
        </w:rPr>
      </w:pPr>
      <w:r w:rsidRPr="00EF2198">
        <w:rPr>
          <w:rFonts w:ascii="Times New Roman" w:hAnsi="Times New Roman"/>
          <w:sz w:val="28"/>
          <w:szCs w:val="28"/>
        </w:rPr>
        <w:t xml:space="preserve">2. Составление и рассмотрение проекта местного бюджета, утверждение и исполнение местного бюджета, осуществление </w:t>
      </w:r>
      <w:proofErr w:type="gramStart"/>
      <w:r w:rsidRPr="00EF2198">
        <w:rPr>
          <w:rFonts w:ascii="Times New Roman" w:hAnsi="Times New Roman"/>
          <w:sz w:val="28"/>
          <w:szCs w:val="28"/>
        </w:rPr>
        <w:t>контроля за</w:t>
      </w:r>
      <w:proofErr w:type="gramEnd"/>
      <w:r w:rsidRPr="00EF2198">
        <w:rPr>
          <w:rFonts w:ascii="Times New Roman" w:hAnsi="Times New Roman"/>
          <w:sz w:val="28"/>
          <w:szCs w:val="28"/>
        </w:rPr>
        <w:t xml:space="preserve"> его исполнением, составление и утверждение отчета об исполнении местного бюджета осуществляются органами местного самоуправления самостоятельно с соблюдением требований, установленных Бюджетным </w:t>
      </w:r>
      <w:hyperlink r:id="rId14" w:history="1">
        <w:r w:rsidRPr="00EF2198">
          <w:rPr>
            <w:rStyle w:val="ad"/>
            <w:rFonts w:ascii="Times New Roman" w:hAnsi="Times New Roman"/>
            <w:color w:val="000000"/>
            <w:sz w:val="28"/>
            <w:szCs w:val="28"/>
          </w:rPr>
          <w:t>кодексом</w:t>
        </w:r>
      </w:hyperlink>
      <w:r w:rsidRPr="00EF2198">
        <w:rPr>
          <w:rFonts w:ascii="Times New Roman" w:hAnsi="Times New Roman"/>
          <w:sz w:val="28"/>
          <w:szCs w:val="28"/>
        </w:rPr>
        <w:t xml:space="preserve"> Российской Федерации.</w:t>
      </w:r>
    </w:p>
    <w:p w:rsidR="004B4AE3" w:rsidRPr="00EF2198" w:rsidRDefault="004B4AE3" w:rsidP="004B4AE3">
      <w:pPr>
        <w:autoSpaceDE w:val="0"/>
        <w:autoSpaceDN w:val="0"/>
        <w:adjustRightInd w:val="0"/>
        <w:spacing w:after="0"/>
        <w:ind w:firstLine="709"/>
        <w:jc w:val="both"/>
        <w:rPr>
          <w:rFonts w:ascii="Times New Roman" w:hAnsi="Times New Roman"/>
          <w:sz w:val="28"/>
          <w:szCs w:val="28"/>
        </w:rPr>
      </w:pPr>
      <w:r w:rsidRPr="00EF2198">
        <w:rPr>
          <w:rFonts w:ascii="Times New Roman" w:hAnsi="Times New Roman"/>
          <w:sz w:val="28"/>
          <w:szCs w:val="28"/>
        </w:rPr>
        <w:t xml:space="preserve">3. Бюджетные полномочия поселения устанавливаются Бюджетным </w:t>
      </w:r>
      <w:hyperlink r:id="rId15" w:history="1">
        <w:r w:rsidRPr="00EF2198">
          <w:rPr>
            <w:rStyle w:val="ad"/>
            <w:rFonts w:ascii="Times New Roman" w:hAnsi="Times New Roman"/>
            <w:color w:val="000000"/>
            <w:sz w:val="28"/>
            <w:szCs w:val="28"/>
          </w:rPr>
          <w:t>кодексом</w:t>
        </w:r>
      </w:hyperlink>
      <w:r w:rsidRPr="00EF2198">
        <w:rPr>
          <w:rFonts w:ascii="Times New Roman" w:hAnsi="Times New Roman"/>
          <w:sz w:val="28"/>
          <w:szCs w:val="28"/>
        </w:rPr>
        <w:t xml:space="preserve"> Российской Федерации.</w:t>
      </w:r>
    </w:p>
    <w:p w:rsidR="004B4AE3" w:rsidRPr="00EF2198" w:rsidRDefault="004B4AE3" w:rsidP="004B4AE3">
      <w:pPr>
        <w:autoSpaceDE w:val="0"/>
        <w:autoSpaceDN w:val="0"/>
        <w:adjustRightInd w:val="0"/>
        <w:spacing w:after="0"/>
        <w:ind w:firstLine="709"/>
        <w:jc w:val="both"/>
        <w:rPr>
          <w:rFonts w:ascii="Times New Roman" w:hAnsi="Times New Roman"/>
          <w:sz w:val="28"/>
          <w:szCs w:val="28"/>
        </w:rPr>
      </w:pPr>
      <w:r w:rsidRPr="00EF2198">
        <w:rPr>
          <w:rFonts w:ascii="Times New Roman" w:hAnsi="Times New Roman"/>
          <w:sz w:val="28"/>
          <w:szCs w:val="28"/>
        </w:rPr>
        <w:t>4. Проект местного бюджета, решение об утверждении местного бюджета, годовой отчет о его исполнении, ежеквартальные сведения о ходе исполнения местного бюджета и о численности муниципальных служащих органов местного самоуправления, работников муниципальных учреждений с указанием фактических расходов на оплату их труда  подлежат официальному опубликованию.</w:t>
      </w:r>
    </w:p>
    <w:p w:rsidR="004B4AE3" w:rsidRPr="00EF2198" w:rsidRDefault="004B4AE3" w:rsidP="004B4AE3">
      <w:pPr>
        <w:autoSpaceDE w:val="0"/>
        <w:autoSpaceDN w:val="0"/>
        <w:adjustRightInd w:val="0"/>
        <w:ind w:firstLine="709"/>
        <w:jc w:val="both"/>
        <w:rPr>
          <w:rFonts w:ascii="Times New Roman" w:hAnsi="Times New Roman"/>
          <w:sz w:val="28"/>
          <w:szCs w:val="28"/>
        </w:rPr>
      </w:pPr>
      <w:r w:rsidRPr="00EF2198">
        <w:rPr>
          <w:rFonts w:ascii="Times New Roman" w:hAnsi="Times New Roman"/>
          <w:sz w:val="28"/>
          <w:szCs w:val="28"/>
        </w:rPr>
        <w:t>Органы местного самоуправления поселения обеспечивают жителям поселения возможность ознакомиться с указанными документами и сведениями в случае невозможности их опубликования.</w:t>
      </w:r>
    </w:p>
    <w:p w:rsidR="004B4AE3" w:rsidRPr="00EF2198" w:rsidRDefault="004B4AE3" w:rsidP="004B4AE3">
      <w:pPr>
        <w:ind w:firstLine="720"/>
        <w:jc w:val="both"/>
        <w:rPr>
          <w:rFonts w:ascii="Times New Roman" w:eastAsia="Times New Roman" w:hAnsi="Times New Roman"/>
          <w:sz w:val="28"/>
          <w:szCs w:val="28"/>
        </w:rPr>
      </w:pPr>
    </w:p>
    <w:p w:rsidR="004B4AE3" w:rsidRPr="00EF2198" w:rsidRDefault="004B4AE3" w:rsidP="004B4AE3">
      <w:pPr>
        <w:ind w:firstLine="708"/>
        <w:rPr>
          <w:rFonts w:ascii="Times New Roman" w:hAnsi="Times New Roman"/>
          <w:b/>
          <w:sz w:val="28"/>
          <w:szCs w:val="28"/>
        </w:rPr>
      </w:pPr>
      <w:r w:rsidRPr="00EF2198">
        <w:rPr>
          <w:rFonts w:ascii="Times New Roman" w:hAnsi="Times New Roman"/>
          <w:b/>
          <w:sz w:val="28"/>
          <w:szCs w:val="28"/>
        </w:rPr>
        <w:t>Статья</w:t>
      </w:r>
      <w:r w:rsidRPr="00EF2198">
        <w:rPr>
          <w:rFonts w:ascii="Times New Roman" w:hAnsi="Times New Roman"/>
          <w:sz w:val="28"/>
          <w:szCs w:val="28"/>
        </w:rPr>
        <w:t xml:space="preserve"> </w:t>
      </w:r>
      <w:r w:rsidRPr="00EF2198">
        <w:rPr>
          <w:rFonts w:ascii="Times New Roman" w:hAnsi="Times New Roman"/>
          <w:b/>
          <w:sz w:val="28"/>
          <w:szCs w:val="28"/>
        </w:rPr>
        <w:t>36.1 Закупки для обеспечения муниципальных нужд</w:t>
      </w:r>
    </w:p>
    <w:p w:rsidR="004B4AE3" w:rsidRPr="00EF2198" w:rsidRDefault="004B4AE3" w:rsidP="004B4AE3">
      <w:pPr>
        <w:spacing w:after="0"/>
        <w:ind w:firstLine="708"/>
        <w:jc w:val="both"/>
        <w:rPr>
          <w:rFonts w:ascii="Times New Roman" w:hAnsi="Times New Roman"/>
          <w:sz w:val="28"/>
          <w:szCs w:val="28"/>
        </w:rPr>
      </w:pPr>
      <w:r w:rsidRPr="00EF2198">
        <w:rPr>
          <w:rFonts w:ascii="Times New Roman" w:hAnsi="Times New Roman"/>
          <w:sz w:val="28"/>
          <w:szCs w:val="28"/>
        </w:rPr>
        <w:lastRenderedPageBreak/>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муниципальных нужд.</w:t>
      </w:r>
    </w:p>
    <w:p w:rsidR="004B4AE3" w:rsidRPr="00EF2198" w:rsidRDefault="004B4AE3" w:rsidP="004B4AE3">
      <w:pPr>
        <w:ind w:firstLine="708"/>
        <w:jc w:val="both"/>
        <w:rPr>
          <w:rFonts w:ascii="Times New Roman" w:hAnsi="Times New Roman"/>
          <w:sz w:val="28"/>
          <w:szCs w:val="28"/>
        </w:rPr>
      </w:pPr>
      <w:r w:rsidRPr="00EF2198">
        <w:rPr>
          <w:rFonts w:ascii="Times New Roman" w:hAnsi="Times New Roman"/>
          <w:sz w:val="28"/>
          <w:szCs w:val="28"/>
        </w:rPr>
        <w:t>2. Закупки товаров, работ, услуг для обеспечения муниципальных нужд осуществляются за счет средств местного бюджета.</w:t>
      </w:r>
    </w:p>
    <w:p w:rsidR="004B4AE3" w:rsidRPr="00EF2198" w:rsidRDefault="004B4AE3" w:rsidP="004B4AE3">
      <w:pPr>
        <w:ind w:firstLine="720"/>
        <w:jc w:val="both"/>
        <w:rPr>
          <w:rFonts w:ascii="Times New Roman" w:hAnsi="Times New Roman"/>
          <w:b/>
          <w:sz w:val="28"/>
          <w:szCs w:val="28"/>
        </w:rPr>
      </w:pPr>
      <w:r w:rsidRPr="00EF2198">
        <w:rPr>
          <w:rFonts w:ascii="Times New Roman" w:hAnsi="Times New Roman"/>
          <w:b/>
          <w:sz w:val="28"/>
          <w:szCs w:val="28"/>
        </w:rPr>
        <w:t>Статья 37. Доходы местного бюджета</w:t>
      </w:r>
    </w:p>
    <w:p w:rsidR="004B4AE3" w:rsidRPr="00EF2198" w:rsidRDefault="004B4AE3" w:rsidP="004B4AE3">
      <w:pPr>
        <w:autoSpaceDE w:val="0"/>
        <w:autoSpaceDN w:val="0"/>
        <w:adjustRightInd w:val="0"/>
        <w:ind w:firstLine="709"/>
        <w:jc w:val="both"/>
        <w:rPr>
          <w:rFonts w:ascii="Times New Roman" w:hAnsi="Times New Roman"/>
          <w:sz w:val="28"/>
          <w:szCs w:val="28"/>
        </w:rPr>
      </w:pPr>
      <w:r w:rsidRPr="00EF2198">
        <w:rPr>
          <w:rFonts w:ascii="Times New Roman" w:hAnsi="Times New Roman"/>
          <w:sz w:val="28"/>
          <w:szCs w:val="28"/>
        </w:rPr>
        <w:t>Формирование доходов местного бюджета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p>
    <w:p w:rsidR="004B4AE3" w:rsidRPr="00EF2198" w:rsidRDefault="004B4AE3" w:rsidP="004B4AE3">
      <w:pPr>
        <w:ind w:firstLine="720"/>
        <w:jc w:val="both"/>
        <w:rPr>
          <w:rFonts w:ascii="Times New Roman" w:hAnsi="Times New Roman"/>
          <w:b/>
          <w:sz w:val="28"/>
          <w:szCs w:val="28"/>
        </w:rPr>
      </w:pPr>
      <w:r w:rsidRPr="00EF2198">
        <w:rPr>
          <w:rFonts w:ascii="Times New Roman" w:hAnsi="Times New Roman"/>
          <w:b/>
          <w:sz w:val="28"/>
          <w:szCs w:val="28"/>
        </w:rPr>
        <w:t>Статья 38. Расходы местного бюджета</w:t>
      </w:r>
    </w:p>
    <w:p w:rsidR="004B4AE3" w:rsidRPr="00EF2198" w:rsidRDefault="004B4AE3" w:rsidP="004B4AE3">
      <w:pPr>
        <w:autoSpaceDE w:val="0"/>
        <w:autoSpaceDN w:val="0"/>
        <w:adjustRightInd w:val="0"/>
        <w:spacing w:after="0"/>
        <w:ind w:firstLine="709"/>
        <w:jc w:val="both"/>
        <w:rPr>
          <w:rFonts w:ascii="Times New Roman" w:hAnsi="Times New Roman"/>
          <w:sz w:val="28"/>
          <w:szCs w:val="28"/>
        </w:rPr>
      </w:pPr>
      <w:r w:rsidRPr="00EF2198">
        <w:rPr>
          <w:rFonts w:ascii="Times New Roman" w:hAnsi="Times New Roman"/>
          <w:sz w:val="28"/>
          <w:szCs w:val="28"/>
        </w:rPr>
        <w:t>1. Формирование расходов местного бюджета осуществляется в соответствии с расходными обязательствами Искровского сельсовета Черепановского района Новосибирской области, устанавливаемыми и исполняемыми органами местного самоуправления в соответствии с требованиями Бюджетного кодекса Российской Федерации.</w:t>
      </w:r>
    </w:p>
    <w:p w:rsidR="004B4AE3" w:rsidRPr="00EF2198" w:rsidRDefault="004B4AE3" w:rsidP="004B4AE3">
      <w:pPr>
        <w:autoSpaceDE w:val="0"/>
        <w:autoSpaceDN w:val="0"/>
        <w:adjustRightInd w:val="0"/>
        <w:ind w:firstLine="709"/>
        <w:jc w:val="both"/>
        <w:rPr>
          <w:rFonts w:ascii="Times New Roman" w:hAnsi="Times New Roman"/>
          <w:sz w:val="28"/>
          <w:szCs w:val="28"/>
        </w:rPr>
      </w:pPr>
      <w:r w:rsidRPr="00EF2198">
        <w:rPr>
          <w:rFonts w:ascii="Times New Roman" w:hAnsi="Times New Roman"/>
          <w:sz w:val="28"/>
          <w:szCs w:val="28"/>
        </w:rPr>
        <w:t>2. Исполнение расходных обязательств осуществляется за счет средств местного бюджета поселения в соответствии с требованиями Бюджетного кодекса Российской Федерации.</w:t>
      </w:r>
    </w:p>
    <w:p w:rsidR="004B4AE3" w:rsidRPr="00EF2198" w:rsidRDefault="004B4AE3" w:rsidP="004B4AE3">
      <w:pPr>
        <w:autoSpaceDE w:val="0"/>
        <w:autoSpaceDN w:val="0"/>
        <w:adjustRightInd w:val="0"/>
        <w:ind w:firstLine="709"/>
        <w:jc w:val="both"/>
        <w:outlineLvl w:val="0"/>
        <w:rPr>
          <w:rFonts w:ascii="Times New Roman" w:hAnsi="Times New Roman"/>
          <w:b/>
          <w:bCs/>
          <w:sz w:val="28"/>
          <w:szCs w:val="28"/>
        </w:rPr>
      </w:pPr>
      <w:r w:rsidRPr="00EF2198">
        <w:rPr>
          <w:rFonts w:ascii="Times New Roman" w:hAnsi="Times New Roman"/>
          <w:b/>
          <w:sz w:val="28"/>
          <w:szCs w:val="28"/>
        </w:rPr>
        <w:t xml:space="preserve">Статья 38.1. </w:t>
      </w:r>
      <w:r w:rsidRPr="00EF2198">
        <w:rPr>
          <w:rFonts w:ascii="Times New Roman" w:hAnsi="Times New Roman"/>
          <w:b/>
          <w:bCs/>
          <w:sz w:val="28"/>
          <w:szCs w:val="28"/>
        </w:rPr>
        <w:t>Средства самообложения граждан</w:t>
      </w:r>
    </w:p>
    <w:p w:rsidR="004B4AE3" w:rsidRPr="00084771" w:rsidRDefault="004B4AE3" w:rsidP="004B4AE3">
      <w:pPr>
        <w:spacing w:after="0" w:line="240" w:lineRule="auto"/>
        <w:ind w:firstLine="709"/>
        <w:jc w:val="both"/>
        <w:rPr>
          <w:rFonts w:ascii="Times New Roman" w:hAnsi="Times New Roman"/>
          <w:sz w:val="28"/>
          <w:szCs w:val="28"/>
        </w:rPr>
      </w:pPr>
      <w:r w:rsidRPr="00EF2198">
        <w:rPr>
          <w:rFonts w:ascii="Times New Roman" w:hAnsi="Times New Roman"/>
          <w:bCs/>
          <w:sz w:val="28"/>
          <w:szCs w:val="28"/>
        </w:rPr>
        <w:t>1</w:t>
      </w:r>
      <w:r>
        <w:rPr>
          <w:rFonts w:ascii="Times New Roman" w:hAnsi="Times New Roman"/>
          <w:bCs/>
          <w:sz w:val="28"/>
          <w:szCs w:val="28"/>
        </w:rPr>
        <w:t>.</w:t>
      </w:r>
      <w:r w:rsidRPr="00084771">
        <w:rPr>
          <w:rFonts w:ascii="Times New Roman" w:hAnsi="Times New Roman"/>
          <w:sz w:val="24"/>
          <w:szCs w:val="24"/>
        </w:rPr>
        <w:t xml:space="preserve"> </w:t>
      </w:r>
      <w:r w:rsidRPr="00084771">
        <w:rPr>
          <w:rFonts w:ascii="Times New Roman" w:hAnsi="Times New Roman"/>
          <w:sz w:val="28"/>
          <w:szCs w:val="28"/>
        </w:rPr>
        <w:t xml:space="preserve">Под средствами самообложения граждан понимаются разовые платежи граждан, осуществляемые для решения конкретных вопросов местного значения. </w:t>
      </w:r>
      <w:proofErr w:type="gramStart"/>
      <w:r w:rsidRPr="00084771">
        <w:rPr>
          <w:rFonts w:ascii="Times New Roman" w:hAnsi="Times New Roman"/>
          <w:sz w:val="28"/>
          <w:szCs w:val="28"/>
        </w:rPr>
        <w:t>Размер платежей в порядке самообложения граждан устанавливается в абсолютной величине равным для всех жителей муниципального образования (населенного пункта (либо части его территории), входящего в состав поселения), за исключением отдельных категорий граждан, численность которых не может превышать 30 процентов от общего числа жителей муниципального образования (населенного пункта (либо части его территории), входящего в состав поселения) и для которых размер платежей может</w:t>
      </w:r>
      <w:proofErr w:type="gramEnd"/>
      <w:r w:rsidRPr="00084771">
        <w:rPr>
          <w:rFonts w:ascii="Times New Roman" w:hAnsi="Times New Roman"/>
          <w:sz w:val="28"/>
          <w:szCs w:val="28"/>
        </w:rPr>
        <w:t xml:space="preserve"> быть </w:t>
      </w:r>
      <w:proofErr w:type="gramStart"/>
      <w:r w:rsidRPr="00084771">
        <w:rPr>
          <w:rFonts w:ascii="Times New Roman" w:hAnsi="Times New Roman"/>
          <w:sz w:val="28"/>
          <w:szCs w:val="28"/>
        </w:rPr>
        <w:t>уменьшен</w:t>
      </w:r>
      <w:proofErr w:type="gramEnd"/>
      <w:r w:rsidRPr="00084771">
        <w:rPr>
          <w:rFonts w:ascii="Times New Roman" w:hAnsi="Times New Roman"/>
          <w:sz w:val="28"/>
          <w:szCs w:val="28"/>
        </w:rPr>
        <w:t>.</w:t>
      </w:r>
    </w:p>
    <w:p w:rsidR="004B4AE3" w:rsidRDefault="004B4AE3" w:rsidP="004B4AE3">
      <w:pPr>
        <w:spacing w:after="0" w:line="240" w:lineRule="auto"/>
        <w:ind w:firstLine="709"/>
        <w:jc w:val="both"/>
        <w:rPr>
          <w:rFonts w:ascii="Times New Roman" w:hAnsi="Times New Roman"/>
          <w:sz w:val="28"/>
          <w:szCs w:val="28"/>
        </w:rPr>
      </w:pPr>
      <w:r w:rsidRPr="00084771">
        <w:rPr>
          <w:rFonts w:ascii="Times New Roman" w:hAnsi="Times New Roman"/>
          <w:sz w:val="28"/>
          <w:szCs w:val="28"/>
        </w:rPr>
        <w:t xml:space="preserve">2. Вопросы введения и </w:t>
      </w:r>
      <w:proofErr w:type="gramStart"/>
      <w:r w:rsidRPr="00084771">
        <w:rPr>
          <w:rFonts w:ascii="Times New Roman" w:hAnsi="Times New Roman"/>
          <w:sz w:val="28"/>
          <w:szCs w:val="28"/>
        </w:rPr>
        <w:t>использования</w:t>
      </w:r>
      <w:proofErr w:type="gramEnd"/>
      <w:r w:rsidRPr="00084771">
        <w:rPr>
          <w:rFonts w:ascii="Times New Roman" w:hAnsi="Times New Roman"/>
          <w:sz w:val="28"/>
          <w:szCs w:val="28"/>
        </w:rPr>
        <w:t xml:space="preserve"> указанных в части 1 настоящей статьи разовых платежей граждан решаются на местном референдуме, а в случаях, предусмотренных пунктами 4, 4.1 и 4.3 части 1 статьи 25.1 настоящего Федерального закона от 06.10.2003 № 131-ФЗ «Об общих принципах организации местного самоуправления в Российской Федерации», на сходе граждан.»</w:t>
      </w:r>
    </w:p>
    <w:p w:rsidR="004B4AE3" w:rsidRPr="003B2A57" w:rsidRDefault="004B4AE3" w:rsidP="004B4AE3">
      <w:pPr>
        <w:spacing w:after="0" w:line="240" w:lineRule="auto"/>
        <w:ind w:firstLine="709"/>
        <w:jc w:val="both"/>
        <w:rPr>
          <w:rFonts w:ascii="Times New Roman" w:hAnsi="Times New Roman"/>
          <w:b/>
          <w:sz w:val="24"/>
          <w:szCs w:val="24"/>
        </w:rPr>
      </w:pPr>
    </w:p>
    <w:p w:rsidR="004B4AE3" w:rsidRPr="005A341B" w:rsidRDefault="004B4AE3" w:rsidP="004B4AE3">
      <w:pPr>
        <w:spacing w:after="0" w:line="240" w:lineRule="auto"/>
        <w:ind w:firstLine="709"/>
        <w:jc w:val="both"/>
        <w:rPr>
          <w:rFonts w:ascii="Times New Roman" w:hAnsi="Times New Roman"/>
          <w:sz w:val="28"/>
          <w:szCs w:val="28"/>
        </w:rPr>
      </w:pPr>
      <w:r w:rsidRPr="005A341B">
        <w:rPr>
          <w:rFonts w:ascii="Times New Roman" w:eastAsia="Times New Roman" w:hAnsi="Times New Roman"/>
          <w:b/>
          <w:bCs/>
          <w:sz w:val="28"/>
          <w:szCs w:val="28"/>
        </w:rPr>
        <w:lastRenderedPageBreak/>
        <w:t xml:space="preserve">Статья </w:t>
      </w:r>
      <w:r w:rsidRPr="005A341B">
        <w:rPr>
          <w:rFonts w:ascii="Times New Roman" w:hAnsi="Times New Roman"/>
          <w:b/>
          <w:bCs/>
          <w:sz w:val="28"/>
          <w:szCs w:val="28"/>
        </w:rPr>
        <w:t>38.2.</w:t>
      </w:r>
      <w:r w:rsidRPr="005A341B">
        <w:rPr>
          <w:rFonts w:ascii="Times New Roman" w:hAnsi="Times New Roman"/>
          <w:b/>
          <w:sz w:val="28"/>
          <w:szCs w:val="28"/>
        </w:rPr>
        <w:t xml:space="preserve"> Финансовое и иное обеспечение реализации инициативных проектов</w:t>
      </w:r>
    </w:p>
    <w:p w:rsidR="004B4AE3" w:rsidRPr="005A341B" w:rsidRDefault="004B4AE3" w:rsidP="004B4AE3">
      <w:pPr>
        <w:spacing w:after="0" w:line="240" w:lineRule="auto"/>
        <w:ind w:firstLine="709"/>
        <w:jc w:val="both"/>
        <w:rPr>
          <w:rFonts w:ascii="Times New Roman" w:hAnsi="Times New Roman"/>
          <w:sz w:val="28"/>
          <w:szCs w:val="28"/>
        </w:rPr>
      </w:pPr>
    </w:p>
    <w:p w:rsidR="004B4AE3" w:rsidRPr="005A341B" w:rsidRDefault="004B4AE3" w:rsidP="004B4AE3">
      <w:pPr>
        <w:spacing w:after="0" w:line="240" w:lineRule="auto"/>
        <w:ind w:firstLine="709"/>
        <w:jc w:val="both"/>
        <w:rPr>
          <w:rFonts w:ascii="Times New Roman" w:hAnsi="Times New Roman"/>
          <w:sz w:val="28"/>
          <w:szCs w:val="28"/>
        </w:rPr>
      </w:pPr>
      <w:r w:rsidRPr="005A341B">
        <w:rPr>
          <w:rFonts w:ascii="Times New Roman" w:hAnsi="Times New Roman"/>
          <w:sz w:val="28"/>
          <w:szCs w:val="28"/>
        </w:rPr>
        <w:t xml:space="preserve">1. Источником финансового обеспечения реализации инициативных проектов, предусмотренных статьей 26.1 Федерального закона от 06.10.2003 № 131-ФЗ «Об общих принципах организации местного самоуправления в Российской Федерации», являются предусмотренные решением о местном бюджете бюджетные ассигнования на реализацию инициативных проектов, </w:t>
      </w:r>
      <w:proofErr w:type="gramStart"/>
      <w:r w:rsidRPr="005A341B">
        <w:rPr>
          <w:rFonts w:ascii="Times New Roman" w:hAnsi="Times New Roman"/>
          <w:sz w:val="28"/>
          <w:szCs w:val="28"/>
        </w:rPr>
        <w:t>формируемые</w:t>
      </w:r>
      <w:proofErr w:type="gramEnd"/>
      <w:r w:rsidRPr="005A341B">
        <w:rPr>
          <w:rFonts w:ascii="Times New Roman" w:hAnsi="Times New Roman"/>
          <w:sz w:val="28"/>
          <w:szCs w:val="28"/>
        </w:rPr>
        <w:t xml:space="preserve"> в том числе с учетом объемов инициативных платежей и (или) межбюджетных трансфертов из бюджета субъекта Российской Федерации, предоставленных в целях финансового обеспечения соответствующих расходных обязательств муниципального образования.</w:t>
      </w:r>
    </w:p>
    <w:p w:rsidR="004B4AE3" w:rsidRPr="005A341B" w:rsidRDefault="004B4AE3" w:rsidP="004B4AE3">
      <w:pPr>
        <w:spacing w:after="0" w:line="240" w:lineRule="auto"/>
        <w:ind w:firstLine="709"/>
        <w:jc w:val="both"/>
        <w:rPr>
          <w:rFonts w:ascii="Times New Roman" w:hAnsi="Times New Roman"/>
          <w:sz w:val="28"/>
          <w:szCs w:val="28"/>
        </w:rPr>
      </w:pPr>
      <w:r w:rsidRPr="005A341B">
        <w:rPr>
          <w:rFonts w:ascii="Times New Roman" w:hAnsi="Times New Roman"/>
          <w:sz w:val="28"/>
          <w:szCs w:val="28"/>
        </w:rPr>
        <w:t>2. Под инициативными платежами понимаются денежные средства граждан, индивидуальных предпринимателей и образованных в соответствии с законодательством Российской Федерации юридических лиц, уплачиваемые на добровольной основе и зачисляемые в соответствии с Бюджетным кодексом Российской Федерации в местный бюджет в целях реализации конкретных инициативных проектов.</w:t>
      </w:r>
    </w:p>
    <w:p w:rsidR="004B4AE3" w:rsidRPr="005A341B" w:rsidRDefault="004B4AE3" w:rsidP="004B4AE3">
      <w:pPr>
        <w:spacing w:after="0" w:line="240" w:lineRule="auto"/>
        <w:ind w:firstLine="709"/>
        <w:jc w:val="both"/>
        <w:rPr>
          <w:rFonts w:ascii="Times New Roman" w:hAnsi="Times New Roman"/>
          <w:sz w:val="28"/>
          <w:szCs w:val="28"/>
        </w:rPr>
      </w:pPr>
      <w:r w:rsidRPr="005A341B">
        <w:rPr>
          <w:rFonts w:ascii="Times New Roman" w:hAnsi="Times New Roman"/>
          <w:sz w:val="28"/>
          <w:szCs w:val="28"/>
        </w:rPr>
        <w:t>3. В случае</w:t>
      </w:r>
      <w:proofErr w:type="gramStart"/>
      <w:r w:rsidRPr="005A341B">
        <w:rPr>
          <w:rFonts w:ascii="Times New Roman" w:hAnsi="Times New Roman"/>
          <w:sz w:val="28"/>
          <w:szCs w:val="28"/>
        </w:rPr>
        <w:t>,</w:t>
      </w:r>
      <w:proofErr w:type="gramEnd"/>
      <w:r w:rsidRPr="005A341B">
        <w:rPr>
          <w:rFonts w:ascii="Times New Roman" w:hAnsi="Times New Roman"/>
          <w:sz w:val="28"/>
          <w:szCs w:val="28"/>
        </w:rPr>
        <w:t xml:space="preserve"> если инициативный проект не был реализован, инициативные платежи подлежат возврату лицам (в том числе организациям), осуществившим их перечисление в местный бюджет. В случае образования по итогам реализации инициативного проекта остатка инициативных платежей, не использованных в целях реализации инициативного проекта, указанные платежи подлежат возврату лицам (в том числе организациям), осуществившим их перечисление в местный бюджет.</w:t>
      </w:r>
    </w:p>
    <w:p w:rsidR="004B4AE3" w:rsidRPr="005A341B" w:rsidRDefault="004B4AE3" w:rsidP="004B4AE3">
      <w:pPr>
        <w:spacing w:after="0" w:line="240" w:lineRule="auto"/>
        <w:ind w:firstLine="709"/>
        <w:jc w:val="both"/>
        <w:rPr>
          <w:rFonts w:ascii="Times New Roman" w:hAnsi="Times New Roman"/>
          <w:sz w:val="28"/>
          <w:szCs w:val="28"/>
        </w:rPr>
      </w:pPr>
      <w:r w:rsidRPr="005A341B">
        <w:rPr>
          <w:rFonts w:ascii="Times New Roman" w:hAnsi="Times New Roman"/>
          <w:sz w:val="28"/>
          <w:szCs w:val="28"/>
        </w:rPr>
        <w:t xml:space="preserve">Порядок расчета и возврата сумм инициативных платежей, подлежащих возврату лицам (в том числе организациям), осуществившим их перечисление </w:t>
      </w:r>
      <w:proofErr w:type="gramStart"/>
      <w:r w:rsidRPr="005A341B">
        <w:rPr>
          <w:rFonts w:ascii="Times New Roman" w:hAnsi="Times New Roman"/>
          <w:sz w:val="28"/>
          <w:szCs w:val="28"/>
        </w:rPr>
        <w:t>в</w:t>
      </w:r>
      <w:proofErr w:type="gramEnd"/>
      <w:r w:rsidRPr="005A341B">
        <w:rPr>
          <w:rFonts w:ascii="Times New Roman" w:hAnsi="Times New Roman"/>
          <w:sz w:val="28"/>
          <w:szCs w:val="28"/>
        </w:rPr>
        <w:t xml:space="preserve"> </w:t>
      </w:r>
      <w:proofErr w:type="gramStart"/>
      <w:r w:rsidRPr="005A341B">
        <w:rPr>
          <w:rFonts w:ascii="Times New Roman" w:hAnsi="Times New Roman"/>
          <w:sz w:val="28"/>
          <w:szCs w:val="28"/>
        </w:rPr>
        <w:t>местный</w:t>
      </w:r>
      <w:proofErr w:type="gramEnd"/>
      <w:r w:rsidRPr="005A341B">
        <w:rPr>
          <w:rFonts w:ascii="Times New Roman" w:hAnsi="Times New Roman"/>
          <w:sz w:val="28"/>
          <w:szCs w:val="28"/>
        </w:rPr>
        <w:t xml:space="preserve"> бюджет, определяется нормативным правовым актом представительного органа (решением схода граждан, осуществляющего полномочия представительного органа) муниципального образования.</w:t>
      </w:r>
    </w:p>
    <w:p w:rsidR="004B4AE3" w:rsidRPr="005A341B" w:rsidRDefault="004B4AE3" w:rsidP="004B4AE3">
      <w:pPr>
        <w:spacing w:after="0" w:line="240" w:lineRule="auto"/>
        <w:ind w:firstLine="709"/>
        <w:jc w:val="both"/>
        <w:rPr>
          <w:rFonts w:ascii="Times New Roman" w:hAnsi="Times New Roman"/>
          <w:sz w:val="28"/>
          <w:szCs w:val="28"/>
        </w:rPr>
      </w:pPr>
      <w:r w:rsidRPr="005A341B">
        <w:rPr>
          <w:rFonts w:ascii="Times New Roman" w:hAnsi="Times New Roman"/>
          <w:sz w:val="28"/>
          <w:szCs w:val="28"/>
        </w:rPr>
        <w:t>4. Реализация инициативных проектов может обеспечиваться также в форме добровольного имущественного и (или) трудового участия заинтересованных лиц</w:t>
      </w:r>
      <w:proofErr w:type="gramStart"/>
      <w:r w:rsidRPr="005A341B">
        <w:rPr>
          <w:rFonts w:ascii="Times New Roman" w:hAnsi="Times New Roman"/>
          <w:sz w:val="28"/>
          <w:szCs w:val="28"/>
        </w:rPr>
        <w:t>.»</w:t>
      </w:r>
      <w:proofErr w:type="gramEnd"/>
    </w:p>
    <w:p w:rsidR="004B4AE3" w:rsidRPr="00084771" w:rsidRDefault="004B4AE3" w:rsidP="004B4AE3">
      <w:pPr>
        <w:spacing w:after="0" w:line="240" w:lineRule="auto"/>
        <w:ind w:firstLine="709"/>
        <w:jc w:val="both"/>
        <w:rPr>
          <w:rFonts w:ascii="Times New Roman" w:hAnsi="Times New Roman"/>
          <w:sz w:val="28"/>
          <w:szCs w:val="28"/>
        </w:rPr>
      </w:pPr>
    </w:p>
    <w:p w:rsidR="004B4AE3" w:rsidRPr="00EF2198" w:rsidRDefault="004B4AE3" w:rsidP="004B4AE3">
      <w:pPr>
        <w:ind w:left="187"/>
        <w:jc w:val="both"/>
        <w:rPr>
          <w:rFonts w:ascii="Times New Roman" w:hAnsi="Times New Roman"/>
          <w:b/>
          <w:sz w:val="28"/>
          <w:szCs w:val="28"/>
        </w:rPr>
      </w:pPr>
      <w:r w:rsidRPr="00084771">
        <w:rPr>
          <w:rFonts w:ascii="Times New Roman" w:hAnsi="Times New Roman"/>
          <w:bCs/>
          <w:sz w:val="28"/>
          <w:szCs w:val="28"/>
        </w:rPr>
        <w:t xml:space="preserve">. </w:t>
      </w:r>
      <w:r w:rsidRPr="00EF2198">
        <w:rPr>
          <w:rFonts w:ascii="Times New Roman" w:hAnsi="Times New Roman"/>
          <w:b/>
          <w:sz w:val="28"/>
          <w:szCs w:val="28"/>
        </w:rPr>
        <w:t>ГЛАВА 5. ОТВЕТСТВЕННОСТЬ ОРГАНОВ МЕСТНОГО САМОУПРАВЛЕНИЯ И ДОЛЖНОСТНЫХ ЛИЦ МЕСТНОГО САМОУПРАВЛЕНИЯ</w:t>
      </w:r>
    </w:p>
    <w:p w:rsidR="004B4AE3" w:rsidRPr="00EF2198" w:rsidRDefault="004B4AE3" w:rsidP="004B4AE3">
      <w:pPr>
        <w:spacing w:after="0"/>
        <w:ind w:firstLine="720"/>
        <w:jc w:val="both"/>
        <w:rPr>
          <w:rFonts w:ascii="Times New Roman" w:hAnsi="Times New Roman"/>
          <w:b/>
          <w:sz w:val="28"/>
          <w:szCs w:val="28"/>
        </w:rPr>
      </w:pPr>
      <w:r w:rsidRPr="00EF2198">
        <w:rPr>
          <w:rFonts w:ascii="Times New Roman" w:hAnsi="Times New Roman"/>
          <w:b/>
          <w:sz w:val="28"/>
          <w:szCs w:val="28"/>
        </w:rPr>
        <w:t>Статья 39. Ответственность органов местного самоуправления и должностных лиц местного самоуправления</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 xml:space="preserve">Органы местного самоуправления и должностные лица местного самоуправления несут ответственность перед населением Искровского </w:t>
      </w:r>
      <w:r w:rsidRPr="00EF2198">
        <w:rPr>
          <w:rFonts w:ascii="Times New Roman" w:hAnsi="Times New Roman"/>
          <w:sz w:val="28"/>
          <w:szCs w:val="28"/>
        </w:rPr>
        <w:lastRenderedPageBreak/>
        <w:t>сельсовета, государством, физическими и юридическими лицами в соответствии с федеральными законами.</w:t>
      </w:r>
    </w:p>
    <w:p w:rsidR="004B4AE3" w:rsidRPr="00EF2198" w:rsidRDefault="004B4AE3" w:rsidP="004B4AE3">
      <w:pPr>
        <w:ind w:firstLine="720"/>
        <w:jc w:val="both"/>
        <w:rPr>
          <w:rFonts w:ascii="Times New Roman" w:hAnsi="Times New Roman"/>
          <w:b/>
          <w:sz w:val="28"/>
          <w:szCs w:val="28"/>
        </w:rPr>
      </w:pPr>
      <w:r w:rsidRPr="00EF2198">
        <w:rPr>
          <w:rFonts w:ascii="Times New Roman" w:hAnsi="Times New Roman"/>
          <w:b/>
          <w:sz w:val="28"/>
          <w:szCs w:val="28"/>
        </w:rPr>
        <w:t>Статья 40. Ответственность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 Основание наступления ответственности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 и порядок решения соответствующих вопросов определяются настоящим Уставом в соответствии с Федеральным законом от 06.10.2003 № 131-ФЗ «Об общих принципах организации местного самоуправления в Российской Федерации».</w:t>
      </w:r>
    </w:p>
    <w:p w:rsidR="004B4AE3" w:rsidRPr="00EF2198" w:rsidRDefault="004B4AE3" w:rsidP="004B4AE3">
      <w:pPr>
        <w:ind w:firstLine="720"/>
        <w:jc w:val="both"/>
        <w:rPr>
          <w:rFonts w:ascii="Times New Roman" w:hAnsi="Times New Roman"/>
          <w:sz w:val="28"/>
          <w:szCs w:val="28"/>
        </w:rPr>
      </w:pPr>
      <w:r w:rsidRPr="00EF2198">
        <w:rPr>
          <w:rFonts w:ascii="Times New Roman" w:hAnsi="Times New Roman"/>
          <w:sz w:val="28"/>
          <w:szCs w:val="28"/>
        </w:rPr>
        <w:t>2. Население Искровского сельсовета вправе отозвать депутатов, членов выборных органов местного самоуправления, выборных должностных лиц местного самоуправления в соответствии с Федеральным законом от 06.10.2003 № 131-ФЗ «Об общих принципах организации местного самоуправления в Российской Федерации».</w:t>
      </w:r>
    </w:p>
    <w:p w:rsidR="004B4AE3" w:rsidRPr="00EF2198" w:rsidRDefault="004B4AE3" w:rsidP="004B4AE3">
      <w:pPr>
        <w:ind w:firstLine="720"/>
        <w:jc w:val="both"/>
        <w:rPr>
          <w:rFonts w:ascii="Times New Roman" w:hAnsi="Times New Roman"/>
          <w:b/>
          <w:sz w:val="28"/>
          <w:szCs w:val="28"/>
        </w:rPr>
      </w:pPr>
      <w:r w:rsidRPr="00EF2198">
        <w:rPr>
          <w:rFonts w:ascii="Times New Roman" w:hAnsi="Times New Roman"/>
          <w:b/>
          <w:sz w:val="28"/>
          <w:szCs w:val="28"/>
        </w:rPr>
        <w:t>Статья 41. Ответственность органов местного самоуправления и должностных лиц местного самоуправления перед государством</w:t>
      </w:r>
    </w:p>
    <w:p w:rsidR="004B4AE3" w:rsidRPr="00EF2198" w:rsidRDefault="004B4AE3" w:rsidP="004B4AE3">
      <w:pPr>
        <w:spacing w:after="0"/>
        <w:ind w:firstLine="720"/>
        <w:jc w:val="both"/>
        <w:rPr>
          <w:rFonts w:ascii="Times New Roman" w:hAnsi="Times New Roman"/>
          <w:sz w:val="28"/>
          <w:szCs w:val="28"/>
        </w:rPr>
      </w:pPr>
      <w:proofErr w:type="gramStart"/>
      <w:r w:rsidRPr="00EF2198">
        <w:rPr>
          <w:rFonts w:ascii="Times New Roman" w:hAnsi="Times New Roman"/>
          <w:sz w:val="28"/>
          <w:szCs w:val="28"/>
        </w:rPr>
        <w:t>Ответственность органов местного самоуправления и должностных лиц местного самоуправления перед государством наступает на основании решения соответствующего суда в случае нарушения ими Конституции Российской Федерации, федеральных конституционных законов, федеральных законов, Устава, законов Новосибирской области, настоящего Устава, а также в случае ненадлежащего осуществления указанными органами и должностными лицами переданных им отдельных государственных полномочий.</w:t>
      </w:r>
      <w:proofErr w:type="gramEnd"/>
    </w:p>
    <w:p w:rsidR="004B4AE3" w:rsidRPr="00EF2198" w:rsidRDefault="004B4AE3" w:rsidP="004B4AE3">
      <w:pPr>
        <w:ind w:firstLine="720"/>
        <w:jc w:val="both"/>
        <w:rPr>
          <w:rFonts w:ascii="Times New Roman" w:hAnsi="Times New Roman"/>
          <w:b/>
          <w:sz w:val="28"/>
          <w:szCs w:val="28"/>
        </w:rPr>
      </w:pPr>
      <w:r w:rsidRPr="00EF2198">
        <w:rPr>
          <w:rFonts w:ascii="Times New Roman" w:hAnsi="Times New Roman"/>
          <w:b/>
          <w:sz w:val="28"/>
          <w:szCs w:val="28"/>
        </w:rPr>
        <w:t>Статья 42. Ответственность Совета депутатов перед государством</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 В случае</w:t>
      </w:r>
      <w:proofErr w:type="gramStart"/>
      <w:r w:rsidRPr="00EF2198">
        <w:rPr>
          <w:rFonts w:ascii="Times New Roman" w:hAnsi="Times New Roman"/>
          <w:sz w:val="28"/>
          <w:szCs w:val="28"/>
        </w:rPr>
        <w:t>,</w:t>
      </w:r>
      <w:proofErr w:type="gramEnd"/>
      <w:r w:rsidRPr="00EF2198">
        <w:rPr>
          <w:rFonts w:ascii="Times New Roman" w:hAnsi="Times New Roman"/>
          <w:sz w:val="28"/>
          <w:szCs w:val="28"/>
        </w:rPr>
        <w:t xml:space="preserve"> если соответствующим судом установлено, что Советом депутатов принят нормативный правовой акт, противоречащий Конституции Российской Федерации, федеральным конституционным законам, федеральным законам, конституции (уставу), законам Новосибирской области, уставу Искровского сельсовета, а Совет депутатов Искровского сельсовета в течение трех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 в том числе </w:t>
      </w:r>
      <w:r w:rsidRPr="00EF2198">
        <w:rPr>
          <w:rFonts w:ascii="Times New Roman" w:hAnsi="Times New Roman"/>
          <w:sz w:val="28"/>
          <w:szCs w:val="28"/>
        </w:rPr>
        <w:lastRenderedPageBreak/>
        <w:t>не отменил соответствующий нормативный правовой акт, Губернатор Новосибирской области в течение одного месяца после вступления в силу решения суда, установившего факт неисполнения данного решения, вносит в Законодательное Собрание Новосибирской области проект закона Новосибирской области о роспуске Совета депутатов.</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2. Полномочия Совета депутатов Искровского сельсовета прекращаются со дня вступления в силу закона Новосибирской области о его роспуске.</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3. В случае</w:t>
      </w:r>
      <w:proofErr w:type="gramStart"/>
      <w:r w:rsidRPr="00EF2198">
        <w:rPr>
          <w:rFonts w:ascii="Times New Roman" w:hAnsi="Times New Roman"/>
          <w:sz w:val="28"/>
          <w:szCs w:val="28"/>
        </w:rPr>
        <w:t>,</w:t>
      </w:r>
      <w:proofErr w:type="gramEnd"/>
      <w:r w:rsidRPr="00EF2198">
        <w:rPr>
          <w:rFonts w:ascii="Times New Roman" w:hAnsi="Times New Roman"/>
          <w:sz w:val="28"/>
          <w:szCs w:val="28"/>
        </w:rPr>
        <w:t xml:space="preserve"> если соответствующим судом установлено, что избранный в правомочном составе Совет депутатов Искровского сельсовета в течение трех месяцев подряд не проводил правомочного заседания, Губернатор Новосибирской области в течение трех месяцев со дня вступления в силу решения суда, установившего данный факт, вносит в Законодательное собрание Новосибирской области проект закона Новосибирской области о роспуске Совета депутатов Искровского сельсовета.</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4. В случае</w:t>
      </w:r>
      <w:proofErr w:type="gramStart"/>
      <w:r w:rsidRPr="00EF2198">
        <w:rPr>
          <w:rFonts w:ascii="Times New Roman" w:hAnsi="Times New Roman"/>
          <w:sz w:val="28"/>
          <w:szCs w:val="28"/>
        </w:rPr>
        <w:t>,</w:t>
      </w:r>
      <w:proofErr w:type="gramEnd"/>
      <w:r w:rsidRPr="00EF2198">
        <w:rPr>
          <w:rFonts w:ascii="Times New Roman" w:hAnsi="Times New Roman"/>
          <w:sz w:val="28"/>
          <w:szCs w:val="28"/>
        </w:rPr>
        <w:t xml:space="preserve"> если соответствующим судом установлено, что вновь избранный в правомочном составе Совет депутатов Искровского сельсовета в течение трех месяцев подряд не проводил правомочного заседания, Губернатор Новосибирской области в течение трех месяцев со дня вступления в силу решения суда, установившего данный факт, вносит в Законодательное собрание Новосибирской области проект закона Новосибирской области о роспуске Совета депутатов Искровского сельсовета.</w:t>
      </w:r>
    </w:p>
    <w:p w:rsidR="004B4AE3" w:rsidRPr="00EF2198" w:rsidRDefault="004B4AE3" w:rsidP="004B4AE3">
      <w:pPr>
        <w:ind w:firstLine="720"/>
        <w:jc w:val="both"/>
        <w:rPr>
          <w:rFonts w:ascii="Times New Roman" w:hAnsi="Times New Roman"/>
          <w:sz w:val="28"/>
          <w:szCs w:val="28"/>
        </w:rPr>
      </w:pPr>
      <w:r w:rsidRPr="00EF2198">
        <w:rPr>
          <w:rFonts w:ascii="Times New Roman" w:hAnsi="Times New Roman"/>
          <w:sz w:val="28"/>
          <w:szCs w:val="28"/>
        </w:rPr>
        <w:t>5. Закон Новосибирской области о роспуске Совета депутатов Искровского  сельсовета может быть обжалован в судебном порядке в течение 10 дней со дня вступления в силу. Суд должен рассмотреть жалобу и принять решение не позднее чем через 10 дней со дня ее подачи.</w:t>
      </w:r>
    </w:p>
    <w:p w:rsidR="004B4AE3" w:rsidRPr="00EF2198" w:rsidRDefault="004B4AE3" w:rsidP="004B4AE3">
      <w:pPr>
        <w:ind w:firstLine="720"/>
        <w:jc w:val="both"/>
        <w:rPr>
          <w:rFonts w:ascii="Times New Roman" w:hAnsi="Times New Roman"/>
          <w:b/>
          <w:sz w:val="28"/>
          <w:szCs w:val="28"/>
        </w:rPr>
      </w:pPr>
      <w:r w:rsidRPr="00EF2198">
        <w:rPr>
          <w:rFonts w:ascii="Times New Roman" w:hAnsi="Times New Roman"/>
          <w:b/>
          <w:sz w:val="28"/>
          <w:szCs w:val="28"/>
        </w:rPr>
        <w:t>Статья 43. Ответственность главы Искровского сельсовета и главы местной администрации перед государством</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 Губернатор Новосибирской области издает правовой акт об отрешении от должности главы Искровского сельсовета или главы местной администрации в случае:</w:t>
      </w:r>
    </w:p>
    <w:p w:rsidR="004B4AE3" w:rsidRPr="00EF2198" w:rsidRDefault="004B4AE3" w:rsidP="004B4AE3">
      <w:pPr>
        <w:spacing w:after="120"/>
        <w:ind w:firstLine="720"/>
        <w:jc w:val="both"/>
        <w:rPr>
          <w:rFonts w:ascii="Times New Roman" w:hAnsi="Times New Roman"/>
          <w:sz w:val="28"/>
          <w:szCs w:val="28"/>
        </w:rPr>
      </w:pPr>
      <w:proofErr w:type="gramStart"/>
      <w:r w:rsidRPr="00EF2198">
        <w:rPr>
          <w:rFonts w:ascii="Times New Roman" w:hAnsi="Times New Roman"/>
          <w:sz w:val="28"/>
          <w:szCs w:val="28"/>
        </w:rPr>
        <w:t xml:space="preserve">1) издания указанным должностным лицом местного самоуправления нормативного правового акта, противоречащего Конституции Российской Федерации, федеральным конституционным законам, федеральным законам, конституции (уставу), законам Новосибирской области, Уставу Искровского сельсовета, если такие противоречия установлены соответствующим судом, а это должностное лицо в течение двух месяцев со дня вступления в силу </w:t>
      </w:r>
      <w:r w:rsidRPr="00EF2198">
        <w:rPr>
          <w:rFonts w:ascii="Times New Roman" w:hAnsi="Times New Roman"/>
          <w:sz w:val="28"/>
          <w:szCs w:val="28"/>
        </w:rPr>
        <w:lastRenderedPageBreak/>
        <w:t>решения суда либо в течение иного предусмотренного решением суда срока не приняло в пределах</w:t>
      </w:r>
      <w:proofErr w:type="gramEnd"/>
      <w:r w:rsidRPr="00EF2198">
        <w:rPr>
          <w:rFonts w:ascii="Times New Roman" w:hAnsi="Times New Roman"/>
          <w:sz w:val="28"/>
          <w:szCs w:val="28"/>
        </w:rPr>
        <w:t xml:space="preserve"> своих полномочий мер по исполнению решения суда;</w:t>
      </w:r>
    </w:p>
    <w:p w:rsidR="004B4AE3" w:rsidRPr="00EF2198" w:rsidRDefault="004B4AE3" w:rsidP="004B4AE3">
      <w:pPr>
        <w:ind w:firstLine="720"/>
        <w:jc w:val="both"/>
        <w:rPr>
          <w:rFonts w:ascii="Times New Roman" w:hAnsi="Times New Roman"/>
          <w:sz w:val="28"/>
          <w:szCs w:val="28"/>
        </w:rPr>
      </w:pPr>
      <w:proofErr w:type="gramStart"/>
      <w:r w:rsidRPr="00EF2198">
        <w:rPr>
          <w:rFonts w:ascii="Times New Roman" w:hAnsi="Times New Roman"/>
          <w:sz w:val="28"/>
          <w:szCs w:val="28"/>
        </w:rPr>
        <w:t>2) совершения указанным должностным лицом местного самоуправления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использование межбюджетных трансфертов, имеющих целевое назначение, бюджетных кредитов, нарушение условий предоставления</w:t>
      </w:r>
      <w:proofErr w:type="gramEnd"/>
      <w:r w:rsidRPr="00EF2198">
        <w:rPr>
          <w:rFonts w:ascii="Times New Roman" w:hAnsi="Times New Roman"/>
          <w:sz w:val="28"/>
          <w:szCs w:val="28"/>
        </w:rPr>
        <w:t xml:space="preserve"> межбюджетных трансфертов, бюджетных кредитов, полученных из других бюджетов системы Российской Федерации, если это установлено соответствующим судом, а указанное должностное лицо не приняло в пределах своих полномочий мер по исполнению решения суда.</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 xml:space="preserve">2. </w:t>
      </w:r>
      <w:proofErr w:type="gramStart"/>
      <w:r w:rsidRPr="00EF2198">
        <w:rPr>
          <w:rFonts w:ascii="Times New Roman" w:hAnsi="Times New Roman"/>
          <w:sz w:val="28"/>
          <w:szCs w:val="28"/>
        </w:rPr>
        <w:t>Срок, в течение которого Губернатор Новосибирской области издает правовой акт об отрешении от должности главы Искровского сельсовета или главы местной администрации, не может быть менее одного месяца со дня вступления в силу последнего решения суда, необходимого для издания указанного акта, и не может превышать шесть месяцев со дня вступления в силу этого решения суда.</w:t>
      </w:r>
      <w:proofErr w:type="gramEnd"/>
    </w:p>
    <w:p w:rsidR="004B4AE3" w:rsidRPr="00EF2198" w:rsidRDefault="004B4AE3" w:rsidP="004B4AE3">
      <w:pPr>
        <w:ind w:firstLine="720"/>
        <w:jc w:val="both"/>
        <w:rPr>
          <w:rFonts w:ascii="Times New Roman" w:hAnsi="Times New Roman"/>
          <w:sz w:val="28"/>
          <w:szCs w:val="28"/>
        </w:rPr>
      </w:pPr>
      <w:r w:rsidRPr="00EF2198">
        <w:rPr>
          <w:rFonts w:ascii="Times New Roman" w:hAnsi="Times New Roman"/>
          <w:sz w:val="28"/>
          <w:szCs w:val="28"/>
        </w:rPr>
        <w:t>3. Глава Искровского сельсовета или глава местной администрации, в отношении которых Губернатором Новосибирской области был издан правовой акт об отрешении от должности, вправе обжаловать данный правовой акт в судебном порядке в течение 10 дней со дня его официального опубликования.</w:t>
      </w:r>
    </w:p>
    <w:p w:rsidR="004B4AE3" w:rsidRPr="00EF2198" w:rsidRDefault="004B4AE3" w:rsidP="004B4AE3">
      <w:pPr>
        <w:ind w:firstLine="720"/>
        <w:jc w:val="both"/>
        <w:rPr>
          <w:rFonts w:ascii="Times New Roman" w:hAnsi="Times New Roman"/>
          <w:b/>
          <w:sz w:val="28"/>
          <w:szCs w:val="28"/>
        </w:rPr>
      </w:pPr>
      <w:r w:rsidRPr="00EF2198">
        <w:rPr>
          <w:rFonts w:ascii="Times New Roman" w:hAnsi="Times New Roman"/>
        </w:rPr>
        <w:t>«</w:t>
      </w:r>
      <w:r w:rsidRPr="00EF2198">
        <w:rPr>
          <w:rFonts w:ascii="Times New Roman" w:hAnsi="Times New Roman"/>
          <w:b/>
          <w:sz w:val="28"/>
          <w:szCs w:val="28"/>
        </w:rPr>
        <w:t>Статья 43.1. Содержание правил благоустройства территории  Искровского сельсовета</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 Правила благоустройства территории муниципального образования утверждаются представительным органом соответствующего муниципального образования.</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2. Правила благоустройства территории муниципального образования могут регулировать вопросы:</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 содержания территорий общего пользования и порядка пользования такими территориями;</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2) внешнего вида фасадов и ограждающих конструкций зданий, строений, сооружений;</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lastRenderedPageBreak/>
        <w:t>3) проектирования, размещения, содержания и восстановления элементов благоустройства, в том числе после проведения земляных работ;</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4) организации освещения территории муниципального образования, включая архитектурную подсветку зданий, строений, сооружений;</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 xml:space="preserve">5) организации озеленения территории муниципального образования, включая порядок создания, содержания, восстановления и </w:t>
      </w:r>
      <w:proofErr w:type="gramStart"/>
      <w:r w:rsidRPr="00EF2198">
        <w:rPr>
          <w:rFonts w:ascii="Times New Roman" w:hAnsi="Times New Roman"/>
          <w:sz w:val="28"/>
          <w:szCs w:val="28"/>
        </w:rPr>
        <w:t>охраны</w:t>
      </w:r>
      <w:proofErr w:type="gramEnd"/>
      <w:r w:rsidRPr="00EF2198">
        <w:rPr>
          <w:rFonts w:ascii="Times New Roman" w:hAnsi="Times New Roman"/>
          <w:sz w:val="28"/>
          <w:szCs w:val="28"/>
        </w:rPr>
        <w:t xml:space="preserve"> расположенных в границах населенных пунктов газонов, цветников и иных территорий, занятых травянистыми растениями;</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6) размещения информации на территории муниципального образования, в том числе установки указателей с наименованиями улиц и номерами домов, вывесок;</w:t>
      </w:r>
    </w:p>
    <w:p w:rsidR="004B4AE3" w:rsidRPr="00EF2198" w:rsidRDefault="004B4AE3" w:rsidP="004B4AE3">
      <w:pPr>
        <w:ind w:firstLine="720"/>
        <w:jc w:val="both"/>
        <w:rPr>
          <w:rFonts w:ascii="Times New Roman" w:hAnsi="Times New Roman"/>
          <w:sz w:val="28"/>
          <w:szCs w:val="28"/>
        </w:rPr>
      </w:pPr>
      <w:r w:rsidRPr="00EF2198">
        <w:rPr>
          <w:rFonts w:ascii="Times New Roman" w:hAnsi="Times New Roman"/>
          <w:sz w:val="28"/>
          <w:szCs w:val="28"/>
        </w:rPr>
        <w:t>7) размещения и содержания детских и спортивных площадок, площадок для выгула животных, парковок (парковочных мест), малых архитектурных форм;</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8) организации пешеходных коммуникаций, в том числе тротуаров, аллей, дорожек, тропинок;</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9) обустройства территории муниципального образования в целях обеспечения беспрепятственного передвижения по указанной территории инвалидов и других маломобильных групп населения;</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10) уборки территории муниципального образования, в том числе в зимний период;</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11) организации стоков ливневых вод;</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12) порядка проведения земляных работ;</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13) участия, в том числе финансового, собственников и (или) иных законных владельцев зданий, строений, сооружений, земельных участков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в содержании прилегающих территорий;</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14) определения границ прилегающих территорий в соответствии с порядком, установленным законом Новосибирской области;</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15) праздничного оформления территории муниципального образования;</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16) порядка участия граждан и организаций в реализации мероприятий по благоустройству территории муниципального образования;</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 xml:space="preserve">17) осуществления </w:t>
      </w:r>
      <w:proofErr w:type="gramStart"/>
      <w:r w:rsidRPr="00EF2198">
        <w:rPr>
          <w:rFonts w:ascii="Times New Roman" w:hAnsi="Times New Roman"/>
          <w:sz w:val="28"/>
          <w:szCs w:val="28"/>
        </w:rPr>
        <w:t>контроля за</w:t>
      </w:r>
      <w:proofErr w:type="gramEnd"/>
      <w:r w:rsidRPr="00EF2198">
        <w:rPr>
          <w:rFonts w:ascii="Times New Roman" w:hAnsi="Times New Roman"/>
          <w:sz w:val="28"/>
          <w:szCs w:val="28"/>
        </w:rPr>
        <w:t xml:space="preserve"> соблюдением правил благоустройства территории муниципального образования.</w:t>
      </w:r>
    </w:p>
    <w:p w:rsidR="004B4AE3" w:rsidRPr="00EF2198" w:rsidRDefault="004B4AE3" w:rsidP="004B4AE3">
      <w:pPr>
        <w:ind w:firstLine="720"/>
        <w:jc w:val="both"/>
        <w:rPr>
          <w:rFonts w:ascii="Times New Roman" w:hAnsi="Times New Roman"/>
          <w:sz w:val="28"/>
          <w:szCs w:val="28"/>
        </w:rPr>
      </w:pPr>
      <w:r w:rsidRPr="00EF2198">
        <w:rPr>
          <w:rFonts w:ascii="Times New Roman" w:hAnsi="Times New Roman"/>
          <w:sz w:val="28"/>
          <w:szCs w:val="28"/>
        </w:rPr>
        <w:lastRenderedPageBreak/>
        <w:t>3. Законом Новосибирской области могут быть предусмотрены иные вопросы, регулируемые правилами благоустройства территории муниципального образования, исходя из природно-климатических, географических, социально-экономических и иных особенностей отдельных муниципальных образований.</w:t>
      </w:r>
    </w:p>
    <w:p w:rsidR="004B4AE3" w:rsidRPr="00EF2198" w:rsidRDefault="004B4AE3" w:rsidP="004B4AE3">
      <w:pPr>
        <w:ind w:firstLine="720"/>
        <w:jc w:val="both"/>
        <w:rPr>
          <w:rFonts w:ascii="Times New Roman" w:hAnsi="Times New Roman"/>
          <w:b/>
          <w:sz w:val="28"/>
          <w:szCs w:val="28"/>
        </w:rPr>
      </w:pPr>
      <w:r w:rsidRPr="00EF2198">
        <w:rPr>
          <w:rFonts w:ascii="Times New Roman" w:hAnsi="Times New Roman"/>
          <w:b/>
          <w:sz w:val="28"/>
          <w:szCs w:val="28"/>
        </w:rPr>
        <w:t>ГЛАВА 6. ЗАКЛЮЧИТЕЛЬНЫЕ ПОЛОЖЕНИЯ</w:t>
      </w:r>
    </w:p>
    <w:p w:rsidR="004B4AE3" w:rsidRPr="00EF2198" w:rsidRDefault="004B4AE3" w:rsidP="004B4AE3">
      <w:pPr>
        <w:ind w:firstLine="720"/>
        <w:jc w:val="both"/>
        <w:rPr>
          <w:rFonts w:ascii="Times New Roman" w:hAnsi="Times New Roman"/>
          <w:b/>
          <w:sz w:val="28"/>
          <w:szCs w:val="28"/>
        </w:rPr>
      </w:pPr>
      <w:r w:rsidRPr="00EF2198">
        <w:rPr>
          <w:rFonts w:ascii="Times New Roman" w:hAnsi="Times New Roman"/>
          <w:b/>
          <w:sz w:val="28"/>
          <w:szCs w:val="28"/>
        </w:rPr>
        <w:t>Статья 44. Внесение изменений и дополнений в Устав</w:t>
      </w:r>
    </w:p>
    <w:p w:rsidR="004B4AE3" w:rsidRPr="00EF2198" w:rsidRDefault="004B4AE3" w:rsidP="004B4AE3">
      <w:pPr>
        <w:spacing w:after="0"/>
        <w:ind w:left="187"/>
        <w:jc w:val="both"/>
        <w:rPr>
          <w:rFonts w:ascii="Times New Roman" w:hAnsi="Times New Roman"/>
          <w:spacing w:val="-4"/>
          <w:sz w:val="28"/>
          <w:szCs w:val="24"/>
        </w:rPr>
      </w:pPr>
      <w:r w:rsidRPr="00EF2198">
        <w:rPr>
          <w:rFonts w:ascii="Times New Roman" w:hAnsi="Times New Roman"/>
          <w:sz w:val="28"/>
          <w:szCs w:val="28"/>
        </w:rPr>
        <w:t xml:space="preserve">1. </w:t>
      </w:r>
      <w:proofErr w:type="gramStart"/>
      <w:r w:rsidRPr="00EF2198">
        <w:rPr>
          <w:rFonts w:ascii="Times New Roman" w:hAnsi="Times New Roman"/>
          <w:spacing w:val="-4"/>
          <w:sz w:val="28"/>
        </w:rPr>
        <w:t>Проект решения Совета депутатов о внесении изменений и дополнений в Устав не позднее, чем за 30 дней до дня рассмотрения вопроса о внесении изменений и дополнений в Устав подлежит официальному опубликованию или обнародованию с одновременным опубликованием или обнародованием установленного Советом депутатов порядка учета предложений по проекту указанного муниципального правового акта, а также порядка участия граждан в его обсуждении.</w:t>
      </w:r>
      <w:proofErr w:type="gramEnd"/>
      <w:r w:rsidRPr="00EF2198">
        <w:rPr>
          <w:rFonts w:ascii="Times New Roman" w:hAnsi="Times New Roman"/>
          <w:spacing w:val="-4"/>
          <w:sz w:val="28"/>
        </w:rPr>
        <w:t xml:space="preserve"> </w:t>
      </w:r>
      <w:proofErr w:type="gramStart"/>
      <w:r w:rsidRPr="00EF2198">
        <w:rPr>
          <w:rFonts w:ascii="Times New Roman" w:hAnsi="Times New Roman"/>
          <w:spacing w:val="-4"/>
          <w:sz w:val="28"/>
        </w:rPr>
        <w:t>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муниципального образования, а  также порядка участия граждан  в его обсуждении в случае,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Новосибирской области в целях приведения данного устава</w:t>
      </w:r>
      <w:proofErr w:type="gramEnd"/>
      <w:r w:rsidRPr="00EF2198">
        <w:rPr>
          <w:rFonts w:ascii="Times New Roman" w:hAnsi="Times New Roman"/>
          <w:spacing w:val="-4"/>
          <w:sz w:val="28"/>
        </w:rPr>
        <w:t xml:space="preserve"> в соответствие с этими нормативными правовыми актами»</w:t>
      </w:r>
    </w:p>
    <w:p w:rsidR="004B4AE3" w:rsidRPr="00EF2198" w:rsidRDefault="004B4AE3" w:rsidP="004B4AE3">
      <w:pPr>
        <w:spacing w:after="0"/>
        <w:ind w:firstLine="720"/>
        <w:jc w:val="both"/>
        <w:rPr>
          <w:rFonts w:ascii="Times New Roman" w:hAnsi="Times New Roman"/>
          <w:sz w:val="28"/>
          <w:szCs w:val="28"/>
        </w:rPr>
      </w:pPr>
      <w:r w:rsidRPr="00EF2198">
        <w:rPr>
          <w:rFonts w:ascii="Times New Roman" w:hAnsi="Times New Roman"/>
          <w:sz w:val="28"/>
          <w:szCs w:val="28"/>
        </w:rPr>
        <w:t>2. Решение Совета депутатов о внесении изменений и дополнений в Устав принимается большинством в две трети голосов от установленной численности депутатов Совета депутатов и подлежит государственной регистрации в порядке, установленном действующим законодательством.</w:t>
      </w:r>
    </w:p>
    <w:p w:rsidR="004B4AE3" w:rsidRPr="00EF2198" w:rsidRDefault="004B4AE3" w:rsidP="004B4AE3">
      <w:pPr>
        <w:spacing w:after="0"/>
        <w:ind w:left="187"/>
        <w:jc w:val="both"/>
        <w:rPr>
          <w:rFonts w:ascii="Times New Roman" w:hAnsi="Times New Roman"/>
          <w:spacing w:val="-4"/>
          <w:sz w:val="28"/>
          <w:szCs w:val="24"/>
        </w:rPr>
      </w:pPr>
      <w:r w:rsidRPr="00EF2198">
        <w:rPr>
          <w:rFonts w:ascii="Times New Roman" w:hAnsi="Times New Roman"/>
          <w:sz w:val="28"/>
          <w:szCs w:val="28"/>
        </w:rPr>
        <w:t xml:space="preserve">       3. </w:t>
      </w:r>
      <w:proofErr w:type="gramStart"/>
      <w:r w:rsidRPr="00EF2198">
        <w:rPr>
          <w:rFonts w:ascii="Times New Roman" w:hAnsi="Times New Roman"/>
          <w:spacing w:val="-4"/>
          <w:sz w:val="28"/>
        </w:rPr>
        <w:t>Изменения и дополнения, внесенные в Устав и изменяющие структуру  органов местного самоуправления, разграничение полномочии между органами местного самоуправления (за исключением случаев приведения устава муниципального   образования  в соответствии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Совета депутатов, принявшего муниципальный правовой акт о внесении в Устав</w:t>
      </w:r>
      <w:proofErr w:type="gramEnd"/>
      <w:r w:rsidRPr="00EF2198">
        <w:rPr>
          <w:rFonts w:ascii="Times New Roman" w:hAnsi="Times New Roman"/>
          <w:spacing w:val="-4"/>
          <w:sz w:val="28"/>
        </w:rPr>
        <w:t xml:space="preserve"> указанных изменений и дополнений, за исключением случаев, предусмотренных Федеральным законом от 06.10.2003 № 131-ФЗ «Об общих принципах организации местного самоуправления в Российской Федерации»</w:t>
      </w:r>
    </w:p>
    <w:p w:rsidR="004B4AE3" w:rsidRPr="00EF2198" w:rsidRDefault="004B4AE3" w:rsidP="004B4AE3">
      <w:pPr>
        <w:spacing w:after="0"/>
        <w:ind w:left="187"/>
        <w:jc w:val="both"/>
        <w:rPr>
          <w:rFonts w:ascii="Times New Roman" w:hAnsi="Times New Roman"/>
          <w:spacing w:val="-4"/>
          <w:sz w:val="28"/>
        </w:rPr>
      </w:pPr>
      <w:r w:rsidRPr="00EF2198">
        <w:rPr>
          <w:rFonts w:ascii="Times New Roman" w:hAnsi="Times New Roman"/>
          <w:spacing w:val="-4"/>
          <w:sz w:val="28"/>
        </w:rPr>
        <w:lastRenderedPageBreak/>
        <w:t xml:space="preserve"> Изменения и </w:t>
      </w:r>
      <w:proofErr w:type="gramStart"/>
      <w:r w:rsidRPr="00EF2198">
        <w:rPr>
          <w:rFonts w:ascii="Times New Roman" w:hAnsi="Times New Roman"/>
          <w:spacing w:val="-4"/>
          <w:sz w:val="28"/>
        </w:rPr>
        <w:t>дополнения, внесенные  в Устав  Искровского сельсовета и предусматривающие создание контрольно-счетного органа Искровского сельсовета  вступают</w:t>
      </w:r>
      <w:proofErr w:type="gramEnd"/>
      <w:r w:rsidRPr="00EF2198">
        <w:rPr>
          <w:rFonts w:ascii="Times New Roman" w:hAnsi="Times New Roman"/>
          <w:spacing w:val="-4"/>
          <w:sz w:val="28"/>
        </w:rPr>
        <w:t xml:space="preserve"> в силу в порядке, предусмотренном абзацем первой части 8 статьи 44 Федерального закона  от 06.10.2003 № 131-ФЗ «Об общих принципах организации местного самоуправления в Российской Федерации»</w:t>
      </w:r>
    </w:p>
    <w:p w:rsidR="004B4AE3" w:rsidRPr="00EF2198" w:rsidRDefault="004B4AE3" w:rsidP="004B4AE3">
      <w:pPr>
        <w:spacing w:after="0"/>
        <w:ind w:left="187"/>
        <w:jc w:val="both"/>
        <w:rPr>
          <w:rFonts w:ascii="Times New Roman" w:hAnsi="Times New Roman"/>
          <w:spacing w:val="-4"/>
          <w:sz w:val="28"/>
        </w:rPr>
      </w:pPr>
      <w:r w:rsidRPr="00EF2198">
        <w:rPr>
          <w:rFonts w:ascii="Times New Roman" w:hAnsi="Times New Roman"/>
          <w:spacing w:val="-4"/>
          <w:sz w:val="28"/>
        </w:rPr>
        <w:t>3.1. Изменения и дополнения в устав муниципального образования вносятся муниципальным правовым актом, который может оформляться:</w:t>
      </w:r>
    </w:p>
    <w:p w:rsidR="004B4AE3" w:rsidRPr="00EF2198" w:rsidRDefault="004B4AE3" w:rsidP="004B4AE3">
      <w:pPr>
        <w:spacing w:after="0"/>
        <w:ind w:left="187"/>
        <w:jc w:val="both"/>
        <w:rPr>
          <w:rFonts w:ascii="Times New Roman" w:hAnsi="Times New Roman"/>
          <w:spacing w:val="-4"/>
          <w:sz w:val="28"/>
        </w:rPr>
      </w:pPr>
      <w:r w:rsidRPr="00EF2198">
        <w:rPr>
          <w:rFonts w:ascii="Times New Roman" w:hAnsi="Times New Roman"/>
          <w:spacing w:val="-4"/>
          <w:sz w:val="28"/>
        </w:rPr>
        <w:t>1) решением представительного   органа  муниципального образования, подписанным его председателем и главой муниципального образования либо единолично главой муниципального образования, исполняющим  полномочия председателя представительного органа (схода граждан) муниципального образования;</w:t>
      </w:r>
    </w:p>
    <w:p w:rsidR="004B4AE3" w:rsidRPr="00EF2198" w:rsidRDefault="004B4AE3" w:rsidP="004B4AE3">
      <w:pPr>
        <w:spacing w:after="0"/>
        <w:ind w:left="187"/>
        <w:jc w:val="both"/>
        <w:rPr>
          <w:rFonts w:ascii="Times New Roman" w:hAnsi="Times New Roman"/>
          <w:spacing w:val="-4"/>
          <w:sz w:val="28"/>
        </w:rPr>
      </w:pPr>
      <w:r w:rsidRPr="00EF2198">
        <w:rPr>
          <w:rFonts w:ascii="Times New Roman" w:hAnsi="Times New Roman"/>
          <w:spacing w:val="-4"/>
          <w:sz w:val="28"/>
        </w:rPr>
        <w:t xml:space="preserve">2) отдельным нормативным правовым актом, принятым представительным органом (сходом граждан) и подписанным главой муниципального образования. В этом случае на данном правовом акте проставляются реквизиты решения представительного органа (схода граждан) о его принятии. Включение в такое решение представительного органа (схода граждан) переходных положений и (или) норм о вступлении в силу изменений и дополнений. </w:t>
      </w:r>
      <w:proofErr w:type="gramStart"/>
      <w:r w:rsidRPr="00EF2198">
        <w:rPr>
          <w:rFonts w:ascii="Times New Roman" w:hAnsi="Times New Roman"/>
          <w:spacing w:val="-4"/>
          <w:sz w:val="28"/>
        </w:rPr>
        <w:t>Вносимых</w:t>
      </w:r>
      <w:proofErr w:type="gramEnd"/>
      <w:r w:rsidRPr="00EF2198">
        <w:rPr>
          <w:rFonts w:ascii="Times New Roman" w:hAnsi="Times New Roman"/>
          <w:spacing w:val="-4"/>
          <w:sz w:val="28"/>
        </w:rPr>
        <w:t xml:space="preserve"> в устав муниципального образования, не допускается.»</w:t>
      </w:r>
    </w:p>
    <w:p w:rsidR="004B4AE3" w:rsidRPr="00EF2198" w:rsidRDefault="004B4AE3" w:rsidP="004B4AE3">
      <w:pPr>
        <w:spacing w:after="0"/>
        <w:ind w:left="187"/>
        <w:jc w:val="both"/>
        <w:rPr>
          <w:rFonts w:ascii="Times New Roman" w:hAnsi="Times New Roman"/>
          <w:sz w:val="28"/>
          <w:szCs w:val="28"/>
        </w:rPr>
      </w:pPr>
      <w:r w:rsidRPr="00EF2198">
        <w:rPr>
          <w:rFonts w:ascii="Times New Roman" w:hAnsi="Times New Roman"/>
          <w:spacing w:val="-4"/>
          <w:sz w:val="28"/>
        </w:rPr>
        <w:t xml:space="preserve">   </w:t>
      </w:r>
      <w:r w:rsidRPr="00EF2198">
        <w:rPr>
          <w:rFonts w:ascii="Times New Roman" w:hAnsi="Times New Roman"/>
          <w:sz w:val="28"/>
          <w:szCs w:val="28"/>
        </w:rPr>
        <w:t>4. Решение Совета депутатов о внесении изменений и дополнений в Устав после его государственной регистрации подлежит официальному опубликованию</w:t>
      </w:r>
      <w:proofErr w:type="gramStart"/>
      <w:r w:rsidRPr="00EF2198">
        <w:rPr>
          <w:rFonts w:ascii="Times New Roman" w:hAnsi="Times New Roman"/>
          <w:sz w:val="28"/>
          <w:szCs w:val="28"/>
        </w:rPr>
        <w:t xml:space="preserve"> ,</w:t>
      </w:r>
      <w:proofErr w:type="gramEnd"/>
      <w:r w:rsidRPr="00EF2198">
        <w:rPr>
          <w:rFonts w:ascii="Times New Roman" w:hAnsi="Times New Roman"/>
          <w:sz w:val="28"/>
          <w:szCs w:val="28"/>
        </w:rPr>
        <w:t xml:space="preserve"> после чего указанное решение вступает в силу. </w:t>
      </w:r>
    </w:p>
    <w:p w:rsidR="004B4AE3" w:rsidRPr="00EF2198" w:rsidRDefault="004B4AE3" w:rsidP="004B4AE3">
      <w:pPr>
        <w:ind w:left="187"/>
        <w:jc w:val="both"/>
        <w:rPr>
          <w:rFonts w:ascii="Times New Roman" w:hAnsi="Times New Roman"/>
          <w:spacing w:val="-4"/>
          <w:sz w:val="28"/>
          <w:szCs w:val="24"/>
        </w:rPr>
      </w:pPr>
      <w:r w:rsidRPr="00EF2198">
        <w:rPr>
          <w:rFonts w:ascii="Times New Roman" w:hAnsi="Times New Roman"/>
          <w:sz w:val="28"/>
          <w:szCs w:val="28"/>
        </w:rPr>
        <w:t xml:space="preserve">       5.</w:t>
      </w:r>
      <w:r w:rsidRPr="00EF2198">
        <w:rPr>
          <w:rFonts w:ascii="Times New Roman" w:hAnsi="Times New Roman"/>
          <w:spacing w:val="-4"/>
          <w:sz w:val="28"/>
        </w:rPr>
        <w:t xml:space="preserve"> Приведение устава муниципального образования в соответствии  с федеральным законом, законом Новосибирской области осуществляется в установленный этими законодательными актами срок. В случае</w:t>
      </w:r>
      <w:proofErr w:type="gramStart"/>
      <w:r w:rsidRPr="00EF2198">
        <w:rPr>
          <w:rFonts w:ascii="Times New Roman" w:hAnsi="Times New Roman"/>
          <w:spacing w:val="-4"/>
          <w:sz w:val="28"/>
        </w:rPr>
        <w:t>,</w:t>
      </w:r>
      <w:proofErr w:type="gramEnd"/>
      <w:r w:rsidRPr="00EF2198">
        <w:rPr>
          <w:rFonts w:ascii="Times New Roman" w:hAnsi="Times New Roman"/>
          <w:spacing w:val="-4"/>
          <w:sz w:val="28"/>
        </w:rPr>
        <w:t xml:space="preserve"> если федеральным законом, законом  Новосибирской области указанный срок не установлен, срок приведения устава муниципального образования в соответствии с федеральным законом, законом Новосибирской области определяется с учетом даты вступления в силу соответствующего федерального закона, закона Новосибирской области, необходимости официального опубликования (обнародования)  и обсуждения на публичных слушаниях проекта муниципального правового акта о внесении изменений и дополнений  в устав муниципального образования, учета предложений граждан по нему, периодичности заседаний представительного органа муниципального образования, сроков государственной регистрации и официального  опубликования   такого муниципального правового акта </w:t>
      </w:r>
      <w:proofErr w:type="gramStart"/>
      <w:r w:rsidRPr="00EF2198">
        <w:rPr>
          <w:rFonts w:ascii="Times New Roman" w:hAnsi="Times New Roman"/>
          <w:spacing w:val="-4"/>
          <w:sz w:val="28"/>
        </w:rPr>
        <w:t>и</w:t>
      </w:r>
      <w:proofErr w:type="gramEnd"/>
      <w:r w:rsidRPr="00EF2198">
        <w:rPr>
          <w:rFonts w:ascii="Times New Roman" w:hAnsi="Times New Roman"/>
          <w:spacing w:val="-4"/>
          <w:sz w:val="28"/>
        </w:rPr>
        <w:t xml:space="preserve"> как правило, не должен превышать шесть месяцев. </w:t>
      </w:r>
    </w:p>
    <w:p w:rsidR="004B4AE3" w:rsidRPr="00EF2198" w:rsidRDefault="004B4AE3" w:rsidP="004B4AE3">
      <w:pPr>
        <w:ind w:firstLine="720"/>
        <w:jc w:val="both"/>
        <w:rPr>
          <w:rFonts w:ascii="Times New Roman" w:hAnsi="Times New Roman"/>
          <w:b/>
          <w:sz w:val="28"/>
          <w:szCs w:val="28"/>
        </w:rPr>
      </w:pPr>
      <w:r w:rsidRPr="00EF2198">
        <w:rPr>
          <w:rFonts w:ascii="Times New Roman" w:hAnsi="Times New Roman"/>
          <w:b/>
          <w:sz w:val="28"/>
          <w:szCs w:val="28"/>
        </w:rPr>
        <w:lastRenderedPageBreak/>
        <w:t>Статья 45. Вступление Устава в силу</w:t>
      </w:r>
    </w:p>
    <w:p w:rsidR="004B4AE3" w:rsidRPr="00EF2198" w:rsidRDefault="004B4AE3" w:rsidP="004B4AE3">
      <w:pPr>
        <w:ind w:firstLine="720"/>
        <w:jc w:val="both"/>
        <w:rPr>
          <w:rFonts w:ascii="Times New Roman" w:hAnsi="Times New Roman"/>
          <w:sz w:val="28"/>
          <w:szCs w:val="28"/>
        </w:rPr>
      </w:pPr>
      <w:r w:rsidRPr="00EF2198">
        <w:rPr>
          <w:rFonts w:ascii="Times New Roman" w:hAnsi="Times New Roman"/>
          <w:sz w:val="28"/>
          <w:szCs w:val="28"/>
        </w:rPr>
        <w:t>Настоящий Устав подлежит официальному опубликованию (обнародованию) после его государственной регистрации и вступает в силу после его официального опубликования</w:t>
      </w:r>
      <w:proofErr w:type="gramStart"/>
      <w:r w:rsidRPr="00EF2198">
        <w:rPr>
          <w:rFonts w:ascii="Times New Roman" w:hAnsi="Times New Roman"/>
          <w:sz w:val="28"/>
          <w:szCs w:val="28"/>
        </w:rPr>
        <w:t xml:space="preserve"> .</w:t>
      </w:r>
      <w:proofErr w:type="gramEnd"/>
    </w:p>
    <w:p w:rsidR="004B4AE3" w:rsidRPr="00EF2198" w:rsidRDefault="004B4AE3" w:rsidP="004B4AE3">
      <w:pPr>
        <w:ind w:firstLine="720"/>
        <w:jc w:val="both"/>
        <w:rPr>
          <w:rFonts w:ascii="Times New Roman" w:hAnsi="Times New Roman"/>
          <w:sz w:val="28"/>
          <w:szCs w:val="28"/>
        </w:rPr>
      </w:pPr>
      <w:proofErr w:type="gramStart"/>
      <w:r w:rsidRPr="00EF2198">
        <w:rPr>
          <w:rFonts w:ascii="Times New Roman" w:hAnsi="Times New Roman"/>
          <w:sz w:val="28"/>
          <w:szCs w:val="28"/>
        </w:rPr>
        <w:t>Устав Искровского сельсовета Черепановского района Новосибирской области принятый сходом граждан 18.10.1996 года   с изменениями и дополнениями, принятыми решениями 10 сессии третьего созыва  № 2 от 07.12.2005 года,  17 сессии  № 13 от 28.11.2006 года, 20 сессии № 1 от 24.04.2007 года, 28 сессии № 1 от 30.04.2008 года, 34 сессии № 1 от15.10.2008 года, 39 сессии № 1 от 27.05.2009 года, 44 сессии № 1 от</w:t>
      </w:r>
      <w:proofErr w:type="gramEnd"/>
      <w:r w:rsidRPr="00EF2198">
        <w:rPr>
          <w:rFonts w:ascii="Times New Roman" w:hAnsi="Times New Roman"/>
          <w:sz w:val="28"/>
          <w:szCs w:val="28"/>
        </w:rPr>
        <w:t xml:space="preserve"> </w:t>
      </w:r>
      <w:proofErr w:type="gramStart"/>
      <w:r w:rsidRPr="00EF2198">
        <w:rPr>
          <w:rFonts w:ascii="Times New Roman" w:hAnsi="Times New Roman"/>
          <w:sz w:val="28"/>
          <w:szCs w:val="28"/>
        </w:rPr>
        <w:t>05.10.2009 года, решением  4 сессии четвертого созыва № 1 от 23.06.2010 года,  8 сессии № 1 от 25.10.2010 года, 20 сессии № 1 от 20.09.2011 года, 29 сессии № 1 от 25.05.2012 года, 36 сессии № 1 от 17.12.2012 года, 40 сессии № 2 от 28.05.2013 года, 48 сессии № 2 от 20.12.2013 года,_55 сессии № 13.06.2014 года,  утрачивает силу с момента вступления в силу настоящего Устава</w:t>
      </w:r>
      <w:proofErr w:type="gramEnd"/>
      <w:r w:rsidRPr="00EF2198">
        <w:rPr>
          <w:rFonts w:ascii="Times New Roman" w:hAnsi="Times New Roman"/>
          <w:sz w:val="28"/>
          <w:szCs w:val="28"/>
        </w:rPr>
        <w:t xml:space="preserve">. Положения подпункта 4 части 1 статьи 2 вступают в силу по истечению </w:t>
      </w:r>
      <w:proofErr w:type="gramStart"/>
      <w:r w:rsidRPr="00EF2198">
        <w:rPr>
          <w:rFonts w:ascii="Times New Roman" w:hAnsi="Times New Roman"/>
          <w:sz w:val="28"/>
          <w:szCs w:val="28"/>
        </w:rPr>
        <w:t>срока полномочий Совета депутатов Искровского сельсовета четвертого созыва</w:t>
      </w:r>
      <w:proofErr w:type="gramEnd"/>
      <w:r w:rsidRPr="00EF2198">
        <w:rPr>
          <w:rFonts w:ascii="Times New Roman" w:hAnsi="Times New Roman"/>
          <w:sz w:val="28"/>
          <w:szCs w:val="28"/>
        </w:rPr>
        <w:t>.</w:t>
      </w:r>
    </w:p>
    <w:p w:rsidR="004B4AE3" w:rsidRPr="00EF2198" w:rsidRDefault="004B4AE3" w:rsidP="004B4AE3">
      <w:pPr>
        <w:ind w:firstLine="720"/>
        <w:jc w:val="both"/>
        <w:rPr>
          <w:rFonts w:ascii="Times New Roman" w:hAnsi="Times New Roman"/>
          <w:sz w:val="28"/>
          <w:szCs w:val="28"/>
        </w:rPr>
      </w:pPr>
    </w:p>
    <w:p w:rsidR="004B4AE3" w:rsidRPr="00EF2198" w:rsidRDefault="004B4AE3" w:rsidP="004B4AE3">
      <w:pPr>
        <w:spacing w:after="0"/>
        <w:jc w:val="both"/>
        <w:rPr>
          <w:rFonts w:ascii="Times New Roman" w:hAnsi="Times New Roman"/>
          <w:sz w:val="28"/>
          <w:szCs w:val="28"/>
        </w:rPr>
      </w:pPr>
      <w:r w:rsidRPr="00EF2198">
        <w:rPr>
          <w:rFonts w:ascii="Times New Roman" w:hAnsi="Times New Roman"/>
          <w:sz w:val="28"/>
          <w:szCs w:val="28"/>
        </w:rPr>
        <w:t>Глава Искровского сельсовета</w:t>
      </w:r>
    </w:p>
    <w:p w:rsidR="004B4AE3" w:rsidRPr="00EF2198" w:rsidRDefault="004B4AE3" w:rsidP="004B4AE3">
      <w:pPr>
        <w:spacing w:after="0"/>
        <w:jc w:val="both"/>
        <w:rPr>
          <w:rFonts w:ascii="Times New Roman" w:hAnsi="Times New Roman"/>
          <w:sz w:val="28"/>
          <w:szCs w:val="28"/>
        </w:rPr>
      </w:pPr>
      <w:r w:rsidRPr="00EF2198">
        <w:rPr>
          <w:rFonts w:ascii="Times New Roman" w:hAnsi="Times New Roman"/>
          <w:sz w:val="28"/>
          <w:szCs w:val="28"/>
        </w:rPr>
        <w:t xml:space="preserve">Черепановского района </w:t>
      </w:r>
      <w:r w:rsidRPr="00EF2198">
        <w:rPr>
          <w:rFonts w:ascii="Times New Roman" w:hAnsi="Times New Roman"/>
          <w:sz w:val="28"/>
          <w:szCs w:val="28"/>
        </w:rPr>
        <w:tab/>
      </w:r>
      <w:r w:rsidRPr="00EF2198">
        <w:rPr>
          <w:rFonts w:ascii="Times New Roman" w:hAnsi="Times New Roman"/>
          <w:sz w:val="28"/>
          <w:szCs w:val="28"/>
        </w:rPr>
        <w:tab/>
        <w:t xml:space="preserve">               </w:t>
      </w:r>
      <w:r w:rsidRPr="00EF2198">
        <w:rPr>
          <w:rFonts w:ascii="Times New Roman" w:hAnsi="Times New Roman"/>
          <w:sz w:val="28"/>
          <w:szCs w:val="28"/>
        </w:rPr>
        <w:tab/>
      </w:r>
      <w:r w:rsidRPr="00EF2198">
        <w:rPr>
          <w:rFonts w:ascii="Times New Roman" w:hAnsi="Times New Roman"/>
          <w:sz w:val="28"/>
          <w:szCs w:val="28"/>
        </w:rPr>
        <w:tab/>
      </w:r>
      <w:r>
        <w:rPr>
          <w:rFonts w:ascii="Times New Roman" w:hAnsi="Times New Roman"/>
          <w:sz w:val="28"/>
          <w:szCs w:val="28"/>
        </w:rPr>
        <w:t xml:space="preserve">  А.П. </w:t>
      </w:r>
      <w:proofErr w:type="spellStart"/>
      <w:r>
        <w:rPr>
          <w:rFonts w:ascii="Times New Roman" w:hAnsi="Times New Roman"/>
          <w:sz w:val="28"/>
          <w:szCs w:val="28"/>
        </w:rPr>
        <w:t>Сюньков</w:t>
      </w:r>
      <w:proofErr w:type="spellEnd"/>
    </w:p>
    <w:p w:rsidR="004B4AE3" w:rsidRPr="00EF2198" w:rsidRDefault="004B4AE3" w:rsidP="004B4AE3">
      <w:pPr>
        <w:jc w:val="both"/>
        <w:rPr>
          <w:rFonts w:ascii="Times New Roman" w:hAnsi="Times New Roman"/>
          <w:sz w:val="28"/>
          <w:szCs w:val="28"/>
        </w:rPr>
      </w:pPr>
      <w:r w:rsidRPr="00EF2198">
        <w:rPr>
          <w:rFonts w:ascii="Times New Roman" w:hAnsi="Times New Roman"/>
          <w:sz w:val="28"/>
          <w:szCs w:val="28"/>
        </w:rPr>
        <w:t xml:space="preserve">Новосибирской области                                         </w:t>
      </w:r>
    </w:p>
    <w:p w:rsidR="004B4AE3" w:rsidRPr="00EF2198" w:rsidRDefault="004B4AE3" w:rsidP="004B4AE3">
      <w:pPr>
        <w:jc w:val="both"/>
        <w:rPr>
          <w:rFonts w:ascii="Times New Roman" w:hAnsi="Times New Roman"/>
          <w:sz w:val="28"/>
          <w:szCs w:val="28"/>
        </w:rPr>
      </w:pPr>
    </w:p>
    <w:p w:rsidR="004B4AE3" w:rsidRPr="00EF2198" w:rsidRDefault="004B4AE3" w:rsidP="004B4AE3">
      <w:pPr>
        <w:spacing w:after="0"/>
        <w:jc w:val="both"/>
        <w:rPr>
          <w:rFonts w:ascii="Times New Roman" w:hAnsi="Times New Roman"/>
          <w:sz w:val="28"/>
          <w:szCs w:val="28"/>
        </w:rPr>
      </w:pPr>
      <w:r w:rsidRPr="00EF2198">
        <w:rPr>
          <w:rFonts w:ascii="Times New Roman" w:hAnsi="Times New Roman"/>
          <w:sz w:val="28"/>
          <w:szCs w:val="28"/>
        </w:rPr>
        <w:t xml:space="preserve">Председатель Совета депутатов </w:t>
      </w:r>
    </w:p>
    <w:p w:rsidR="004B4AE3" w:rsidRPr="00EF2198" w:rsidRDefault="004B4AE3" w:rsidP="004B4AE3">
      <w:pPr>
        <w:spacing w:after="0"/>
        <w:jc w:val="both"/>
        <w:rPr>
          <w:rFonts w:ascii="Times New Roman" w:hAnsi="Times New Roman"/>
          <w:sz w:val="28"/>
          <w:szCs w:val="28"/>
        </w:rPr>
      </w:pPr>
      <w:r w:rsidRPr="00EF2198">
        <w:rPr>
          <w:rFonts w:ascii="Times New Roman" w:hAnsi="Times New Roman"/>
          <w:sz w:val="28"/>
          <w:szCs w:val="28"/>
        </w:rPr>
        <w:t xml:space="preserve">Искровского Сельсовета </w:t>
      </w:r>
    </w:p>
    <w:p w:rsidR="004B4AE3" w:rsidRPr="00EF2198" w:rsidRDefault="004B4AE3" w:rsidP="004B4AE3">
      <w:pPr>
        <w:ind w:left="-567" w:firstLine="567"/>
        <w:jc w:val="both"/>
        <w:rPr>
          <w:rFonts w:ascii="Times New Roman" w:hAnsi="Times New Roman"/>
          <w:sz w:val="28"/>
          <w:szCs w:val="28"/>
        </w:rPr>
      </w:pPr>
      <w:r w:rsidRPr="00EF2198">
        <w:rPr>
          <w:rFonts w:ascii="Times New Roman" w:hAnsi="Times New Roman"/>
          <w:sz w:val="28"/>
          <w:szCs w:val="28"/>
        </w:rPr>
        <w:t xml:space="preserve">Черепановского района </w:t>
      </w:r>
      <w:r w:rsidRPr="00EF2198">
        <w:rPr>
          <w:rFonts w:ascii="Times New Roman" w:hAnsi="Times New Roman"/>
          <w:sz w:val="28"/>
          <w:szCs w:val="28"/>
        </w:rPr>
        <w:tab/>
      </w:r>
      <w:r w:rsidRPr="00EF2198">
        <w:rPr>
          <w:rFonts w:ascii="Times New Roman" w:hAnsi="Times New Roman"/>
          <w:sz w:val="28"/>
          <w:szCs w:val="28"/>
        </w:rPr>
        <w:tab/>
      </w:r>
      <w:r w:rsidRPr="00EF2198">
        <w:rPr>
          <w:rFonts w:ascii="Times New Roman" w:hAnsi="Times New Roman"/>
          <w:sz w:val="28"/>
          <w:szCs w:val="28"/>
        </w:rPr>
        <w:tab/>
        <w:t xml:space="preserve">                       </w:t>
      </w:r>
      <w:r>
        <w:rPr>
          <w:rFonts w:ascii="Times New Roman" w:hAnsi="Times New Roman"/>
          <w:sz w:val="28"/>
          <w:szCs w:val="28"/>
        </w:rPr>
        <w:t xml:space="preserve">Е.А. </w:t>
      </w:r>
      <w:proofErr w:type="spellStart"/>
      <w:r>
        <w:rPr>
          <w:rFonts w:ascii="Times New Roman" w:hAnsi="Times New Roman"/>
          <w:sz w:val="28"/>
          <w:szCs w:val="28"/>
        </w:rPr>
        <w:t>Гамануха</w:t>
      </w:r>
      <w:proofErr w:type="spellEnd"/>
      <w:r w:rsidRPr="00EF2198">
        <w:rPr>
          <w:rFonts w:ascii="Times New Roman" w:hAnsi="Times New Roman"/>
          <w:sz w:val="28"/>
          <w:szCs w:val="28"/>
        </w:rPr>
        <w:tab/>
      </w:r>
      <w:r w:rsidRPr="00EF2198">
        <w:rPr>
          <w:rFonts w:ascii="Times New Roman" w:hAnsi="Times New Roman"/>
          <w:sz w:val="28"/>
          <w:szCs w:val="28"/>
        </w:rPr>
        <w:tab/>
        <w:t>Новосибирской области</w:t>
      </w:r>
    </w:p>
    <w:p w:rsidR="004B4AE3" w:rsidRDefault="004B4AE3" w:rsidP="004B4AE3">
      <w:pPr>
        <w:pStyle w:val="a4"/>
        <w:rPr>
          <w:sz w:val="28"/>
          <w:szCs w:val="28"/>
        </w:rPr>
      </w:pPr>
    </w:p>
    <w:p w:rsidR="004B4AE3" w:rsidRDefault="004B4AE3" w:rsidP="004B4AE3">
      <w:pPr>
        <w:pStyle w:val="a4"/>
        <w:rPr>
          <w:sz w:val="28"/>
          <w:szCs w:val="28"/>
        </w:rPr>
      </w:pPr>
    </w:p>
    <w:p w:rsidR="004B4AE3" w:rsidRDefault="004B4AE3" w:rsidP="004B4AE3">
      <w:pPr>
        <w:pStyle w:val="a4"/>
        <w:rPr>
          <w:sz w:val="28"/>
          <w:szCs w:val="28"/>
        </w:rPr>
      </w:pPr>
    </w:p>
    <w:p w:rsidR="004B4AE3" w:rsidRDefault="004B4AE3" w:rsidP="004B4AE3">
      <w:pPr>
        <w:pStyle w:val="a4"/>
        <w:rPr>
          <w:sz w:val="28"/>
          <w:szCs w:val="28"/>
        </w:rPr>
      </w:pPr>
    </w:p>
    <w:p w:rsidR="004B4AE3" w:rsidRDefault="004B4AE3" w:rsidP="004B4AE3">
      <w:pPr>
        <w:pStyle w:val="a6"/>
        <w:jc w:val="center"/>
        <w:rPr>
          <w:szCs w:val="28"/>
        </w:rPr>
      </w:pPr>
    </w:p>
    <w:p w:rsidR="004B4AE3" w:rsidRDefault="004B4AE3" w:rsidP="004B4AE3">
      <w:pPr>
        <w:pStyle w:val="a8"/>
        <w:ind w:left="142"/>
        <w:rPr>
          <w:spacing w:val="-4"/>
          <w:sz w:val="28"/>
        </w:rPr>
      </w:pPr>
    </w:p>
    <w:p w:rsidR="004B4AE3" w:rsidRPr="00811BA8" w:rsidRDefault="004B4AE3" w:rsidP="004B4AE3">
      <w:pPr>
        <w:pStyle w:val="a8"/>
        <w:ind w:left="142"/>
        <w:rPr>
          <w:spacing w:val="-4"/>
          <w:sz w:val="28"/>
        </w:rPr>
      </w:pPr>
    </w:p>
    <w:p w:rsidR="004B4AE3" w:rsidRPr="00811BA8" w:rsidRDefault="004B4AE3" w:rsidP="004B4AE3">
      <w:pPr>
        <w:spacing w:after="0" w:line="240" w:lineRule="auto"/>
        <w:ind w:firstLine="709"/>
        <w:jc w:val="center"/>
        <w:rPr>
          <w:rFonts w:ascii="Times New Roman" w:hAnsi="Times New Roman"/>
          <w:sz w:val="28"/>
          <w:szCs w:val="28"/>
        </w:rPr>
      </w:pPr>
    </w:p>
    <w:p w:rsidR="004B4AE3" w:rsidRPr="00811BA8" w:rsidRDefault="004B4AE3" w:rsidP="004B4AE3">
      <w:pPr>
        <w:pStyle w:val="a8"/>
        <w:ind w:left="0"/>
        <w:rPr>
          <w:b/>
          <w:spacing w:val="-4"/>
          <w:sz w:val="28"/>
        </w:rPr>
      </w:pPr>
      <w:r w:rsidRPr="00811BA8">
        <w:rPr>
          <w:spacing w:val="-4"/>
          <w:sz w:val="28"/>
        </w:rPr>
        <w:t xml:space="preserve">   </w:t>
      </w:r>
      <w:r w:rsidRPr="00811BA8">
        <w:rPr>
          <w:b/>
          <w:spacing w:val="-4"/>
          <w:sz w:val="28"/>
        </w:rPr>
        <w:t xml:space="preserve">               </w:t>
      </w:r>
    </w:p>
    <w:p w:rsidR="004B4AE3" w:rsidRDefault="004B4AE3" w:rsidP="004B4AE3">
      <w:pPr>
        <w:tabs>
          <w:tab w:val="left" w:pos="567"/>
        </w:tabs>
        <w:jc w:val="both"/>
        <w:rPr>
          <w:rFonts w:ascii="Times New Roman" w:hAnsi="Times New Roman"/>
          <w:b/>
          <w:spacing w:val="-4"/>
          <w:sz w:val="28"/>
        </w:rPr>
      </w:pPr>
    </w:p>
    <w:p w:rsidR="004B4AE3" w:rsidRDefault="004B4AE3" w:rsidP="004B4AE3">
      <w:pPr>
        <w:tabs>
          <w:tab w:val="left" w:pos="567"/>
        </w:tabs>
        <w:jc w:val="both"/>
        <w:rPr>
          <w:sz w:val="28"/>
          <w:szCs w:val="28"/>
        </w:rPr>
      </w:pPr>
    </w:p>
    <w:p w:rsidR="004B4AE3" w:rsidRDefault="004B4AE3" w:rsidP="004B4AE3">
      <w:pPr>
        <w:ind w:right="283"/>
        <w:jc w:val="both"/>
        <w:rPr>
          <w:sz w:val="28"/>
          <w:szCs w:val="28"/>
        </w:rPr>
      </w:pPr>
    </w:p>
    <w:p w:rsidR="004B4AE3" w:rsidRDefault="004B4AE3" w:rsidP="004B4AE3">
      <w:pPr>
        <w:ind w:right="283"/>
        <w:jc w:val="both"/>
        <w:rPr>
          <w:sz w:val="28"/>
          <w:szCs w:val="28"/>
        </w:rPr>
      </w:pPr>
    </w:p>
    <w:p w:rsidR="004B4AE3" w:rsidRDefault="004B4AE3" w:rsidP="004B4AE3">
      <w:pPr>
        <w:ind w:right="283"/>
        <w:jc w:val="both"/>
        <w:rPr>
          <w:sz w:val="28"/>
          <w:szCs w:val="28"/>
        </w:rPr>
      </w:pPr>
    </w:p>
    <w:p w:rsidR="004B4AE3" w:rsidRDefault="004B4AE3" w:rsidP="004B4AE3">
      <w:pPr>
        <w:ind w:right="283"/>
        <w:jc w:val="both"/>
        <w:rPr>
          <w:sz w:val="28"/>
          <w:szCs w:val="28"/>
        </w:rPr>
      </w:pPr>
    </w:p>
    <w:p w:rsidR="004B4AE3" w:rsidRDefault="004B4AE3" w:rsidP="004B4AE3">
      <w:pPr>
        <w:ind w:right="283"/>
        <w:jc w:val="both"/>
        <w:rPr>
          <w:sz w:val="28"/>
          <w:szCs w:val="28"/>
        </w:rPr>
      </w:pPr>
    </w:p>
    <w:p w:rsidR="004B4AE3" w:rsidRDefault="004B4AE3" w:rsidP="004B4AE3">
      <w:pPr>
        <w:ind w:right="283"/>
        <w:jc w:val="both"/>
        <w:rPr>
          <w:sz w:val="28"/>
          <w:szCs w:val="28"/>
        </w:rPr>
      </w:pPr>
    </w:p>
    <w:p w:rsidR="004B4AE3" w:rsidRDefault="004B4AE3" w:rsidP="004B4AE3">
      <w:pPr>
        <w:ind w:right="283"/>
        <w:jc w:val="both"/>
        <w:rPr>
          <w:sz w:val="28"/>
          <w:szCs w:val="28"/>
        </w:rPr>
      </w:pPr>
    </w:p>
    <w:p w:rsidR="004B4AE3" w:rsidRDefault="004B4AE3" w:rsidP="004B4AE3">
      <w:pPr>
        <w:ind w:right="283"/>
        <w:jc w:val="both"/>
        <w:rPr>
          <w:sz w:val="20"/>
        </w:rPr>
      </w:pPr>
    </w:p>
    <w:p w:rsidR="004B4AE3" w:rsidRDefault="004B4AE3" w:rsidP="004B4AE3">
      <w:pPr>
        <w:ind w:right="283"/>
        <w:jc w:val="both"/>
        <w:rPr>
          <w:sz w:val="20"/>
        </w:rPr>
      </w:pPr>
    </w:p>
    <w:p w:rsidR="004B4AE3" w:rsidRDefault="004B4AE3" w:rsidP="004B4AE3">
      <w:pPr>
        <w:ind w:right="283"/>
        <w:jc w:val="both"/>
        <w:rPr>
          <w:sz w:val="20"/>
        </w:rPr>
      </w:pPr>
    </w:p>
    <w:p w:rsidR="004B4AE3" w:rsidRDefault="004B4AE3" w:rsidP="004B4AE3">
      <w:pPr>
        <w:ind w:right="283"/>
        <w:jc w:val="both"/>
        <w:rPr>
          <w:sz w:val="20"/>
        </w:rPr>
      </w:pPr>
    </w:p>
    <w:p w:rsidR="004B4AE3" w:rsidRDefault="004B4AE3" w:rsidP="004B4AE3">
      <w:pPr>
        <w:ind w:right="283"/>
        <w:jc w:val="both"/>
        <w:rPr>
          <w:sz w:val="20"/>
        </w:rPr>
      </w:pPr>
    </w:p>
    <w:p w:rsidR="004B4AE3" w:rsidRDefault="004B4AE3" w:rsidP="004B4AE3">
      <w:pPr>
        <w:autoSpaceDE w:val="0"/>
        <w:autoSpaceDN w:val="0"/>
        <w:adjustRightInd w:val="0"/>
        <w:spacing w:line="240" w:lineRule="exact"/>
        <w:jc w:val="both"/>
        <w:rPr>
          <w:sz w:val="28"/>
          <w:szCs w:val="28"/>
        </w:rPr>
      </w:pPr>
    </w:p>
    <w:p w:rsidR="004B4AE3" w:rsidRDefault="004B4AE3" w:rsidP="004B4AE3">
      <w:pPr>
        <w:autoSpaceDE w:val="0"/>
        <w:autoSpaceDN w:val="0"/>
        <w:adjustRightInd w:val="0"/>
        <w:spacing w:line="240" w:lineRule="exact"/>
        <w:jc w:val="both"/>
        <w:rPr>
          <w:sz w:val="28"/>
          <w:szCs w:val="28"/>
        </w:rPr>
      </w:pPr>
    </w:p>
    <w:p w:rsidR="004B4AE3" w:rsidRDefault="004B4AE3" w:rsidP="004B4AE3">
      <w:pPr>
        <w:autoSpaceDE w:val="0"/>
        <w:autoSpaceDN w:val="0"/>
        <w:adjustRightInd w:val="0"/>
        <w:spacing w:line="240" w:lineRule="exact"/>
        <w:jc w:val="both"/>
        <w:rPr>
          <w:sz w:val="28"/>
          <w:szCs w:val="28"/>
        </w:rPr>
      </w:pPr>
    </w:p>
    <w:p w:rsidR="004B4AE3" w:rsidRDefault="004B4AE3" w:rsidP="004B4AE3">
      <w:pPr>
        <w:autoSpaceDE w:val="0"/>
        <w:autoSpaceDN w:val="0"/>
        <w:adjustRightInd w:val="0"/>
        <w:spacing w:line="240" w:lineRule="exact"/>
        <w:jc w:val="both"/>
        <w:rPr>
          <w:sz w:val="28"/>
          <w:szCs w:val="28"/>
        </w:rPr>
      </w:pPr>
    </w:p>
    <w:p w:rsidR="004B4AE3" w:rsidRDefault="004B4AE3" w:rsidP="004B4AE3">
      <w:pPr>
        <w:autoSpaceDE w:val="0"/>
        <w:autoSpaceDN w:val="0"/>
        <w:adjustRightInd w:val="0"/>
        <w:spacing w:line="240" w:lineRule="exact"/>
        <w:jc w:val="both"/>
        <w:rPr>
          <w:sz w:val="28"/>
          <w:szCs w:val="28"/>
        </w:rPr>
      </w:pPr>
    </w:p>
    <w:p w:rsidR="004B4AE3" w:rsidRDefault="004B4AE3" w:rsidP="004B4AE3">
      <w:pPr>
        <w:autoSpaceDE w:val="0"/>
        <w:autoSpaceDN w:val="0"/>
        <w:adjustRightInd w:val="0"/>
        <w:spacing w:line="240" w:lineRule="exact"/>
        <w:jc w:val="both"/>
        <w:rPr>
          <w:sz w:val="28"/>
          <w:szCs w:val="28"/>
        </w:rPr>
      </w:pPr>
    </w:p>
    <w:p w:rsidR="004B4AE3" w:rsidRDefault="004B4AE3" w:rsidP="004B4AE3">
      <w:pPr>
        <w:autoSpaceDE w:val="0"/>
        <w:autoSpaceDN w:val="0"/>
        <w:adjustRightInd w:val="0"/>
        <w:spacing w:line="240" w:lineRule="exact"/>
        <w:jc w:val="both"/>
        <w:rPr>
          <w:sz w:val="28"/>
          <w:szCs w:val="28"/>
        </w:rPr>
      </w:pPr>
      <w:r>
        <w:rPr>
          <w:sz w:val="28"/>
          <w:szCs w:val="28"/>
        </w:rPr>
        <w:tab/>
      </w:r>
      <w:r>
        <w:rPr>
          <w:sz w:val="28"/>
          <w:szCs w:val="28"/>
        </w:rPr>
        <w:tab/>
      </w:r>
      <w:r>
        <w:rPr>
          <w:sz w:val="28"/>
          <w:szCs w:val="28"/>
        </w:rPr>
        <w:tab/>
      </w:r>
      <w:r>
        <w:rPr>
          <w:sz w:val="28"/>
          <w:szCs w:val="28"/>
        </w:rPr>
        <w:tab/>
      </w:r>
      <w:r>
        <w:rPr>
          <w:sz w:val="28"/>
          <w:szCs w:val="28"/>
        </w:rPr>
        <w:tab/>
      </w:r>
      <w:r>
        <w:rPr>
          <w:sz w:val="28"/>
          <w:szCs w:val="28"/>
        </w:rPr>
        <w:tab/>
      </w:r>
    </w:p>
    <w:p w:rsidR="00825BFD" w:rsidRDefault="00825BFD" w:rsidP="00B838A5">
      <w:pPr>
        <w:rPr>
          <w:rFonts w:ascii="Times New Roman" w:hAnsi="Times New Roman" w:cs="Times New Roman"/>
          <w:b/>
          <w:sz w:val="28"/>
          <w:szCs w:val="28"/>
        </w:rPr>
      </w:pPr>
    </w:p>
    <w:p w:rsidR="004B4AE3" w:rsidRPr="00A36B8B" w:rsidRDefault="004B4AE3" w:rsidP="00B838A5">
      <w:pPr>
        <w:rPr>
          <w:rFonts w:ascii="Times New Roman" w:hAnsi="Times New Roman" w:cs="Times New Roman"/>
          <w:b/>
          <w:sz w:val="28"/>
          <w:szCs w:val="28"/>
        </w:rPr>
      </w:pPr>
    </w:p>
    <w:sectPr w:rsidR="004B4AE3" w:rsidRPr="00A36B8B" w:rsidSect="003951C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4074B3"/>
    <w:multiLevelType w:val="hybridMultilevel"/>
    <w:tmpl w:val="A1F25A78"/>
    <w:lvl w:ilvl="0" w:tplc="4634AC62">
      <w:start w:val="1"/>
      <w:numFmt w:val="decimal"/>
      <w:lvlText w:val="%1."/>
      <w:lvlJc w:val="left"/>
      <w:pPr>
        <w:ind w:left="907" w:hanging="465"/>
      </w:pPr>
      <w:rPr>
        <w:rFonts w:hint="default"/>
      </w:rPr>
    </w:lvl>
    <w:lvl w:ilvl="1" w:tplc="04190019" w:tentative="1">
      <w:start w:val="1"/>
      <w:numFmt w:val="lowerLetter"/>
      <w:lvlText w:val="%2."/>
      <w:lvlJc w:val="left"/>
      <w:pPr>
        <w:ind w:left="1522" w:hanging="360"/>
      </w:pPr>
    </w:lvl>
    <w:lvl w:ilvl="2" w:tplc="0419001B" w:tentative="1">
      <w:start w:val="1"/>
      <w:numFmt w:val="lowerRoman"/>
      <w:lvlText w:val="%3."/>
      <w:lvlJc w:val="right"/>
      <w:pPr>
        <w:ind w:left="2242" w:hanging="180"/>
      </w:pPr>
    </w:lvl>
    <w:lvl w:ilvl="3" w:tplc="0419000F" w:tentative="1">
      <w:start w:val="1"/>
      <w:numFmt w:val="decimal"/>
      <w:lvlText w:val="%4."/>
      <w:lvlJc w:val="left"/>
      <w:pPr>
        <w:ind w:left="2962" w:hanging="360"/>
      </w:pPr>
    </w:lvl>
    <w:lvl w:ilvl="4" w:tplc="04190019" w:tentative="1">
      <w:start w:val="1"/>
      <w:numFmt w:val="lowerLetter"/>
      <w:lvlText w:val="%5."/>
      <w:lvlJc w:val="left"/>
      <w:pPr>
        <w:ind w:left="3682" w:hanging="360"/>
      </w:pPr>
    </w:lvl>
    <w:lvl w:ilvl="5" w:tplc="0419001B" w:tentative="1">
      <w:start w:val="1"/>
      <w:numFmt w:val="lowerRoman"/>
      <w:lvlText w:val="%6."/>
      <w:lvlJc w:val="right"/>
      <w:pPr>
        <w:ind w:left="4402" w:hanging="180"/>
      </w:pPr>
    </w:lvl>
    <w:lvl w:ilvl="6" w:tplc="0419000F" w:tentative="1">
      <w:start w:val="1"/>
      <w:numFmt w:val="decimal"/>
      <w:lvlText w:val="%7."/>
      <w:lvlJc w:val="left"/>
      <w:pPr>
        <w:ind w:left="5122" w:hanging="360"/>
      </w:pPr>
    </w:lvl>
    <w:lvl w:ilvl="7" w:tplc="04190019" w:tentative="1">
      <w:start w:val="1"/>
      <w:numFmt w:val="lowerLetter"/>
      <w:lvlText w:val="%8."/>
      <w:lvlJc w:val="left"/>
      <w:pPr>
        <w:ind w:left="5842" w:hanging="360"/>
      </w:pPr>
    </w:lvl>
    <w:lvl w:ilvl="8" w:tplc="0419001B" w:tentative="1">
      <w:start w:val="1"/>
      <w:numFmt w:val="lowerRoman"/>
      <w:lvlText w:val="%9."/>
      <w:lvlJc w:val="right"/>
      <w:pPr>
        <w:ind w:left="6562" w:hanging="180"/>
      </w:pPr>
    </w:lvl>
  </w:abstractNum>
  <w:abstractNum w:abstractNumId="1">
    <w:nsid w:val="0F5F6EE9"/>
    <w:multiLevelType w:val="multilevel"/>
    <w:tmpl w:val="787478F8"/>
    <w:lvl w:ilvl="0">
      <w:start w:val="1"/>
      <w:numFmt w:val="decimal"/>
      <w:lvlText w:val="%1."/>
      <w:lvlJc w:val="left"/>
      <w:pPr>
        <w:ind w:left="540" w:hanging="540"/>
      </w:pPr>
      <w:rPr>
        <w:rFonts w:hint="default"/>
      </w:rPr>
    </w:lvl>
    <w:lvl w:ilvl="1">
      <w:start w:val="1"/>
      <w:numFmt w:val="decimal"/>
      <w:lvlText w:val="%1.%2."/>
      <w:lvlJc w:val="left"/>
      <w:pPr>
        <w:ind w:left="894" w:hanging="54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2">
    <w:nsid w:val="73AC5536"/>
    <w:multiLevelType w:val="hybridMultilevel"/>
    <w:tmpl w:val="2342E1B8"/>
    <w:lvl w:ilvl="0" w:tplc="82161BDC">
      <w:start w:val="1"/>
      <w:numFmt w:val="decimal"/>
      <w:lvlText w:val="%1."/>
      <w:lvlJc w:val="left"/>
      <w:pPr>
        <w:ind w:left="1549" w:hanging="84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num w:numId="1">
    <w:abstractNumId w:val="1"/>
  </w:num>
  <w:num w:numId="2">
    <w:abstractNumId w:val="0"/>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5FCC"/>
    <w:rsid w:val="00001530"/>
    <w:rsid w:val="000125CF"/>
    <w:rsid w:val="0005250F"/>
    <w:rsid w:val="00057078"/>
    <w:rsid w:val="000B595C"/>
    <w:rsid w:val="00102449"/>
    <w:rsid w:val="00111D43"/>
    <w:rsid w:val="001406D5"/>
    <w:rsid w:val="00194B43"/>
    <w:rsid w:val="001C30E7"/>
    <w:rsid w:val="00252288"/>
    <w:rsid w:val="00280215"/>
    <w:rsid w:val="002D228B"/>
    <w:rsid w:val="002E4E07"/>
    <w:rsid w:val="00316E0B"/>
    <w:rsid w:val="003233EC"/>
    <w:rsid w:val="00357454"/>
    <w:rsid w:val="003951CC"/>
    <w:rsid w:val="003A5530"/>
    <w:rsid w:val="003B6DB5"/>
    <w:rsid w:val="003D3446"/>
    <w:rsid w:val="00477B61"/>
    <w:rsid w:val="004A6F4D"/>
    <w:rsid w:val="004B4AE3"/>
    <w:rsid w:val="00533C40"/>
    <w:rsid w:val="00556313"/>
    <w:rsid w:val="00566524"/>
    <w:rsid w:val="005B2E4A"/>
    <w:rsid w:val="00615FCC"/>
    <w:rsid w:val="00616F57"/>
    <w:rsid w:val="00634879"/>
    <w:rsid w:val="006D2554"/>
    <w:rsid w:val="00706511"/>
    <w:rsid w:val="007403BE"/>
    <w:rsid w:val="00741364"/>
    <w:rsid w:val="007E695F"/>
    <w:rsid w:val="00802B79"/>
    <w:rsid w:val="00811BA8"/>
    <w:rsid w:val="00825BFD"/>
    <w:rsid w:val="008E0672"/>
    <w:rsid w:val="00911F54"/>
    <w:rsid w:val="009777DC"/>
    <w:rsid w:val="009D4163"/>
    <w:rsid w:val="00A05C33"/>
    <w:rsid w:val="00A32145"/>
    <w:rsid w:val="00A36B8B"/>
    <w:rsid w:val="00AD0AA0"/>
    <w:rsid w:val="00AF11CA"/>
    <w:rsid w:val="00AF445F"/>
    <w:rsid w:val="00AF6447"/>
    <w:rsid w:val="00B105DD"/>
    <w:rsid w:val="00B356CD"/>
    <w:rsid w:val="00B42E7F"/>
    <w:rsid w:val="00B838A5"/>
    <w:rsid w:val="00B86598"/>
    <w:rsid w:val="00BB0106"/>
    <w:rsid w:val="00C13E6D"/>
    <w:rsid w:val="00C31EB2"/>
    <w:rsid w:val="00C6002B"/>
    <w:rsid w:val="00C83674"/>
    <w:rsid w:val="00CE3DB5"/>
    <w:rsid w:val="00CF641B"/>
    <w:rsid w:val="00D206C9"/>
    <w:rsid w:val="00D5132D"/>
    <w:rsid w:val="00D568EA"/>
    <w:rsid w:val="00DA3621"/>
    <w:rsid w:val="00DE004B"/>
    <w:rsid w:val="00DE33F4"/>
    <w:rsid w:val="00E4211E"/>
    <w:rsid w:val="00E57D6A"/>
    <w:rsid w:val="00EF5298"/>
    <w:rsid w:val="00F47B16"/>
    <w:rsid w:val="00F51409"/>
    <w:rsid w:val="00F938E9"/>
    <w:rsid w:val="00FC5C85"/>
    <w:rsid w:val="00FC6B03"/>
    <w:rsid w:val="00FF314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0" w:unhideWhenUsed="0" w:qFormat="1"/>
    <w:lsdException w:name="Default Paragraph Font" w:uiPriority="1"/>
    <w:lsdException w:name="Body Text Indent" w:uiPriority="0"/>
    <w:lsdException w:name="Subtitle" w:semiHidden="0" w:uiPriority="11" w:unhideWhenUsed="0" w:qFormat="1"/>
    <w:lsdException w:name="Body Text Inden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05250F"/>
    <w:pPr>
      <w:keepNext/>
      <w:tabs>
        <w:tab w:val="left" w:pos="720"/>
      </w:tabs>
      <w:spacing w:after="0" w:line="240" w:lineRule="auto"/>
      <w:ind w:firstLine="709"/>
      <w:jc w:val="both"/>
      <w:outlineLvl w:val="0"/>
    </w:pPr>
    <w:rPr>
      <w:rFonts w:ascii="Times New Roman" w:eastAsia="Times New Roman" w:hAnsi="Times New Roman" w:cs="Times New Roman"/>
      <w:b/>
      <w:bCs/>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615FCC"/>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10">
    <w:name w:val="Заголовок 1 Знак"/>
    <w:basedOn w:val="a0"/>
    <w:link w:val="1"/>
    <w:rsid w:val="0005250F"/>
    <w:rPr>
      <w:rFonts w:ascii="Times New Roman" w:eastAsia="Times New Roman" w:hAnsi="Times New Roman" w:cs="Times New Roman"/>
      <w:b/>
      <w:bCs/>
      <w:sz w:val="28"/>
      <w:szCs w:val="20"/>
      <w:lang w:eastAsia="ru-RU"/>
    </w:rPr>
  </w:style>
  <w:style w:type="paragraph" w:styleId="a4">
    <w:name w:val="Title"/>
    <w:basedOn w:val="a"/>
    <w:link w:val="a5"/>
    <w:qFormat/>
    <w:rsid w:val="0005250F"/>
    <w:pPr>
      <w:spacing w:after="0" w:line="240" w:lineRule="auto"/>
      <w:jc w:val="center"/>
    </w:pPr>
    <w:rPr>
      <w:rFonts w:ascii="Times New Roman" w:eastAsia="Times New Roman" w:hAnsi="Times New Roman" w:cs="Times New Roman"/>
      <w:b/>
      <w:sz w:val="24"/>
      <w:szCs w:val="20"/>
    </w:rPr>
  </w:style>
  <w:style w:type="character" w:customStyle="1" w:styleId="a5">
    <w:name w:val="Название Знак"/>
    <w:basedOn w:val="a0"/>
    <w:link w:val="a4"/>
    <w:rsid w:val="0005250F"/>
    <w:rPr>
      <w:rFonts w:ascii="Times New Roman" w:eastAsia="Times New Roman" w:hAnsi="Times New Roman" w:cs="Times New Roman"/>
      <w:b/>
      <w:sz w:val="24"/>
      <w:szCs w:val="20"/>
      <w:lang w:eastAsia="ru-RU"/>
    </w:rPr>
  </w:style>
  <w:style w:type="paragraph" w:styleId="a6">
    <w:name w:val="Body Text Indent"/>
    <w:basedOn w:val="a"/>
    <w:link w:val="a7"/>
    <w:unhideWhenUsed/>
    <w:rsid w:val="0005250F"/>
    <w:pPr>
      <w:tabs>
        <w:tab w:val="left" w:pos="720"/>
      </w:tabs>
      <w:spacing w:after="0" w:line="240" w:lineRule="auto"/>
      <w:ind w:firstLine="709"/>
      <w:jc w:val="both"/>
    </w:pPr>
    <w:rPr>
      <w:rFonts w:ascii="Times New Roman" w:eastAsia="Times New Roman" w:hAnsi="Times New Roman" w:cs="Times New Roman"/>
      <w:sz w:val="28"/>
      <w:szCs w:val="24"/>
    </w:rPr>
  </w:style>
  <w:style w:type="character" w:customStyle="1" w:styleId="a7">
    <w:name w:val="Основной текст с отступом Знак"/>
    <w:basedOn w:val="a0"/>
    <w:link w:val="a6"/>
    <w:rsid w:val="0005250F"/>
    <w:rPr>
      <w:rFonts w:ascii="Times New Roman" w:eastAsia="Times New Roman" w:hAnsi="Times New Roman" w:cs="Times New Roman"/>
      <w:sz w:val="28"/>
      <w:szCs w:val="24"/>
      <w:lang w:eastAsia="ru-RU"/>
    </w:rPr>
  </w:style>
  <w:style w:type="paragraph" w:styleId="a8">
    <w:name w:val="List Paragraph"/>
    <w:basedOn w:val="a"/>
    <w:uiPriority w:val="34"/>
    <w:qFormat/>
    <w:rsid w:val="00811BA8"/>
    <w:pPr>
      <w:spacing w:after="0" w:line="240" w:lineRule="auto"/>
      <w:ind w:left="720"/>
      <w:contextualSpacing/>
    </w:pPr>
    <w:rPr>
      <w:rFonts w:ascii="Times New Roman" w:eastAsia="Times New Roman" w:hAnsi="Times New Roman" w:cs="Times New Roman"/>
      <w:sz w:val="24"/>
      <w:szCs w:val="24"/>
    </w:rPr>
  </w:style>
  <w:style w:type="paragraph" w:styleId="2">
    <w:name w:val="Body Text Indent 2"/>
    <w:basedOn w:val="a"/>
    <w:link w:val="20"/>
    <w:semiHidden/>
    <w:unhideWhenUsed/>
    <w:rsid w:val="00B356CD"/>
    <w:pPr>
      <w:spacing w:after="120" w:line="480" w:lineRule="auto"/>
      <w:ind w:left="283"/>
    </w:pPr>
    <w:rPr>
      <w:rFonts w:ascii="Times New Roman" w:eastAsia="Times New Roman" w:hAnsi="Times New Roman" w:cs="Times New Roman"/>
      <w:sz w:val="24"/>
      <w:szCs w:val="24"/>
    </w:rPr>
  </w:style>
  <w:style w:type="character" w:customStyle="1" w:styleId="20">
    <w:name w:val="Основной текст с отступом 2 Знак"/>
    <w:basedOn w:val="a0"/>
    <w:link w:val="2"/>
    <w:semiHidden/>
    <w:rsid w:val="00B356CD"/>
    <w:rPr>
      <w:rFonts w:ascii="Times New Roman" w:eastAsia="Times New Roman" w:hAnsi="Times New Roman" w:cs="Times New Roman"/>
      <w:sz w:val="24"/>
      <w:szCs w:val="24"/>
    </w:rPr>
  </w:style>
  <w:style w:type="paragraph" w:styleId="a9">
    <w:name w:val="Body Text"/>
    <w:basedOn w:val="a"/>
    <w:link w:val="aa"/>
    <w:uiPriority w:val="99"/>
    <w:semiHidden/>
    <w:unhideWhenUsed/>
    <w:rsid w:val="00825BFD"/>
    <w:pPr>
      <w:spacing w:after="120"/>
    </w:pPr>
    <w:rPr>
      <w:rFonts w:ascii="Calibri" w:eastAsia="Times New Roman" w:hAnsi="Calibri" w:cs="Times New Roman"/>
    </w:rPr>
  </w:style>
  <w:style w:type="character" w:customStyle="1" w:styleId="aa">
    <w:name w:val="Основной текст Знак"/>
    <w:basedOn w:val="a0"/>
    <w:link w:val="a9"/>
    <w:uiPriority w:val="99"/>
    <w:semiHidden/>
    <w:rsid w:val="00825BFD"/>
    <w:rPr>
      <w:rFonts w:ascii="Calibri" w:eastAsia="Times New Roman" w:hAnsi="Calibri" w:cs="Times New Roman"/>
    </w:rPr>
  </w:style>
  <w:style w:type="paragraph" w:customStyle="1" w:styleId="ConsPlusNonformat">
    <w:name w:val="ConsPlusNonformat"/>
    <w:rsid w:val="00825BFD"/>
    <w:pPr>
      <w:autoSpaceDE w:val="0"/>
      <w:autoSpaceDN w:val="0"/>
      <w:adjustRightInd w:val="0"/>
      <w:spacing w:after="0" w:line="240" w:lineRule="auto"/>
    </w:pPr>
    <w:rPr>
      <w:rFonts w:ascii="Courier New" w:eastAsia="Times New Roman" w:hAnsi="Courier New" w:cs="Courier New"/>
      <w:sz w:val="20"/>
      <w:szCs w:val="20"/>
    </w:rPr>
  </w:style>
  <w:style w:type="paragraph" w:styleId="ab">
    <w:name w:val="footnote text"/>
    <w:basedOn w:val="a"/>
    <w:link w:val="ac"/>
    <w:rsid w:val="004B4AE3"/>
    <w:pPr>
      <w:spacing w:after="0" w:line="240" w:lineRule="auto"/>
    </w:pPr>
    <w:rPr>
      <w:rFonts w:ascii="Times New Roman" w:eastAsia="Times New Roman" w:hAnsi="Times New Roman" w:cs="Times New Roman"/>
      <w:sz w:val="20"/>
      <w:szCs w:val="20"/>
      <w:lang w:val="x-none" w:eastAsia="x-none"/>
    </w:rPr>
  </w:style>
  <w:style w:type="character" w:customStyle="1" w:styleId="ac">
    <w:name w:val="Текст сноски Знак"/>
    <w:basedOn w:val="a0"/>
    <w:link w:val="ab"/>
    <w:rsid w:val="004B4AE3"/>
    <w:rPr>
      <w:rFonts w:ascii="Times New Roman" w:eastAsia="Times New Roman" w:hAnsi="Times New Roman" w:cs="Times New Roman"/>
      <w:sz w:val="20"/>
      <w:szCs w:val="20"/>
      <w:lang w:val="x-none" w:eastAsia="x-none"/>
    </w:rPr>
  </w:style>
  <w:style w:type="character" w:styleId="ad">
    <w:name w:val="Hyperlink"/>
    <w:unhideWhenUsed/>
    <w:rsid w:val="004B4AE3"/>
    <w:rPr>
      <w:color w:val="0000FF"/>
      <w:u w:val="single"/>
    </w:rPr>
  </w:style>
  <w:style w:type="paragraph" w:styleId="ae">
    <w:name w:val="Normal (Web)"/>
    <w:basedOn w:val="a"/>
    <w:uiPriority w:val="99"/>
    <w:unhideWhenUsed/>
    <w:rsid w:val="004B4AE3"/>
    <w:pPr>
      <w:spacing w:before="100" w:beforeAutospacing="1" w:after="100" w:afterAutospacing="1"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0" w:unhideWhenUsed="0" w:qFormat="1"/>
    <w:lsdException w:name="Default Paragraph Font" w:uiPriority="1"/>
    <w:lsdException w:name="Body Text Indent" w:uiPriority="0"/>
    <w:lsdException w:name="Subtitle" w:semiHidden="0" w:uiPriority="11" w:unhideWhenUsed="0" w:qFormat="1"/>
    <w:lsdException w:name="Body Text Inden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05250F"/>
    <w:pPr>
      <w:keepNext/>
      <w:tabs>
        <w:tab w:val="left" w:pos="720"/>
      </w:tabs>
      <w:spacing w:after="0" w:line="240" w:lineRule="auto"/>
      <w:ind w:firstLine="709"/>
      <w:jc w:val="both"/>
      <w:outlineLvl w:val="0"/>
    </w:pPr>
    <w:rPr>
      <w:rFonts w:ascii="Times New Roman" w:eastAsia="Times New Roman" w:hAnsi="Times New Roman" w:cs="Times New Roman"/>
      <w:b/>
      <w:bCs/>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615FCC"/>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10">
    <w:name w:val="Заголовок 1 Знак"/>
    <w:basedOn w:val="a0"/>
    <w:link w:val="1"/>
    <w:rsid w:val="0005250F"/>
    <w:rPr>
      <w:rFonts w:ascii="Times New Roman" w:eastAsia="Times New Roman" w:hAnsi="Times New Roman" w:cs="Times New Roman"/>
      <w:b/>
      <w:bCs/>
      <w:sz w:val="28"/>
      <w:szCs w:val="20"/>
      <w:lang w:eastAsia="ru-RU"/>
    </w:rPr>
  </w:style>
  <w:style w:type="paragraph" w:styleId="a4">
    <w:name w:val="Title"/>
    <w:basedOn w:val="a"/>
    <w:link w:val="a5"/>
    <w:qFormat/>
    <w:rsid w:val="0005250F"/>
    <w:pPr>
      <w:spacing w:after="0" w:line="240" w:lineRule="auto"/>
      <w:jc w:val="center"/>
    </w:pPr>
    <w:rPr>
      <w:rFonts w:ascii="Times New Roman" w:eastAsia="Times New Roman" w:hAnsi="Times New Roman" w:cs="Times New Roman"/>
      <w:b/>
      <w:sz w:val="24"/>
      <w:szCs w:val="20"/>
    </w:rPr>
  </w:style>
  <w:style w:type="character" w:customStyle="1" w:styleId="a5">
    <w:name w:val="Название Знак"/>
    <w:basedOn w:val="a0"/>
    <w:link w:val="a4"/>
    <w:rsid w:val="0005250F"/>
    <w:rPr>
      <w:rFonts w:ascii="Times New Roman" w:eastAsia="Times New Roman" w:hAnsi="Times New Roman" w:cs="Times New Roman"/>
      <w:b/>
      <w:sz w:val="24"/>
      <w:szCs w:val="20"/>
      <w:lang w:eastAsia="ru-RU"/>
    </w:rPr>
  </w:style>
  <w:style w:type="paragraph" w:styleId="a6">
    <w:name w:val="Body Text Indent"/>
    <w:basedOn w:val="a"/>
    <w:link w:val="a7"/>
    <w:unhideWhenUsed/>
    <w:rsid w:val="0005250F"/>
    <w:pPr>
      <w:tabs>
        <w:tab w:val="left" w:pos="720"/>
      </w:tabs>
      <w:spacing w:after="0" w:line="240" w:lineRule="auto"/>
      <w:ind w:firstLine="709"/>
      <w:jc w:val="both"/>
    </w:pPr>
    <w:rPr>
      <w:rFonts w:ascii="Times New Roman" w:eastAsia="Times New Roman" w:hAnsi="Times New Roman" w:cs="Times New Roman"/>
      <w:sz w:val="28"/>
      <w:szCs w:val="24"/>
    </w:rPr>
  </w:style>
  <w:style w:type="character" w:customStyle="1" w:styleId="a7">
    <w:name w:val="Основной текст с отступом Знак"/>
    <w:basedOn w:val="a0"/>
    <w:link w:val="a6"/>
    <w:rsid w:val="0005250F"/>
    <w:rPr>
      <w:rFonts w:ascii="Times New Roman" w:eastAsia="Times New Roman" w:hAnsi="Times New Roman" w:cs="Times New Roman"/>
      <w:sz w:val="28"/>
      <w:szCs w:val="24"/>
      <w:lang w:eastAsia="ru-RU"/>
    </w:rPr>
  </w:style>
  <w:style w:type="paragraph" w:styleId="a8">
    <w:name w:val="List Paragraph"/>
    <w:basedOn w:val="a"/>
    <w:uiPriority w:val="34"/>
    <w:qFormat/>
    <w:rsid w:val="00811BA8"/>
    <w:pPr>
      <w:spacing w:after="0" w:line="240" w:lineRule="auto"/>
      <w:ind w:left="720"/>
      <w:contextualSpacing/>
    </w:pPr>
    <w:rPr>
      <w:rFonts w:ascii="Times New Roman" w:eastAsia="Times New Roman" w:hAnsi="Times New Roman" w:cs="Times New Roman"/>
      <w:sz w:val="24"/>
      <w:szCs w:val="24"/>
    </w:rPr>
  </w:style>
  <w:style w:type="paragraph" w:styleId="2">
    <w:name w:val="Body Text Indent 2"/>
    <w:basedOn w:val="a"/>
    <w:link w:val="20"/>
    <w:semiHidden/>
    <w:unhideWhenUsed/>
    <w:rsid w:val="00B356CD"/>
    <w:pPr>
      <w:spacing w:after="120" w:line="480" w:lineRule="auto"/>
      <w:ind w:left="283"/>
    </w:pPr>
    <w:rPr>
      <w:rFonts w:ascii="Times New Roman" w:eastAsia="Times New Roman" w:hAnsi="Times New Roman" w:cs="Times New Roman"/>
      <w:sz w:val="24"/>
      <w:szCs w:val="24"/>
    </w:rPr>
  </w:style>
  <w:style w:type="character" w:customStyle="1" w:styleId="20">
    <w:name w:val="Основной текст с отступом 2 Знак"/>
    <w:basedOn w:val="a0"/>
    <w:link w:val="2"/>
    <w:semiHidden/>
    <w:rsid w:val="00B356CD"/>
    <w:rPr>
      <w:rFonts w:ascii="Times New Roman" w:eastAsia="Times New Roman" w:hAnsi="Times New Roman" w:cs="Times New Roman"/>
      <w:sz w:val="24"/>
      <w:szCs w:val="24"/>
    </w:rPr>
  </w:style>
  <w:style w:type="paragraph" w:styleId="a9">
    <w:name w:val="Body Text"/>
    <w:basedOn w:val="a"/>
    <w:link w:val="aa"/>
    <w:uiPriority w:val="99"/>
    <w:semiHidden/>
    <w:unhideWhenUsed/>
    <w:rsid w:val="00825BFD"/>
    <w:pPr>
      <w:spacing w:after="120"/>
    </w:pPr>
    <w:rPr>
      <w:rFonts w:ascii="Calibri" w:eastAsia="Times New Roman" w:hAnsi="Calibri" w:cs="Times New Roman"/>
    </w:rPr>
  </w:style>
  <w:style w:type="character" w:customStyle="1" w:styleId="aa">
    <w:name w:val="Основной текст Знак"/>
    <w:basedOn w:val="a0"/>
    <w:link w:val="a9"/>
    <w:uiPriority w:val="99"/>
    <w:semiHidden/>
    <w:rsid w:val="00825BFD"/>
    <w:rPr>
      <w:rFonts w:ascii="Calibri" w:eastAsia="Times New Roman" w:hAnsi="Calibri" w:cs="Times New Roman"/>
    </w:rPr>
  </w:style>
  <w:style w:type="paragraph" w:customStyle="1" w:styleId="ConsPlusNonformat">
    <w:name w:val="ConsPlusNonformat"/>
    <w:rsid w:val="00825BFD"/>
    <w:pPr>
      <w:autoSpaceDE w:val="0"/>
      <w:autoSpaceDN w:val="0"/>
      <w:adjustRightInd w:val="0"/>
      <w:spacing w:after="0" w:line="240" w:lineRule="auto"/>
    </w:pPr>
    <w:rPr>
      <w:rFonts w:ascii="Courier New" w:eastAsia="Times New Roman" w:hAnsi="Courier New" w:cs="Courier New"/>
      <w:sz w:val="20"/>
      <w:szCs w:val="20"/>
    </w:rPr>
  </w:style>
  <w:style w:type="paragraph" w:styleId="ab">
    <w:name w:val="footnote text"/>
    <w:basedOn w:val="a"/>
    <w:link w:val="ac"/>
    <w:rsid w:val="004B4AE3"/>
    <w:pPr>
      <w:spacing w:after="0" w:line="240" w:lineRule="auto"/>
    </w:pPr>
    <w:rPr>
      <w:rFonts w:ascii="Times New Roman" w:eastAsia="Times New Roman" w:hAnsi="Times New Roman" w:cs="Times New Roman"/>
      <w:sz w:val="20"/>
      <w:szCs w:val="20"/>
      <w:lang w:val="x-none" w:eastAsia="x-none"/>
    </w:rPr>
  </w:style>
  <w:style w:type="character" w:customStyle="1" w:styleId="ac">
    <w:name w:val="Текст сноски Знак"/>
    <w:basedOn w:val="a0"/>
    <w:link w:val="ab"/>
    <w:rsid w:val="004B4AE3"/>
    <w:rPr>
      <w:rFonts w:ascii="Times New Roman" w:eastAsia="Times New Roman" w:hAnsi="Times New Roman" w:cs="Times New Roman"/>
      <w:sz w:val="20"/>
      <w:szCs w:val="20"/>
      <w:lang w:val="x-none" w:eastAsia="x-none"/>
    </w:rPr>
  </w:style>
  <w:style w:type="character" w:styleId="ad">
    <w:name w:val="Hyperlink"/>
    <w:unhideWhenUsed/>
    <w:rsid w:val="004B4AE3"/>
    <w:rPr>
      <w:color w:val="0000FF"/>
      <w:u w:val="single"/>
    </w:rPr>
  </w:style>
  <w:style w:type="paragraph" w:styleId="ae">
    <w:name w:val="Normal (Web)"/>
    <w:basedOn w:val="a"/>
    <w:uiPriority w:val="99"/>
    <w:unhideWhenUsed/>
    <w:rsid w:val="004B4AE3"/>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028277">
      <w:bodyDiv w:val="1"/>
      <w:marLeft w:val="0"/>
      <w:marRight w:val="0"/>
      <w:marTop w:val="0"/>
      <w:marBottom w:val="0"/>
      <w:divBdr>
        <w:top w:val="none" w:sz="0" w:space="0" w:color="auto"/>
        <w:left w:val="none" w:sz="0" w:space="0" w:color="auto"/>
        <w:bottom w:val="none" w:sz="0" w:space="0" w:color="auto"/>
        <w:right w:val="none" w:sz="0" w:space="0" w:color="auto"/>
      </w:divBdr>
    </w:div>
    <w:div w:id="647125410">
      <w:bodyDiv w:val="1"/>
      <w:marLeft w:val="0"/>
      <w:marRight w:val="0"/>
      <w:marTop w:val="0"/>
      <w:marBottom w:val="0"/>
      <w:divBdr>
        <w:top w:val="none" w:sz="0" w:space="0" w:color="auto"/>
        <w:left w:val="none" w:sz="0" w:space="0" w:color="auto"/>
        <w:bottom w:val="none" w:sz="0" w:space="0" w:color="auto"/>
        <w:right w:val="none" w:sz="0" w:space="0" w:color="auto"/>
      </w:divBdr>
    </w:div>
    <w:div w:id="711268312">
      <w:bodyDiv w:val="1"/>
      <w:marLeft w:val="0"/>
      <w:marRight w:val="0"/>
      <w:marTop w:val="0"/>
      <w:marBottom w:val="0"/>
      <w:divBdr>
        <w:top w:val="none" w:sz="0" w:space="0" w:color="auto"/>
        <w:left w:val="none" w:sz="0" w:space="0" w:color="auto"/>
        <w:bottom w:val="none" w:sz="0" w:space="0" w:color="auto"/>
        <w:right w:val="none" w:sz="0" w:space="0" w:color="auto"/>
      </w:divBdr>
    </w:div>
    <w:div w:id="1329793081">
      <w:bodyDiv w:val="1"/>
      <w:marLeft w:val="0"/>
      <w:marRight w:val="0"/>
      <w:marTop w:val="0"/>
      <w:marBottom w:val="0"/>
      <w:divBdr>
        <w:top w:val="none" w:sz="0" w:space="0" w:color="auto"/>
        <w:left w:val="none" w:sz="0" w:space="0" w:color="auto"/>
        <w:bottom w:val="none" w:sz="0" w:space="0" w:color="auto"/>
        <w:right w:val="none" w:sz="0" w:space="0" w:color="auto"/>
      </w:divBdr>
    </w:div>
    <w:div w:id="1839727113">
      <w:bodyDiv w:val="1"/>
      <w:marLeft w:val="0"/>
      <w:marRight w:val="0"/>
      <w:marTop w:val="0"/>
      <w:marBottom w:val="0"/>
      <w:divBdr>
        <w:top w:val="none" w:sz="0" w:space="0" w:color="auto"/>
        <w:left w:val="none" w:sz="0" w:space="0" w:color="auto"/>
        <w:bottom w:val="none" w:sz="0" w:space="0" w:color="auto"/>
        <w:right w:val="none" w:sz="0" w:space="0" w:color="auto"/>
      </w:divBdr>
    </w:div>
    <w:div w:id="2010016005">
      <w:bodyDiv w:val="1"/>
      <w:marLeft w:val="0"/>
      <w:marRight w:val="0"/>
      <w:marTop w:val="0"/>
      <w:marBottom w:val="0"/>
      <w:divBdr>
        <w:top w:val="none" w:sz="0" w:space="0" w:color="auto"/>
        <w:left w:val="none" w:sz="0" w:space="0" w:color="auto"/>
        <w:bottom w:val="none" w:sz="0" w:space="0" w:color="auto"/>
        <w:right w:val="none" w:sz="0" w:space="0" w:color="auto"/>
      </w:divBdr>
    </w:div>
    <w:div w:id="20352285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6740E30AED63A098498AE0CEFC949A22ABA3061A4EEB06F365230AA885AFCCF7C037296D96DF5286rDV6J" TargetMode="External"/><Relationship Id="rId13" Type="http://schemas.openxmlformats.org/officeDocument/2006/relationships/hyperlink" Target="consultantplus://offline/ref=00A07B2C4A4D4DDFB74CE6926F1538C8CE43883B8004BAFFCDD2EC9AAD2Ed0F" TargetMode="External"/><Relationship Id="rId3" Type="http://schemas.openxmlformats.org/officeDocument/2006/relationships/styles" Target="styles.xml"/><Relationship Id="rId7" Type="http://schemas.openxmlformats.org/officeDocument/2006/relationships/hyperlink" Target="consultantplus://offline/ref=F149E577594675627B313E7E61483505F335F86B0B6544851269CAE735DB10F1C2C8FB560732ED67tFzFJ" TargetMode="External"/><Relationship Id="rId12" Type="http://schemas.openxmlformats.org/officeDocument/2006/relationships/hyperlink" Target="consultantplus://offline/ref=647C3CBFC1FD5BB53C8770D56AB7DBB6AFB83AA15B22EDE3DBD5531509B59702A95A0527943EAEB5F5585F6DF3k8l8C"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main?base=LAW;n=117326;fld=134;dst=100107" TargetMode="External"/><Relationship Id="rId5" Type="http://schemas.openxmlformats.org/officeDocument/2006/relationships/settings" Target="settings.xml"/><Relationship Id="rId15" Type="http://schemas.openxmlformats.org/officeDocument/2006/relationships/hyperlink" Target="consultantplus://offline/ref=79791ABB1050C744493881A7AE644EA5D7F12B3F3016063C2CFD5B65E1j4p9F" TargetMode="External"/><Relationship Id="rId10" Type="http://schemas.openxmlformats.org/officeDocument/2006/relationships/hyperlink" Target="consultantplus://offline/main?base=LAW;n=117425;fld=134;dst=173" TargetMode="External"/><Relationship Id="rId4" Type="http://schemas.microsoft.com/office/2007/relationships/stylesWithEffects" Target="stylesWithEffects.xml"/><Relationship Id="rId9" Type="http://schemas.openxmlformats.org/officeDocument/2006/relationships/hyperlink" Target="consultantplus://offline/main?base=LAW;n=117425;fld=134;dst=134" TargetMode="External"/><Relationship Id="rId14" Type="http://schemas.openxmlformats.org/officeDocument/2006/relationships/hyperlink" Target="consultantplus://offline/ref=0933CBED351DED89AB2D4FF1C0314D9D265659F4D08AAABBB742FDCB9Be1oD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C9039E5-C9EC-4832-A2E4-F93BC5E6B8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106</TotalTime>
  <Pages>64</Pages>
  <Words>20556</Words>
  <Characters>117173</Characters>
  <Application>Microsoft Office Word</Application>
  <DocSecurity>0</DocSecurity>
  <Lines>976</Lines>
  <Paragraphs>274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137455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Милюкова Олеся Сергеевна</dc:creator>
  <cp:lastModifiedBy>User</cp:lastModifiedBy>
  <cp:revision>10</cp:revision>
  <cp:lastPrinted>2019-12-27T05:03:00Z</cp:lastPrinted>
  <dcterms:created xsi:type="dcterms:W3CDTF">2022-07-06T05:32:00Z</dcterms:created>
  <dcterms:modified xsi:type="dcterms:W3CDTF">2022-07-06T07:23:00Z</dcterms:modified>
</cp:coreProperties>
</file>