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9B" w:rsidRDefault="0003249B" w:rsidP="000324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 лет – это много или мало? Это целая жизнь!</w:t>
      </w:r>
    </w:p>
    <w:p w:rsidR="0003249B" w:rsidRDefault="0003249B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144" w:rsidRDefault="004C4100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службы сотрудника органов внутренних дел, дающий право выхода на пенсию, составляет 20 лет. Это много? Как сказать – это целая жизнь!</w:t>
      </w:r>
    </w:p>
    <w:p w:rsidR="00DA22D4" w:rsidRDefault="00DA22D4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Отделе служат сотрудники, у которых уже возникло такое право.</w:t>
      </w:r>
    </w:p>
    <w:p w:rsidR="004C4100" w:rsidRDefault="00DA22D4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Еще, кажется совсем недавно, мы</w:t>
      </w:r>
      <w:r w:rsidR="004C4100"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sz w:val="28"/>
          <w:szCs w:val="28"/>
        </w:rPr>
        <w:t>тупили на службу в милицию</w:t>
      </w:r>
      <w:r w:rsidR="004C4100">
        <w:rPr>
          <w:rFonts w:ascii="Times New Roman" w:hAnsi="Times New Roman" w:cs="Times New Roman"/>
          <w:sz w:val="28"/>
          <w:szCs w:val="28"/>
        </w:rPr>
        <w:t xml:space="preserve">. Как это было? Осознанно, тревожно, уверенно. Зачем? Характер, желание стоять на стороне правды, закона! Да, и это не высокие фразы. Уверена, что все, кто служил в милиции в те годы, были </w:t>
      </w:r>
      <w:r w:rsidR="0003249B">
        <w:rPr>
          <w:rFonts w:ascii="Times New Roman" w:hAnsi="Times New Roman" w:cs="Times New Roman"/>
          <w:sz w:val="28"/>
          <w:szCs w:val="28"/>
        </w:rPr>
        <w:t>убеждены</w:t>
      </w:r>
      <w:r w:rsidR="00D55EF9">
        <w:rPr>
          <w:rFonts w:ascii="Times New Roman" w:hAnsi="Times New Roman" w:cs="Times New Roman"/>
          <w:sz w:val="28"/>
          <w:szCs w:val="28"/>
        </w:rPr>
        <w:t>,</w:t>
      </w:r>
      <w:r w:rsidR="004C4100">
        <w:rPr>
          <w:rFonts w:ascii="Times New Roman" w:hAnsi="Times New Roman" w:cs="Times New Roman"/>
          <w:sz w:val="28"/>
          <w:szCs w:val="28"/>
        </w:rPr>
        <w:t xml:space="preserve"> что защищают людей, стоят на страже </w:t>
      </w:r>
      <w:r w:rsidR="0003249B">
        <w:rPr>
          <w:rFonts w:ascii="Times New Roman" w:hAnsi="Times New Roman" w:cs="Times New Roman"/>
          <w:sz w:val="28"/>
          <w:szCs w:val="28"/>
        </w:rPr>
        <w:t>правопорядка</w:t>
      </w:r>
      <w:r w:rsidR="004C4100">
        <w:rPr>
          <w:rFonts w:ascii="Times New Roman" w:hAnsi="Times New Roman" w:cs="Times New Roman"/>
          <w:sz w:val="28"/>
          <w:szCs w:val="28"/>
        </w:rPr>
        <w:t>. Так было тогда, так есть и сейчас.</w:t>
      </w:r>
    </w:p>
    <w:p w:rsidR="004C4100" w:rsidRDefault="004C4100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были свои сложности, но они никогда не вызывали желания уйти. </w:t>
      </w:r>
      <w:r w:rsidR="00DA22D4">
        <w:rPr>
          <w:rFonts w:ascii="Times New Roman" w:hAnsi="Times New Roman" w:cs="Times New Roman"/>
          <w:sz w:val="28"/>
          <w:szCs w:val="28"/>
        </w:rPr>
        <w:t>Мы вспомнили с</w:t>
      </w:r>
      <w:r>
        <w:rPr>
          <w:rFonts w:ascii="Times New Roman" w:hAnsi="Times New Roman" w:cs="Times New Roman"/>
          <w:sz w:val="28"/>
          <w:szCs w:val="28"/>
        </w:rPr>
        <w:t xml:space="preserve"> коллег</w:t>
      </w:r>
      <w:r w:rsidR="00DA22D4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как проходили «усиления» - с 09.0</w:t>
      </w:r>
      <w:r w:rsidR="00507824">
        <w:rPr>
          <w:rFonts w:ascii="Times New Roman" w:hAnsi="Times New Roman" w:cs="Times New Roman"/>
          <w:sz w:val="28"/>
          <w:szCs w:val="28"/>
        </w:rPr>
        <w:t>0</w:t>
      </w:r>
      <w:r w:rsidR="003F6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D96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21.00 час</w:t>
      </w:r>
      <w:r w:rsidR="003F6D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без выходных. Справлялись</w:t>
      </w:r>
      <w:r w:rsidR="000324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работа была выполнена, и домашние дела сделаны, и с друзьями успевали встретиться.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  напряженный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график позволял сблизиться, узнать друг друга лучше. И ведь правда, мы знали друг о друге буквально все.</w:t>
      </w:r>
    </w:p>
    <w:p w:rsidR="00F33EC4" w:rsidRDefault="00D55EF9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того, что большую часть времени мы пр</w:t>
      </w:r>
      <w:r w:rsidR="003F6D96">
        <w:rPr>
          <w:rFonts w:ascii="Times New Roman" w:hAnsi="Times New Roman" w:cs="Times New Roman"/>
          <w:sz w:val="28"/>
          <w:szCs w:val="28"/>
        </w:rPr>
        <w:t>оводили</w:t>
      </w:r>
      <w:r>
        <w:rPr>
          <w:rFonts w:ascii="Times New Roman" w:hAnsi="Times New Roman" w:cs="Times New Roman"/>
          <w:sz w:val="28"/>
          <w:szCs w:val="28"/>
        </w:rPr>
        <w:t xml:space="preserve"> на работе, то м</w:t>
      </w:r>
      <w:r w:rsidR="00507824">
        <w:rPr>
          <w:rFonts w:ascii="Times New Roman" w:hAnsi="Times New Roman" w:cs="Times New Roman"/>
          <w:sz w:val="28"/>
          <w:szCs w:val="28"/>
        </w:rPr>
        <w:t xml:space="preserve">есто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="00507824">
        <w:rPr>
          <w:rFonts w:ascii="Times New Roman" w:hAnsi="Times New Roman" w:cs="Times New Roman"/>
          <w:sz w:val="28"/>
          <w:szCs w:val="28"/>
        </w:rPr>
        <w:t xml:space="preserve"> становиться </w:t>
      </w:r>
      <w:r>
        <w:rPr>
          <w:rFonts w:ascii="Times New Roman" w:hAnsi="Times New Roman" w:cs="Times New Roman"/>
          <w:sz w:val="28"/>
          <w:szCs w:val="28"/>
        </w:rPr>
        <w:t>вторым домом.</w:t>
      </w:r>
      <w:r w:rsidR="002A5C00">
        <w:rPr>
          <w:rFonts w:ascii="Times New Roman" w:hAnsi="Times New Roman" w:cs="Times New Roman"/>
          <w:sz w:val="28"/>
          <w:szCs w:val="28"/>
        </w:rPr>
        <w:t xml:space="preserve"> </w:t>
      </w:r>
      <w:r w:rsidR="00F33EC4">
        <w:rPr>
          <w:rFonts w:ascii="Times New Roman" w:hAnsi="Times New Roman" w:cs="Times New Roman"/>
          <w:sz w:val="28"/>
          <w:szCs w:val="28"/>
        </w:rPr>
        <w:t>Как сказал один из наших ветеранов «Я знаю сколько ступенек на крыльце Отдела и могу пройти по ним с закрытыми глазами».</w:t>
      </w:r>
    </w:p>
    <w:p w:rsidR="00F33EC4" w:rsidRDefault="00F33EC4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всегда нравился наш коллектив, его сплоченность. Нужно – сделали. Нужно – поднялись рано утром в выходной</w:t>
      </w:r>
      <w:r w:rsidR="0002653A">
        <w:rPr>
          <w:rFonts w:ascii="Times New Roman" w:hAnsi="Times New Roman" w:cs="Times New Roman"/>
          <w:sz w:val="28"/>
          <w:szCs w:val="28"/>
        </w:rPr>
        <w:t xml:space="preserve"> или поздно вечером</w:t>
      </w:r>
      <w:r>
        <w:rPr>
          <w:rFonts w:ascii="Times New Roman" w:hAnsi="Times New Roman" w:cs="Times New Roman"/>
          <w:sz w:val="28"/>
          <w:szCs w:val="28"/>
        </w:rPr>
        <w:t xml:space="preserve">, так как требуется </w:t>
      </w:r>
      <w:r w:rsidR="00417CA8">
        <w:rPr>
          <w:rFonts w:ascii="Times New Roman" w:hAnsi="Times New Roman" w:cs="Times New Roman"/>
          <w:sz w:val="28"/>
          <w:szCs w:val="28"/>
        </w:rPr>
        <w:t xml:space="preserve">выполнить срочную работу, или нужна </w:t>
      </w:r>
      <w:r>
        <w:rPr>
          <w:rFonts w:ascii="Times New Roman" w:hAnsi="Times New Roman" w:cs="Times New Roman"/>
          <w:sz w:val="28"/>
          <w:szCs w:val="28"/>
        </w:rPr>
        <w:t xml:space="preserve">помощь всего коллектива в розыске без вести пропавшего, установлении лица, совершившего преступление. Нужно – пришли на помощь коллеге. </w:t>
      </w:r>
      <w:r w:rsidR="003F6D96">
        <w:rPr>
          <w:rFonts w:ascii="Times New Roman" w:hAnsi="Times New Roman" w:cs="Times New Roman"/>
          <w:sz w:val="28"/>
          <w:szCs w:val="28"/>
        </w:rPr>
        <w:t>Нужно – знать нужно.</w:t>
      </w:r>
    </w:p>
    <w:p w:rsidR="00507824" w:rsidRPr="00DA22D4" w:rsidRDefault="00DA22D4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D4">
        <w:rPr>
          <w:rFonts w:ascii="Times New Roman" w:hAnsi="Times New Roman" w:cs="Times New Roman"/>
          <w:sz w:val="28"/>
          <w:szCs w:val="28"/>
        </w:rPr>
        <w:t xml:space="preserve">Такое отношение к службе </w:t>
      </w:r>
      <w:proofErr w:type="gramStart"/>
      <w:r w:rsidRPr="00DA22D4">
        <w:rPr>
          <w:rFonts w:ascii="Times New Roman" w:hAnsi="Times New Roman" w:cs="Times New Roman"/>
          <w:sz w:val="28"/>
          <w:szCs w:val="28"/>
        </w:rPr>
        <w:t xml:space="preserve">позволяло </w:t>
      </w:r>
      <w:r w:rsidR="00F33EC4" w:rsidRPr="00DA22D4">
        <w:rPr>
          <w:rFonts w:ascii="Times New Roman" w:hAnsi="Times New Roman" w:cs="Times New Roman"/>
          <w:sz w:val="28"/>
          <w:szCs w:val="28"/>
        </w:rPr>
        <w:t xml:space="preserve"> </w:t>
      </w:r>
      <w:r w:rsidRPr="00DA22D4">
        <w:rPr>
          <w:rFonts w:ascii="Times New Roman" w:hAnsi="Times New Roman" w:cs="Times New Roman"/>
          <w:sz w:val="28"/>
          <w:szCs w:val="28"/>
        </w:rPr>
        <w:t>Отделу</w:t>
      </w:r>
      <w:proofErr w:type="gramEnd"/>
      <w:r w:rsidRPr="00DA2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DA22D4">
        <w:rPr>
          <w:rFonts w:ascii="Times New Roman" w:hAnsi="Times New Roman" w:cs="Times New Roman"/>
          <w:sz w:val="28"/>
          <w:szCs w:val="28"/>
        </w:rPr>
        <w:t xml:space="preserve">занимать лидирующие места по итогам </w:t>
      </w:r>
      <w:r>
        <w:rPr>
          <w:rFonts w:ascii="Times New Roman" w:hAnsi="Times New Roman" w:cs="Times New Roman"/>
          <w:sz w:val="28"/>
          <w:szCs w:val="28"/>
        </w:rPr>
        <w:t>оперативно-служебной деятельности</w:t>
      </w:r>
      <w:r w:rsidRPr="00DA22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нам на обучение направляли молодых, недавно назначенных руководителей отдельных подразделений.</w:t>
      </w:r>
    </w:p>
    <w:p w:rsidR="00F8718A" w:rsidRDefault="00F8718A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серьезность дела, которым занимаются сотрудники органов внутренних дел, служба позволяет развиваться творчески.</w:t>
      </w:r>
    </w:p>
    <w:p w:rsidR="00F8718A" w:rsidRDefault="003A7B48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104775</wp:posOffset>
            </wp:positionV>
            <wp:extent cx="2957830" cy="2218373"/>
            <wp:effectExtent l="0" t="0" r="0" b="0"/>
            <wp:wrapSquare wrapText="bothSides"/>
            <wp:docPr id="5" name="Рисунок 5" descr="C:\Users\npasynkova5\Desktop\Разное\ГИиОС 2024\Материалы в СМИ 2024\Фото Г.Ф. Медведь, Н.С. Пасынк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pasynkova5\Desktop\Разное\ГИиОС 2024\Материалы в СМИ 2024\Фото Г.Ф. Медведь, Н.С. Пасынков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221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2D4">
        <w:rPr>
          <w:rFonts w:ascii="Times New Roman" w:hAnsi="Times New Roman" w:cs="Times New Roman"/>
          <w:sz w:val="28"/>
          <w:szCs w:val="28"/>
        </w:rPr>
        <w:t>Еще вспомнили с коллегами</w:t>
      </w:r>
      <w:r w:rsidR="00F8718A">
        <w:rPr>
          <w:rFonts w:ascii="Times New Roman" w:hAnsi="Times New Roman" w:cs="Times New Roman"/>
          <w:sz w:val="28"/>
          <w:szCs w:val="28"/>
        </w:rPr>
        <w:t xml:space="preserve"> как проходили празднования «Дня милиции», затем «Дня сотрудников органов внутренних дел»! Даже День Защитника Отечества и Международный женский день мы превращали в целое представление. </w:t>
      </w:r>
      <w:r w:rsidR="003F6D96">
        <w:rPr>
          <w:rFonts w:ascii="Times New Roman" w:hAnsi="Times New Roman" w:cs="Times New Roman"/>
          <w:sz w:val="28"/>
          <w:szCs w:val="28"/>
        </w:rPr>
        <w:t>А с</w:t>
      </w:r>
      <w:r w:rsidR="00F8718A">
        <w:rPr>
          <w:rFonts w:ascii="Times New Roman" w:hAnsi="Times New Roman" w:cs="Times New Roman"/>
          <w:sz w:val="28"/>
          <w:szCs w:val="28"/>
        </w:rPr>
        <w:t>колько творческих людей у нас в коллективе</w:t>
      </w:r>
      <w:r w:rsidR="003F6D96">
        <w:rPr>
          <w:rFonts w:ascii="Times New Roman" w:hAnsi="Times New Roman" w:cs="Times New Roman"/>
          <w:sz w:val="28"/>
          <w:szCs w:val="28"/>
        </w:rPr>
        <w:t>!</w:t>
      </w:r>
    </w:p>
    <w:p w:rsidR="00F8718A" w:rsidRPr="003A7B48" w:rsidRDefault="00417CA8" w:rsidP="00417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8718A" w:rsidRPr="003A7B48">
        <w:rPr>
          <w:rFonts w:ascii="Times New Roman" w:hAnsi="Times New Roman" w:cs="Times New Roman"/>
          <w:sz w:val="24"/>
          <w:szCs w:val="24"/>
        </w:rPr>
        <w:t xml:space="preserve">Г.Ф. Медведь и Н.С. </w:t>
      </w:r>
      <w:proofErr w:type="spellStart"/>
      <w:r w:rsidR="00F8718A" w:rsidRPr="003A7B48">
        <w:rPr>
          <w:rFonts w:ascii="Times New Roman" w:hAnsi="Times New Roman" w:cs="Times New Roman"/>
          <w:sz w:val="24"/>
          <w:szCs w:val="24"/>
        </w:rPr>
        <w:t>Пасынкова</w:t>
      </w:r>
      <w:proofErr w:type="spellEnd"/>
      <w:r w:rsidR="00F8718A" w:rsidRPr="003A7B48">
        <w:rPr>
          <w:rFonts w:ascii="Times New Roman" w:hAnsi="Times New Roman" w:cs="Times New Roman"/>
          <w:sz w:val="24"/>
          <w:szCs w:val="24"/>
        </w:rPr>
        <w:t xml:space="preserve"> – ведущие торжественного мероп</w:t>
      </w:r>
      <w:r w:rsidR="003A7B48" w:rsidRPr="003A7B48">
        <w:rPr>
          <w:rFonts w:ascii="Times New Roman" w:hAnsi="Times New Roman" w:cs="Times New Roman"/>
          <w:sz w:val="24"/>
          <w:szCs w:val="24"/>
        </w:rPr>
        <w:t>риятия, посвященного 23 февраля</w:t>
      </w:r>
      <w:r w:rsidR="0002653A">
        <w:rPr>
          <w:rFonts w:ascii="Times New Roman" w:hAnsi="Times New Roman" w:cs="Times New Roman"/>
          <w:sz w:val="24"/>
          <w:szCs w:val="24"/>
        </w:rPr>
        <w:t>,</w:t>
      </w:r>
      <w:r w:rsidR="003A7B48" w:rsidRPr="003A7B48">
        <w:rPr>
          <w:rFonts w:ascii="Times New Roman" w:hAnsi="Times New Roman" w:cs="Times New Roman"/>
          <w:sz w:val="24"/>
          <w:szCs w:val="24"/>
        </w:rPr>
        <w:t xml:space="preserve"> 2006 год</w:t>
      </w:r>
      <w:r w:rsidR="003A7B48">
        <w:rPr>
          <w:rFonts w:ascii="Times New Roman" w:hAnsi="Times New Roman" w:cs="Times New Roman"/>
          <w:sz w:val="24"/>
          <w:szCs w:val="24"/>
        </w:rPr>
        <w:t>)</w:t>
      </w:r>
    </w:p>
    <w:p w:rsidR="00F8718A" w:rsidRDefault="00F8718A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18A" w:rsidRDefault="00F8718A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Смотр творческих коллективов органов внутренних дел – отдельная тема для разговора: певцы, танцоры, чтецы – все это наши сотрудники.</w:t>
      </w:r>
    </w:p>
    <w:p w:rsidR="00F8718A" w:rsidRDefault="00417CA8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13970</wp:posOffset>
            </wp:positionV>
            <wp:extent cx="2830830" cy="2124075"/>
            <wp:effectExtent l="0" t="0" r="7620" b="9525"/>
            <wp:wrapSquare wrapText="bothSides"/>
            <wp:docPr id="2" name="Рисунок 2" descr="C:\Users\npasynkova5\Desktop\ЛС\DSCF0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pasynkova5\Desktop\ЛС\DSCF07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E6E0AC" wp14:editId="3245DD09">
            <wp:extent cx="2762250" cy="2070977"/>
            <wp:effectExtent l="0" t="0" r="0" b="5715"/>
            <wp:docPr id="4" name="Рисунок 4" descr="C:\Users\npasynkova5\Desktop\Разное\ГИиОС 2024\Материалы в СМИ 2024\Фото со смо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pasynkova5\Desktop\Разное\ГИиОС 2024\Материалы в СМИ 2024\Фото со смот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700" cy="207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CA8" w:rsidRDefault="00417CA8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C00" w:rsidRDefault="002A5C00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это тоже есть, но не в том формате – времена не для развлечений. </w:t>
      </w:r>
    </w:p>
    <w:p w:rsidR="002A5C00" w:rsidRDefault="002A5C00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78" w:rsidRDefault="005C4A78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2D4" w:rsidRDefault="005C4A78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107950</wp:posOffset>
            </wp:positionV>
            <wp:extent cx="2624455" cy="2666472"/>
            <wp:effectExtent l="0" t="0" r="4445" b="635"/>
            <wp:wrapSquare wrapText="bothSides"/>
            <wp:docPr id="3" name="Рисунок 3" descr="C:\Users\npasynkova5\Desktop\ЛС\Сотруд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pasynkova5\Desktop\ЛС\Сотрудни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266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2D4">
        <w:rPr>
          <w:rFonts w:ascii="Times New Roman" w:hAnsi="Times New Roman" w:cs="Times New Roman"/>
          <w:sz w:val="28"/>
          <w:szCs w:val="28"/>
        </w:rPr>
        <w:t>Сотрудник</w:t>
      </w:r>
      <w:r w:rsidR="00CE252A">
        <w:rPr>
          <w:rFonts w:ascii="Times New Roman" w:hAnsi="Times New Roman" w:cs="Times New Roman"/>
          <w:sz w:val="28"/>
          <w:szCs w:val="28"/>
        </w:rPr>
        <w:t>и</w:t>
      </w:r>
      <w:r w:rsidR="00DA22D4">
        <w:rPr>
          <w:rFonts w:ascii="Times New Roman" w:hAnsi="Times New Roman" w:cs="Times New Roman"/>
          <w:sz w:val="28"/>
          <w:szCs w:val="28"/>
        </w:rPr>
        <w:t xml:space="preserve"> органов внутренних дел всегда в центре событий: спортивных, культурно-массовых, торжественных! Ведь именно они несут службу по охране общественного порядка на каждом из них. </w:t>
      </w:r>
    </w:p>
    <w:p w:rsidR="005C4A78" w:rsidRDefault="005C4A78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78" w:rsidRDefault="005C4A78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78" w:rsidRDefault="005C4A78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78" w:rsidRDefault="005C4A78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78" w:rsidRDefault="005C4A78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78" w:rsidRDefault="005C4A78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78" w:rsidRDefault="005C4A78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E83" w:rsidRDefault="00BA0E83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E83" w:rsidRDefault="00BA0E83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C00" w:rsidRDefault="002A5C00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раз за эти годы на наших глазах убывали в служебные командировки в неспокойные уголки нашей страны сотрудники. Их возвращения ждали и ждут сегодня. </w:t>
      </w:r>
    </w:p>
    <w:p w:rsidR="002A5C00" w:rsidRDefault="002A5C00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18A" w:rsidRDefault="00F8718A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раз убеждались в том, что «случайных» людей в этой профессии нет. Те, кто пришел в нее не по зову сердца, быстро покинули наши ряды.</w:t>
      </w:r>
    </w:p>
    <w:p w:rsidR="00F8718A" w:rsidRDefault="00F8718A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100" w:rsidRDefault="004C4100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</w:t>
      </w:r>
      <w:r w:rsidR="005078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каждый помнит свой первый день на службе. Для кого-то он был обыкновенным, для кого-то – полным волнения.</w:t>
      </w:r>
    </w:p>
    <w:p w:rsidR="00507824" w:rsidRDefault="00507824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 последний день. Общаясь с теми, кто воспользовался правом выхода на пенсию, понимаешь, как не просто им было изменить свой ритм жизни, сложившийся годами, как не просто было влиться в новую, гражданскую жизнь. Как сказал один из наших ветеранов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Встаёшь  утром</w:t>
      </w:r>
      <w:proofErr w:type="gramEnd"/>
      <w:r>
        <w:rPr>
          <w:rFonts w:ascii="Times New Roman" w:hAnsi="Times New Roman" w:cs="Times New Roman"/>
          <w:sz w:val="28"/>
          <w:szCs w:val="28"/>
        </w:rPr>
        <w:t>,  а тебе не нужно никуда бежать. В выходной не нужно на работу. Странно, непривычно…».</w:t>
      </w:r>
    </w:p>
    <w:p w:rsidR="004C4100" w:rsidRDefault="00507824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Кстати о ветеранах. Я никогда не видела их печальными. Они </w:t>
      </w:r>
      <w:r w:rsidR="00417CA8" w:rsidRPr="00417C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203835</wp:posOffset>
            </wp:positionV>
            <wp:extent cx="2632710" cy="1971675"/>
            <wp:effectExtent l="0" t="0" r="0" b="9525"/>
            <wp:wrapSquare wrapText="bothSides"/>
            <wp:docPr id="6" name="Рисунок 6" descr="C:\Users\npasynkova5\Desktop\ЛС\100_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pasynkova5\Desktop\ЛС\100_53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всегда с улыбкой, всегда позитивно настроены, готовы поделиться событиями, происходящими в их жизни. Но главное, они всегда задают вопрос «Ну как там в Отделе?». </w:t>
      </w:r>
    </w:p>
    <w:p w:rsidR="004C4100" w:rsidRDefault="004C4100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думаю, что кто-то может </w:t>
      </w:r>
      <w:r w:rsidR="002A5C00">
        <w:rPr>
          <w:rFonts w:ascii="Times New Roman" w:hAnsi="Times New Roman" w:cs="Times New Roman"/>
          <w:sz w:val="28"/>
          <w:szCs w:val="28"/>
        </w:rPr>
        <w:t xml:space="preserve">без малейшего сожаления </w:t>
      </w:r>
      <w:r>
        <w:rPr>
          <w:rFonts w:ascii="Times New Roman" w:hAnsi="Times New Roman" w:cs="Times New Roman"/>
          <w:sz w:val="28"/>
          <w:szCs w:val="28"/>
        </w:rPr>
        <w:t>уйти и забыть то место работы, службы, которому посвятил сознательные годы жизни.</w:t>
      </w:r>
      <w:r w:rsidR="00507824">
        <w:rPr>
          <w:rFonts w:ascii="Times New Roman" w:hAnsi="Times New Roman" w:cs="Times New Roman"/>
          <w:sz w:val="28"/>
          <w:szCs w:val="28"/>
        </w:rPr>
        <w:t xml:space="preserve"> Не так-то это просто. Это как покинуть дом, в котором жил долгие годы.</w:t>
      </w:r>
    </w:p>
    <w:p w:rsidR="00507824" w:rsidRDefault="00507824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270" w:rsidRDefault="00026270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было всякое. Но сейчас, оглядываясь назад, </w:t>
      </w:r>
      <w:r w:rsidR="00DA22D4">
        <w:rPr>
          <w:rFonts w:ascii="Times New Roman" w:hAnsi="Times New Roman" w:cs="Times New Roman"/>
          <w:sz w:val="28"/>
          <w:szCs w:val="28"/>
        </w:rPr>
        <w:t>мы вспоминаем</w:t>
      </w:r>
      <w:r>
        <w:rPr>
          <w:rFonts w:ascii="Times New Roman" w:hAnsi="Times New Roman" w:cs="Times New Roman"/>
          <w:sz w:val="28"/>
          <w:szCs w:val="28"/>
        </w:rPr>
        <w:t xml:space="preserve"> только хорошее, а его было много.</w:t>
      </w:r>
    </w:p>
    <w:p w:rsidR="00DC4334" w:rsidRDefault="00CE7167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85725</wp:posOffset>
            </wp:positionV>
            <wp:extent cx="1657350" cy="3452495"/>
            <wp:effectExtent l="0" t="0" r="0" b="0"/>
            <wp:wrapSquare wrapText="bothSides"/>
            <wp:docPr id="1" name="Рисунок 1" descr="C:\Users\npasynkova5\Desktop\ЛС\Бубенчи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pasynkova5\Desktop\ЛС\Бубенчико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270">
        <w:rPr>
          <w:rFonts w:ascii="Times New Roman" w:hAnsi="Times New Roman" w:cs="Times New Roman"/>
          <w:sz w:val="28"/>
          <w:szCs w:val="28"/>
        </w:rPr>
        <w:t>Да</w:t>
      </w:r>
      <w:r w:rsidR="00CE252A">
        <w:rPr>
          <w:rFonts w:ascii="Times New Roman" w:hAnsi="Times New Roman" w:cs="Times New Roman"/>
          <w:sz w:val="28"/>
          <w:szCs w:val="28"/>
        </w:rPr>
        <w:t>,</w:t>
      </w:r>
      <w:r w:rsidR="00026270">
        <w:rPr>
          <w:rFonts w:ascii="Times New Roman" w:hAnsi="Times New Roman" w:cs="Times New Roman"/>
          <w:sz w:val="28"/>
          <w:szCs w:val="28"/>
        </w:rPr>
        <w:t xml:space="preserve"> вспоминаются тяжелые моменты, но только те, что связаны с утратой коллег. О тех, кто ушел из жизни рано, мы не забываем никогда и рассказываем вновь пришедшим на службу молодым сотрудникам. </w:t>
      </w:r>
    </w:p>
    <w:p w:rsidR="00026270" w:rsidRDefault="00CE252A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Вспомнили с </w:t>
      </w:r>
      <w:r w:rsidR="0002653A">
        <w:rPr>
          <w:rFonts w:ascii="Times New Roman" w:hAnsi="Times New Roman" w:cs="Times New Roman"/>
          <w:sz w:val="28"/>
          <w:szCs w:val="28"/>
        </w:rPr>
        <w:t>при исполнении служебных обязанностей</w:t>
      </w:r>
      <w:r w:rsidR="00C97AB1">
        <w:rPr>
          <w:rFonts w:ascii="Times New Roman" w:hAnsi="Times New Roman" w:cs="Times New Roman"/>
          <w:sz w:val="28"/>
          <w:szCs w:val="28"/>
        </w:rPr>
        <w:t xml:space="preserve"> сотрудника</w:t>
      </w:r>
      <w:r w:rsidR="0002653A">
        <w:rPr>
          <w:rFonts w:ascii="Times New Roman" w:hAnsi="Times New Roman" w:cs="Times New Roman"/>
          <w:sz w:val="28"/>
          <w:szCs w:val="28"/>
        </w:rPr>
        <w:t xml:space="preserve"> Петра </w:t>
      </w:r>
      <w:proofErr w:type="spellStart"/>
      <w:r w:rsidR="0002653A">
        <w:rPr>
          <w:rFonts w:ascii="Times New Roman" w:hAnsi="Times New Roman" w:cs="Times New Roman"/>
          <w:sz w:val="28"/>
          <w:szCs w:val="28"/>
        </w:rPr>
        <w:t>Бубенчикова</w:t>
      </w:r>
      <w:proofErr w:type="spellEnd"/>
      <w:r w:rsidR="00C97AB1">
        <w:rPr>
          <w:rFonts w:ascii="Times New Roman" w:hAnsi="Times New Roman" w:cs="Times New Roman"/>
          <w:sz w:val="28"/>
          <w:szCs w:val="28"/>
        </w:rPr>
        <w:t>,</w:t>
      </w:r>
      <w:r w:rsidR="00026270">
        <w:rPr>
          <w:rFonts w:ascii="Times New Roman" w:hAnsi="Times New Roman" w:cs="Times New Roman"/>
          <w:sz w:val="28"/>
          <w:szCs w:val="28"/>
        </w:rPr>
        <w:t xml:space="preserve"> мил</w:t>
      </w:r>
      <w:r>
        <w:rPr>
          <w:rFonts w:ascii="Times New Roman" w:hAnsi="Times New Roman" w:cs="Times New Roman"/>
          <w:sz w:val="28"/>
          <w:szCs w:val="28"/>
        </w:rPr>
        <w:t>ую, добродушную</w:t>
      </w:r>
      <w:r w:rsidR="00026270">
        <w:rPr>
          <w:rFonts w:ascii="Times New Roman" w:hAnsi="Times New Roman" w:cs="Times New Roman"/>
          <w:sz w:val="28"/>
          <w:szCs w:val="28"/>
        </w:rPr>
        <w:t xml:space="preserve"> женщин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26270">
        <w:rPr>
          <w:rFonts w:ascii="Times New Roman" w:hAnsi="Times New Roman" w:cs="Times New Roman"/>
          <w:sz w:val="28"/>
          <w:szCs w:val="28"/>
        </w:rPr>
        <w:t xml:space="preserve">, которая перенесла столько, что вынесет не каждый. Но она </w:t>
      </w:r>
      <w:r w:rsidR="00DC4334">
        <w:rPr>
          <w:rFonts w:ascii="Times New Roman" w:hAnsi="Times New Roman" w:cs="Times New Roman"/>
          <w:sz w:val="28"/>
          <w:szCs w:val="28"/>
        </w:rPr>
        <w:t xml:space="preserve">так </w:t>
      </w:r>
      <w:r w:rsidR="00026270">
        <w:rPr>
          <w:rFonts w:ascii="Times New Roman" w:hAnsi="Times New Roman" w:cs="Times New Roman"/>
          <w:sz w:val="28"/>
          <w:szCs w:val="28"/>
        </w:rPr>
        <w:t xml:space="preserve">была наполнена добротой, заботой, </w:t>
      </w:r>
      <w:proofErr w:type="gramStart"/>
      <w:r w:rsidR="00026270">
        <w:rPr>
          <w:rFonts w:ascii="Times New Roman" w:hAnsi="Times New Roman" w:cs="Times New Roman"/>
          <w:sz w:val="28"/>
          <w:szCs w:val="28"/>
        </w:rPr>
        <w:t>что  невольно</w:t>
      </w:r>
      <w:proofErr w:type="gramEnd"/>
      <w:r w:rsidR="00026270">
        <w:rPr>
          <w:rFonts w:ascii="Times New Roman" w:hAnsi="Times New Roman" w:cs="Times New Roman"/>
          <w:sz w:val="28"/>
          <w:szCs w:val="28"/>
        </w:rPr>
        <w:t xml:space="preserve"> </w:t>
      </w:r>
      <w:r w:rsidR="002A5C00">
        <w:rPr>
          <w:rFonts w:ascii="Times New Roman" w:hAnsi="Times New Roman" w:cs="Times New Roman"/>
          <w:sz w:val="28"/>
          <w:szCs w:val="28"/>
        </w:rPr>
        <w:t>задумаешься: к</w:t>
      </w:r>
      <w:r w:rsidR="00026270">
        <w:rPr>
          <w:rFonts w:ascii="Times New Roman" w:hAnsi="Times New Roman" w:cs="Times New Roman"/>
          <w:sz w:val="28"/>
          <w:szCs w:val="28"/>
        </w:rPr>
        <w:t>ак сильна эта слабая женщина?!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DC43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стала частью нашего коллектива, выступала на смотрах художественной самодеятельности.</w:t>
      </w:r>
    </w:p>
    <w:p w:rsidR="00026270" w:rsidRDefault="00026270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C00" w:rsidRDefault="002A5C00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167" w:rsidRDefault="00CE7167" w:rsidP="00CE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167" w:rsidRDefault="00CE7167" w:rsidP="00CE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167" w:rsidRDefault="00CE7167" w:rsidP="00CE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167" w:rsidRDefault="00CE7167" w:rsidP="00CE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78" w:rsidRDefault="005C4A78" w:rsidP="00CE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A78" w:rsidRDefault="005C4A78" w:rsidP="00CE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132" w:rsidRDefault="00003132" w:rsidP="00CE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каждый из нас благодарен своим семьям</w:t>
      </w:r>
      <w:r w:rsidR="00F41661">
        <w:rPr>
          <w:rFonts w:ascii="Times New Roman" w:hAnsi="Times New Roman" w:cs="Times New Roman"/>
          <w:sz w:val="28"/>
          <w:szCs w:val="28"/>
        </w:rPr>
        <w:t xml:space="preserve"> за помощь в быту, за поддержку в сложных ситуациях, за понимание в том, что службе мы посвящаем большую часть времени. Без это самого понимания нам всем было бы очень сложно.</w:t>
      </w:r>
    </w:p>
    <w:p w:rsidR="00DC4334" w:rsidRDefault="00026270" w:rsidP="00CE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позволяла развиваться, расти профессионально, умственно, ста</w:t>
      </w:r>
      <w:r w:rsidR="002A5C00">
        <w:rPr>
          <w:rFonts w:ascii="Times New Roman" w:hAnsi="Times New Roman" w:cs="Times New Roman"/>
          <w:sz w:val="28"/>
          <w:szCs w:val="28"/>
        </w:rPr>
        <w:t xml:space="preserve">новиться </w:t>
      </w:r>
      <w:r w:rsidR="00CE252A">
        <w:rPr>
          <w:rFonts w:ascii="Times New Roman" w:hAnsi="Times New Roman" w:cs="Times New Roman"/>
          <w:sz w:val="28"/>
          <w:szCs w:val="28"/>
        </w:rPr>
        <w:t>уверенным в настоящем и будущем</w:t>
      </w:r>
      <w:r w:rsidR="00DC4334">
        <w:rPr>
          <w:rFonts w:ascii="Times New Roman" w:hAnsi="Times New Roman" w:cs="Times New Roman"/>
          <w:sz w:val="28"/>
          <w:szCs w:val="28"/>
        </w:rPr>
        <w:t>.</w:t>
      </w:r>
    </w:p>
    <w:p w:rsidR="00507824" w:rsidRDefault="00DC4334" w:rsidP="00CE2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устаем говорить молодым сотрудникам</w:t>
      </w:r>
      <w:r w:rsidR="00CE252A">
        <w:rPr>
          <w:rFonts w:ascii="Times New Roman" w:hAnsi="Times New Roman" w:cs="Times New Roman"/>
          <w:sz w:val="28"/>
          <w:szCs w:val="28"/>
        </w:rPr>
        <w:t>:</w:t>
      </w:r>
      <w:r w:rsidR="00507824">
        <w:rPr>
          <w:rFonts w:ascii="Times New Roman" w:hAnsi="Times New Roman" w:cs="Times New Roman"/>
          <w:sz w:val="28"/>
          <w:szCs w:val="28"/>
        </w:rPr>
        <w:t xml:space="preserve"> «</w:t>
      </w:r>
      <w:r w:rsidR="00F41661">
        <w:rPr>
          <w:rFonts w:ascii="Times New Roman" w:hAnsi="Times New Roman" w:cs="Times New Roman"/>
          <w:sz w:val="28"/>
          <w:szCs w:val="28"/>
        </w:rPr>
        <w:t xml:space="preserve">Не спешите уходить со службы, столкнувшись со сложностями, преодолейте их. </w:t>
      </w:r>
      <w:r w:rsidR="00507824">
        <w:rPr>
          <w:rFonts w:ascii="Times New Roman" w:hAnsi="Times New Roman" w:cs="Times New Roman"/>
          <w:sz w:val="28"/>
          <w:szCs w:val="28"/>
        </w:rPr>
        <w:t xml:space="preserve">Уважайте себя, </w:t>
      </w:r>
      <w:proofErr w:type="gramStart"/>
      <w:r w:rsidR="00507824">
        <w:rPr>
          <w:rFonts w:ascii="Times New Roman" w:hAnsi="Times New Roman" w:cs="Times New Roman"/>
          <w:sz w:val="28"/>
          <w:szCs w:val="28"/>
        </w:rPr>
        <w:t>уважайте  свою</w:t>
      </w:r>
      <w:proofErr w:type="gramEnd"/>
      <w:r w:rsidR="00507824">
        <w:rPr>
          <w:rFonts w:ascii="Times New Roman" w:hAnsi="Times New Roman" w:cs="Times New Roman"/>
          <w:sz w:val="28"/>
          <w:szCs w:val="28"/>
        </w:rPr>
        <w:t xml:space="preserve"> профессию, ведь вы выбрали ее сами, уважайте погоны, которые вы носите на своих плечах, они достались вам не просто так. Наша основная </w:t>
      </w:r>
      <w:r w:rsidR="00507824">
        <w:rPr>
          <w:rFonts w:ascii="Times New Roman" w:hAnsi="Times New Roman" w:cs="Times New Roman"/>
          <w:sz w:val="28"/>
          <w:szCs w:val="28"/>
        </w:rPr>
        <w:lastRenderedPageBreak/>
        <w:t>задача – защита жизни и здоровья граждан, все остальное – дополнительная нагрузка</w:t>
      </w:r>
      <w:r w:rsidR="00F8718A">
        <w:rPr>
          <w:rFonts w:ascii="Times New Roman" w:hAnsi="Times New Roman" w:cs="Times New Roman"/>
          <w:sz w:val="28"/>
          <w:szCs w:val="28"/>
        </w:rPr>
        <w:t>»</w:t>
      </w:r>
      <w:r w:rsidR="00507824">
        <w:rPr>
          <w:rFonts w:ascii="Times New Roman" w:hAnsi="Times New Roman" w:cs="Times New Roman"/>
          <w:sz w:val="28"/>
          <w:szCs w:val="28"/>
        </w:rPr>
        <w:t>.</w:t>
      </w:r>
    </w:p>
    <w:p w:rsidR="00507824" w:rsidRDefault="00507824" w:rsidP="004C4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праздником, уважаемые коллеги! </w:t>
      </w:r>
      <w:r w:rsidR="00A501C2">
        <w:rPr>
          <w:rFonts w:ascii="Times New Roman" w:hAnsi="Times New Roman" w:cs="Times New Roman"/>
          <w:sz w:val="28"/>
          <w:szCs w:val="28"/>
        </w:rPr>
        <w:t>Желаем вам долгих лет жизни, мирного неба над г</w:t>
      </w:r>
      <w:r w:rsidR="00DA22D4">
        <w:rPr>
          <w:rFonts w:ascii="Times New Roman" w:hAnsi="Times New Roman" w:cs="Times New Roman"/>
          <w:sz w:val="28"/>
          <w:szCs w:val="28"/>
        </w:rPr>
        <w:t>оловой, любви и заботы близких!</w:t>
      </w:r>
    </w:p>
    <w:p w:rsidR="00A501C2" w:rsidRDefault="00A501C2" w:rsidP="00A5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661" w:rsidRDefault="00F41661" w:rsidP="00A5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1C2" w:rsidRDefault="00A501C2" w:rsidP="00A50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штаба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:rsidR="004C4100" w:rsidRPr="004C4100" w:rsidRDefault="00A501C2" w:rsidP="00DA2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подполковник внутренней службы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Пасынкова</w:t>
      </w:r>
      <w:proofErr w:type="spellEnd"/>
    </w:p>
    <w:sectPr w:rsidR="004C4100" w:rsidRPr="004C4100" w:rsidSect="004C41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26"/>
    <w:rsid w:val="00003132"/>
    <w:rsid w:val="00026270"/>
    <w:rsid w:val="0002653A"/>
    <w:rsid w:val="0003249B"/>
    <w:rsid w:val="002A5C00"/>
    <w:rsid w:val="002D4515"/>
    <w:rsid w:val="003A7B48"/>
    <w:rsid w:val="003F6D96"/>
    <w:rsid w:val="00417CA8"/>
    <w:rsid w:val="004C4100"/>
    <w:rsid w:val="00507824"/>
    <w:rsid w:val="005C4A78"/>
    <w:rsid w:val="00616826"/>
    <w:rsid w:val="006F4BA3"/>
    <w:rsid w:val="007D409B"/>
    <w:rsid w:val="008D2403"/>
    <w:rsid w:val="00A36C04"/>
    <w:rsid w:val="00A501C2"/>
    <w:rsid w:val="00B66144"/>
    <w:rsid w:val="00BA0E83"/>
    <w:rsid w:val="00C97AB1"/>
    <w:rsid w:val="00CE252A"/>
    <w:rsid w:val="00CE7167"/>
    <w:rsid w:val="00D16E9A"/>
    <w:rsid w:val="00D55EF9"/>
    <w:rsid w:val="00DA22D4"/>
    <w:rsid w:val="00DC4334"/>
    <w:rsid w:val="00F323AF"/>
    <w:rsid w:val="00F33EC4"/>
    <w:rsid w:val="00F41661"/>
    <w:rsid w:val="00F8718A"/>
    <w:rsid w:val="00FE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4D8A7-E5B3-4C9B-B5CC-E67C192C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npasynkova5</cp:lastModifiedBy>
  <cp:revision>12</cp:revision>
  <cp:lastPrinted>2024-11-02T02:55:00Z</cp:lastPrinted>
  <dcterms:created xsi:type="dcterms:W3CDTF">2024-11-01T08:28:00Z</dcterms:created>
  <dcterms:modified xsi:type="dcterms:W3CDTF">2024-11-02T02:56:00Z</dcterms:modified>
</cp:coreProperties>
</file>