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0FD" w:rsidRPr="00C240FD" w:rsidRDefault="00C240FD" w:rsidP="00C240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>о предоставлении земельного участка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 xml:space="preserve">с разрешенным использованием – для </w:t>
      </w:r>
      <w:proofErr w:type="gramStart"/>
      <w:r w:rsidRPr="00C240FD">
        <w:rPr>
          <w:rFonts w:ascii="Times New Roman" w:hAnsi="Times New Roman" w:cs="Times New Roman"/>
          <w:sz w:val="28"/>
          <w:szCs w:val="28"/>
        </w:rPr>
        <w:t>индивидуального</w:t>
      </w:r>
      <w:proofErr w:type="gramEnd"/>
      <w:r w:rsidRPr="00C240FD">
        <w:rPr>
          <w:rFonts w:ascii="Times New Roman" w:hAnsi="Times New Roman" w:cs="Times New Roman"/>
          <w:sz w:val="28"/>
          <w:szCs w:val="28"/>
        </w:rPr>
        <w:t xml:space="preserve"> жилищного строительства (2.1)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1. Администрация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Искровского сельсовета 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Черепановского района Новосибирской области для сведения граждан сообщает, о наличии свободного земельного участка из категории земель – земли населенных пунктов, разрешенное использование –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индивидуального жилищного строительства (2.1).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Граждане, заинтересованные в предоставлении земельного участка с разрешенным использование – для индивидуального жилищного строительства (2.1), в течение тридцати дней со дня опубликования извещения подают заявления о намерении участвовать в аукционе на право заключения </w:t>
      </w:r>
      <w:r w:rsidR="000C63FF">
        <w:rPr>
          <w:rFonts w:ascii="Times New Roman" w:hAnsi="Times New Roman" w:cs="Times New Roman"/>
          <w:color w:val="000000"/>
          <w:sz w:val="28"/>
          <w:szCs w:val="28"/>
        </w:rPr>
        <w:t>договора аренды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такого земельного участка.</w:t>
      </w:r>
      <w:proofErr w:type="gramEnd"/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3. Заявления принимаются по адресу: 6335</w:t>
      </w:r>
      <w:r>
        <w:rPr>
          <w:rFonts w:ascii="Times New Roman" w:hAnsi="Times New Roman" w:cs="Times New Roman"/>
          <w:color w:val="000000"/>
          <w:sz w:val="28"/>
          <w:szCs w:val="28"/>
        </w:rPr>
        <w:t>42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п. Искра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ул. Центральная, 19а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в простой письменной форме, почтовым отправлением, либо лично.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4. Дата окончания приема заявлений: Последний день тридцатидневного срока с момента опубликования настоящего объявления.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5. Адрес: Российская Федерация, Новосибирская область, Черепановский муниципальный район, сельское поселение Искровский сельсовет, </w:t>
      </w:r>
      <w:r>
        <w:rPr>
          <w:rFonts w:ascii="Times New Roman" w:hAnsi="Times New Roman" w:cs="Times New Roman"/>
          <w:color w:val="000000"/>
          <w:sz w:val="28"/>
          <w:szCs w:val="28"/>
        </w:rPr>
        <w:t>поселок Искра (</w:t>
      </w:r>
      <w:r w:rsidR="00107970">
        <w:rPr>
          <w:rFonts w:ascii="Times New Roman" w:hAnsi="Times New Roman" w:cs="Times New Roman"/>
          <w:color w:val="000000"/>
          <w:sz w:val="28"/>
          <w:szCs w:val="28"/>
        </w:rPr>
        <w:t>32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кадастровый номер </w:t>
      </w:r>
      <w:r>
        <w:rPr>
          <w:rFonts w:ascii="Times New Roman" w:hAnsi="Times New Roman" w:cs="Times New Roman"/>
          <w:color w:val="000000"/>
          <w:sz w:val="28"/>
          <w:szCs w:val="28"/>
        </w:rPr>
        <w:t>54:28:046513:1</w:t>
      </w:r>
      <w:r w:rsidR="00107970">
        <w:rPr>
          <w:rFonts w:ascii="Times New Roman" w:hAnsi="Times New Roman" w:cs="Times New Roman"/>
          <w:color w:val="000000"/>
          <w:sz w:val="28"/>
          <w:szCs w:val="28"/>
        </w:rPr>
        <w:t>419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6. Площадь земельного участка в соответствии со схемой расположения земельного участка </w:t>
      </w:r>
      <w:r w:rsidR="000A5821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107970">
        <w:rPr>
          <w:rFonts w:ascii="Times New Roman" w:hAnsi="Times New Roman" w:cs="Times New Roman"/>
          <w:color w:val="000000"/>
          <w:sz w:val="28"/>
          <w:szCs w:val="28"/>
        </w:rPr>
        <w:t>90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кв.м.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7. Со схемой расположения земельного участка можно ознакомиться ежедневно, за исключением выходных и праздничных дней, с 9.00 до 13.00, с 14.00 до 17.00, по адресу: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район, 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скра, ул. Центральная, 19а.</w:t>
      </w:r>
    </w:p>
    <w:p w:rsidR="00313364" w:rsidRPr="00C240FD" w:rsidRDefault="00313364">
      <w:pPr>
        <w:rPr>
          <w:rFonts w:ascii="Times New Roman" w:hAnsi="Times New Roman" w:cs="Times New Roman"/>
          <w:sz w:val="28"/>
          <w:szCs w:val="28"/>
        </w:rPr>
      </w:pPr>
    </w:p>
    <w:sectPr w:rsidR="00313364" w:rsidRPr="00C240FD" w:rsidSect="00313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240FD"/>
    <w:rsid w:val="000A5821"/>
    <w:rsid w:val="000C63FF"/>
    <w:rsid w:val="00107970"/>
    <w:rsid w:val="002B3739"/>
    <w:rsid w:val="002C29CA"/>
    <w:rsid w:val="00313364"/>
    <w:rsid w:val="00B038FB"/>
    <w:rsid w:val="00C240FD"/>
    <w:rsid w:val="00EE5C69"/>
    <w:rsid w:val="00F52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2024-12-05T03:04:00Z</dcterms:created>
  <dcterms:modified xsi:type="dcterms:W3CDTF">2025-02-28T09:05:00Z</dcterms:modified>
</cp:coreProperties>
</file>