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0FD" w:rsidRPr="00C240FD" w:rsidRDefault="00C240FD" w:rsidP="00C240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>о предоставлении земельного участка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 xml:space="preserve">с разрешенным использованием – для </w:t>
      </w:r>
      <w:proofErr w:type="gramStart"/>
      <w:r w:rsidRPr="00C240FD">
        <w:rPr>
          <w:rFonts w:ascii="Times New Roman" w:hAnsi="Times New Roman" w:cs="Times New Roman"/>
          <w:sz w:val="28"/>
          <w:szCs w:val="28"/>
        </w:rPr>
        <w:t>индивидуального</w:t>
      </w:r>
      <w:proofErr w:type="gramEnd"/>
      <w:r w:rsidRPr="00C240FD">
        <w:rPr>
          <w:rFonts w:ascii="Times New Roman" w:hAnsi="Times New Roman" w:cs="Times New Roman"/>
          <w:sz w:val="28"/>
          <w:szCs w:val="28"/>
        </w:rPr>
        <w:t xml:space="preserve"> жилищного строительства (2.1)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1. Администрация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Искровского сельсовета 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Черепановского района Новосибирской области для сведения граждан сообщает, о наличии свободного земельного участка из категории земель – земли населенных пунктов, разрешенное использование –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индивидуального жилищного строительства (2.1).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Граждане, заинтересованные в предоставлении земельного участка с разрешенным использование – для индивидуального жилищного строительства (2.1), в течение тридцати дней со дня опубликования извещения подают заявления о намерении участвовать в аукционе на право заключения </w:t>
      </w:r>
      <w:r w:rsidR="000C63FF">
        <w:rPr>
          <w:rFonts w:ascii="Times New Roman" w:hAnsi="Times New Roman" w:cs="Times New Roman"/>
          <w:color w:val="000000"/>
          <w:sz w:val="28"/>
          <w:szCs w:val="28"/>
        </w:rPr>
        <w:t>договора аренды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такого земельного участка.</w:t>
      </w:r>
      <w:proofErr w:type="gramEnd"/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3. Заявления принимаются по адресу: 6335</w:t>
      </w:r>
      <w:r>
        <w:rPr>
          <w:rFonts w:ascii="Times New Roman" w:hAnsi="Times New Roman" w:cs="Times New Roman"/>
          <w:color w:val="000000"/>
          <w:sz w:val="28"/>
          <w:szCs w:val="28"/>
        </w:rPr>
        <w:t>42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п. Искра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ул. Центральная, 19а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в простой письменной форме, почтовым отправлением, либо лично.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4. Дата окончания приема заявлений: Последний день тридцатидневного срока с момента опубликования настоящего объявления.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5. Адрес: Российская Федерация, Новосибирская область, Черепановский муниципальный район, сельское поселение Искровский сельсовет, </w:t>
      </w:r>
      <w:r>
        <w:rPr>
          <w:rFonts w:ascii="Times New Roman" w:hAnsi="Times New Roman" w:cs="Times New Roman"/>
          <w:color w:val="000000"/>
          <w:sz w:val="28"/>
          <w:szCs w:val="28"/>
        </w:rPr>
        <w:t>поселок Искра (</w:t>
      </w:r>
      <w:r w:rsidR="0086282A">
        <w:rPr>
          <w:rFonts w:ascii="Times New Roman" w:hAnsi="Times New Roman" w:cs="Times New Roman"/>
          <w:color w:val="000000"/>
          <w:sz w:val="28"/>
          <w:szCs w:val="28"/>
        </w:rPr>
        <w:t>49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кадастровый номер </w:t>
      </w:r>
      <w:r>
        <w:rPr>
          <w:rFonts w:ascii="Times New Roman" w:hAnsi="Times New Roman" w:cs="Times New Roman"/>
          <w:color w:val="000000"/>
          <w:sz w:val="28"/>
          <w:szCs w:val="28"/>
        </w:rPr>
        <w:t>54:28:046513:1</w:t>
      </w:r>
      <w:r w:rsidR="00E6094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6282A">
        <w:rPr>
          <w:rFonts w:ascii="Times New Roman" w:hAnsi="Times New Roman" w:cs="Times New Roman"/>
          <w:color w:val="000000"/>
          <w:sz w:val="28"/>
          <w:szCs w:val="28"/>
        </w:rPr>
        <w:t>37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6. Площадь земельного участка в соответствии со схемой расположения земельного участка </w:t>
      </w:r>
      <w:r w:rsidR="00E60940">
        <w:rPr>
          <w:rFonts w:ascii="Times New Roman" w:hAnsi="Times New Roman" w:cs="Times New Roman"/>
          <w:color w:val="000000"/>
          <w:sz w:val="28"/>
          <w:szCs w:val="28"/>
        </w:rPr>
        <w:t>990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кв.м.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7. Со схемой расположения земельного участка можно ознакомиться ежедневно, за исключением выходных и праздничных дней, с 9.00 до 13.00, с 14.00 до 17.00, по адресу: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район, 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скра, ул. Центральная, 19а.</w:t>
      </w:r>
    </w:p>
    <w:p w:rsidR="00313364" w:rsidRPr="00C240FD" w:rsidRDefault="00313364">
      <w:pPr>
        <w:rPr>
          <w:rFonts w:ascii="Times New Roman" w:hAnsi="Times New Roman" w:cs="Times New Roman"/>
          <w:sz w:val="28"/>
          <w:szCs w:val="28"/>
        </w:rPr>
      </w:pPr>
    </w:p>
    <w:sectPr w:rsidR="00313364" w:rsidRPr="00C240FD" w:rsidSect="00313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240FD"/>
    <w:rsid w:val="000A5821"/>
    <w:rsid w:val="000C63FF"/>
    <w:rsid w:val="002B3739"/>
    <w:rsid w:val="002C29CA"/>
    <w:rsid w:val="00313364"/>
    <w:rsid w:val="0056364B"/>
    <w:rsid w:val="0086282A"/>
    <w:rsid w:val="008817BF"/>
    <w:rsid w:val="00B038FB"/>
    <w:rsid w:val="00C240FD"/>
    <w:rsid w:val="00E60940"/>
    <w:rsid w:val="00EE5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2024-12-05T03:04:00Z</dcterms:created>
  <dcterms:modified xsi:type="dcterms:W3CDTF">2025-03-07T07:00:00Z</dcterms:modified>
</cp:coreProperties>
</file>