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48" w:rsidRDefault="004A2B48" w:rsidP="004A2B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2B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Печное отопление требует </w:t>
      </w:r>
    </w:p>
    <w:p w:rsidR="004A2B48" w:rsidRPr="004A2B48" w:rsidRDefault="004A2B48" w:rsidP="004A2B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2B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повышенного внимания!</w:t>
      </w:r>
    </w:p>
    <w:p w:rsidR="004A2B48" w:rsidRDefault="004A2B48" w:rsidP="004A2B48">
      <w:pPr>
        <w:pStyle w:val="a3"/>
        <w:spacing w:before="0" w:beforeAutospacing="0" w:after="0" w:afterAutospacing="0"/>
        <w:ind w:lef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>
        <w:rPr>
          <w:noProof/>
        </w:rPr>
        <w:drawing>
          <wp:inline distT="0" distB="0" distL="0" distR="0">
            <wp:extent cx="4667250" cy="3507740"/>
            <wp:effectExtent l="19050" t="0" r="0" b="0"/>
            <wp:docPr id="8" name="Рисунок 8" descr="D:\Мои документы\Пожары\Южный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Пожары\Южный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48" w:rsidRDefault="004A2B48" w:rsidP="004A2B48">
      <w:pPr>
        <w:pStyle w:val="a3"/>
        <w:ind w:left="-567" w:right="-284"/>
        <w:jc w:val="both"/>
      </w:pPr>
      <w:r>
        <w:t xml:space="preserve">Сотрудники МЧС России предостерегают жителей частного сектора от возможных ошибок и невнимательности при протапливании печи. Угарный газ токсичен, не имеет ни запаха, ни цвета, поэтому люди, особенно в состоянии сна не могут его почувствовать. </w:t>
      </w:r>
    </w:p>
    <w:p w:rsidR="004A2B48" w:rsidRDefault="004A2B48" w:rsidP="004A2B48">
      <w:pPr>
        <w:pStyle w:val="a3"/>
        <w:ind w:left="-567" w:right="-284"/>
        <w:jc w:val="both"/>
      </w:pPr>
      <w:r>
        <w:t xml:space="preserve">Так, в октябре в г. Осинники </w:t>
      </w:r>
      <w:proofErr w:type="gramStart"/>
      <w:r>
        <w:t>Кемеровской</w:t>
      </w:r>
      <w:proofErr w:type="gramEnd"/>
      <w:r>
        <w:t xml:space="preserve"> области получили отравление угарным газом сразу 6 жителей частного жилого дома. Причиной несчастья стала преждевременно закрытая печная заслонка. Горения в доме не было, однако в жилье начал скапливаться угарный газ. В результате происшествия погибла женщина 1941 г.р., 5 человек, из них 4 детей в состоянии средней степени тяжести госпитализированы в медицинское учреждение. </w:t>
      </w:r>
    </w:p>
    <w:p w:rsidR="004A2B48" w:rsidRDefault="004A2B48" w:rsidP="004A2B48">
      <w:pPr>
        <w:pStyle w:val="a3"/>
        <w:ind w:left="-567" w:right="-284"/>
        <w:jc w:val="both"/>
      </w:pPr>
      <w:r>
        <w:t xml:space="preserve">Специалисты Главного управления МЧС России по Новосибирской области призывают жителей частного сектора соблюдать правила использования печного отопления. Следите за печами и дымоходами. Своевременно чистите и ремонтируйте. Белите и заделывайте трещины на печи сразу, как только они появляются. </w:t>
      </w:r>
    </w:p>
    <w:p w:rsidR="004A2B48" w:rsidRDefault="004A2B48" w:rsidP="004A2B48">
      <w:pPr>
        <w:pStyle w:val="a3"/>
        <w:ind w:left="-567" w:right="-284"/>
        <w:jc w:val="both"/>
      </w:pPr>
      <w:r>
        <w:t xml:space="preserve">Не закрывайте печную заслонку, пока все без исключения угли не прогорели. Печь с закрытой заслонкой и недогоревшим топливом — источник угарного газа, который не имеет запаха и цвета, но быстро </w:t>
      </w:r>
      <w:proofErr w:type="gramStart"/>
      <w:r>
        <w:t>распространяется и очень токсичен</w:t>
      </w:r>
      <w:proofErr w:type="gramEnd"/>
      <w:r>
        <w:t xml:space="preserve">. Считая, что уголь и дрова полностью прогорели, владельцы печи часто закрывают заслонку дымохода для сохранения тепла. В итоге, оставшиеся тлеющие угольки при недостатке воздуха образуют угарный газ, который проникает в помещение через негерметичные участки печной конструкции. </w:t>
      </w:r>
    </w:p>
    <w:p w:rsidR="004A2B48" w:rsidRDefault="004A2B48" w:rsidP="004A2B48">
      <w:pPr>
        <w:pStyle w:val="a3"/>
        <w:ind w:left="-567" w:right="-284"/>
        <w:jc w:val="both"/>
      </w:pPr>
      <w:r>
        <w:t xml:space="preserve">Чтобы не рисковать жизнью и здоровьем, заслонку печи следует закрывать и то не до конца (лучше оставлять слегка приоткрытой) только после исчезновения синих огоньков над углями. К тому же рекомендуется проверить кочергой, есть ли внутри </w:t>
      </w:r>
      <w:proofErr w:type="gramStart"/>
      <w:r>
        <w:t>печи</w:t>
      </w:r>
      <w:proofErr w:type="gramEnd"/>
      <w:r>
        <w:t xml:space="preserve"> не прогоревшие головни. Пожарные советуют заканчивать топить печь за три часа до сна. Необходимо использовать только исправное оборудование. Трещины в печной кладке, засоренный дымоход и тому подобные «мелочи» способны привести к тяжелым последствиям. </w:t>
      </w:r>
    </w:p>
    <w:p w:rsidR="00251782" w:rsidRDefault="00251782" w:rsidP="004A2B48">
      <w:pPr>
        <w:ind w:left="-567" w:right="-284"/>
      </w:pPr>
    </w:p>
    <w:sectPr w:rsidR="00251782" w:rsidSect="004A2B4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2B48"/>
    <w:rsid w:val="00251782"/>
    <w:rsid w:val="004A2B48"/>
    <w:rsid w:val="00EC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82"/>
  </w:style>
  <w:style w:type="paragraph" w:styleId="1">
    <w:name w:val="heading 1"/>
    <w:basedOn w:val="a"/>
    <w:link w:val="10"/>
    <w:uiPriority w:val="9"/>
    <w:qFormat/>
    <w:rsid w:val="004A2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2020-11-02T08:05:00Z</dcterms:created>
  <dcterms:modified xsi:type="dcterms:W3CDTF">2020-11-02T08:16:00Z</dcterms:modified>
</cp:coreProperties>
</file>