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A81" w:rsidRDefault="00414A81">
      <w:pPr>
        <w:jc w:val="center"/>
        <w:rPr>
          <w:b/>
          <w:sz w:val="28"/>
          <w:szCs w:val="28"/>
        </w:rPr>
      </w:pPr>
    </w:p>
    <w:p w:rsidR="00414A81" w:rsidRDefault="00414A81">
      <w:pPr>
        <w:jc w:val="center"/>
        <w:rPr>
          <w:b/>
          <w:sz w:val="20"/>
          <w:szCs w:val="20"/>
        </w:rPr>
      </w:pPr>
    </w:p>
    <w:p w:rsidR="00414A81" w:rsidRDefault="00AD26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AD0838">
        <w:rPr>
          <w:b/>
          <w:sz w:val="28"/>
          <w:szCs w:val="28"/>
        </w:rPr>
        <w:t xml:space="preserve"> ИСКРОВСКОГО СЕЛЬСОВЕТА </w:t>
      </w:r>
      <w:r>
        <w:rPr>
          <w:b/>
          <w:sz w:val="28"/>
          <w:szCs w:val="28"/>
        </w:rPr>
        <w:t>ЧЕРЕПАНОВСКОГО РАЙОНА</w:t>
      </w:r>
    </w:p>
    <w:p w:rsidR="00414A81" w:rsidRDefault="00AD26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414A81" w:rsidRDefault="00414A81">
      <w:pPr>
        <w:jc w:val="center"/>
        <w:rPr>
          <w:b/>
          <w:sz w:val="28"/>
          <w:szCs w:val="28"/>
        </w:rPr>
      </w:pPr>
    </w:p>
    <w:p w:rsidR="00414A81" w:rsidRDefault="00AD26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14A81" w:rsidRDefault="00414A81">
      <w:pPr>
        <w:rPr>
          <w:sz w:val="28"/>
          <w:szCs w:val="28"/>
        </w:rPr>
      </w:pPr>
    </w:p>
    <w:p w:rsidR="00414A81" w:rsidRDefault="00AD2636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</w:t>
      </w:r>
      <w:r w:rsidR="00AD0838">
        <w:rPr>
          <w:sz w:val="28"/>
          <w:szCs w:val="28"/>
        </w:rPr>
        <w:t>7</w:t>
      </w:r>
      <w:r>
        <w:rPr>
          <w:sz w:val="28"/>
          <w:szCs w:val="28"/>
        </w:rPr>
        <w:t>.1</w:t>
      </w:r>
      <w:r w:rsidR="00AD0838">
        <w:rPr>
          <w:sz w:val="28"/>
          <w:szCs w:val="28"/>
        </w:rPr>
        <w:t>2</w:t>
      </w:r>
      <w:r>
        <w:rPr>
          <w:sz w:val="28"/>
          <w:szCs w:val="28"/>
        </w:rPr>
        <w:t>.2024</w:t>
      </w:r>
      <w:r w:rsidR="00AD0838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№ </w:t>
      </w:r>
      <w:r w:rsidR="00AD0838">
        <w:rPr>
          <w:sz w:val="28"/>
          <w:szCs w:val="28"/>
        </w:rPr>
        <w:t>379</w:t>
      </w:r>
    </w:p>
    <w:p w:rsidR="00414A81" w:rsidRDefault="00414A81">
      <w:pPr>
        <w:jc w:val="center"/>
        <w:rPr>
          <w:sz w:val="28"/>
          <w:szCs w:val="28"/>
        </w:rPr>
      </w:pPr>
    </w:p>
    <w:p w:rsidR="00F94573" w:rsidRDefault="00F94573" w:rsidP="00F94573">
      <w:pPr>
        <w:ind w:hanging="1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Об утверждении порядка составления и ведения кассового плана исполнения местного бюджета </w:t>
      </w:r>
      <w:r w:rsidR="00AD0838">
        <w:rPr>
          <w:sz w:val="27"/>
          <w:szCs w:val="27"/>
        </w:rPr>
        <w:t xml:space="preserve">Искровского сельсовета </w:t>
      </w:r>
      <w:proofErr w:type="spellStart"/>
      <w:r>
        <w:rPr>
          <w:sz w:val="27"/>
          <w:szCs w:val="27"/>
        </w:rPr>
        <w:t>Черепановского</w:t>
      </w:r>
      <w:proofErr w:type="spellEnd"/>
      <w:r>
        <w:rPr>
          <w:sz w:val="27"/>
          <w:szCs w:val="27"/>
        </w:rPr>
        <w:t xml:space="preserve"> района Новосибирской области</w:t>
      </w:r>
    </w:p>
    <w:p w:rsidR="00F94573" w:rsidRDefault="00F94573" w:rsidP="00F94573">
      <w:pPr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p w:rsidR="00F94573" w:rsidRDefault="00F94573" w:rsidP="00F94573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соответствии со статьей 217 Бюджетного кодекса Российской Федерации, </w:t>
      </w:r>
    </w:p>
    <w:p w:rsidR="00F94573" w:rsidRDefault="00F94573" w:rsidP="00F94573">
      <w:pPr>
        <w:rPr>
          <w:sz w:val="27"/>
          <w:szCs w:val="27"/>
        </w:rPr>
      </w:pPr>
      <w:r>
        <w:rPr>
          <w:sz w:val="27"/>
          <w:szCs w:val="27"/>
        </w:rPr>
        <w:t xml:space="preserve">ПОСТАНОВЛЯЮ: </w:t>
      </w:r>
    </w:p>
    <w:p w:rsidR="00F94573" w:rsidRDefault="00F94573" w:rsidP="00F94573">
      <w:pPr>
        <w:ind w:firstLine="69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Утвердить Порядок составления и ведения кассового плана исполнения местного бюджета Черепановского района Новосибирской области. </w:t>
      </w:r>
    </w:p>
    <w:p w:rsidR="00F94573" w:rsidRDefault="00F94573" w:rsidP="00F94573">
      <w:pPr>
        <w:ind w:firstLine="698"/>
        <w:jc w:val="both"/>
        <w:rPr>
          <w:sz w:val="27"/>
          <w:szCs w:val="27"/>
        </w:rPr>
      </w:pPr>
      <w:r>
        <w:rPr>
          <w:sz w:val="27"/>
          <w:szCs w:val="27"/>
        </w:rPr>
        <w:t>2. Признать утратившим силу постановления:</w:t>
      </w:r>
    </w:p>
    <w:p w:rsidR="00EE00C2" w:rsidRPr="00EE00C2" w:rsidRDefault="00F94573" w:rsidP="00EE00C2">
      <w:pPr>
        <w:ind w:firstLine="698"/>
        <w:jc w:val="both"/>
        <w:rPr>
          <w:bCs/>
          <w:sz w:val="27"/>
          <w:szCs w:val="27"/>
        </w:rPr>
      </w:pPr>
      <w:r>
        <w:rPr>
          <w:sz w:val="27"/>
          <w:szCs w:val="27"/>
        </w:rPr>
        <w:t xml:space="preserve">- от </w:t>
      </w:r>
      <w:r w:rsidR="00AD0838">
        <w:rPr>
          <w:sz w:val="27"/>
          <w:szCs w:val="27"/>
        </w:rPr>
        <w:t>23.07.2019</w:t>
      </w:r>
      <w:r>
        <w:rPr>
          <w:sz w:val="27"/>
          <w:szCs w:val="27"/>
        </w:rPr>
        <w:t xml:space="preserve"> № </w:t>
      </w:r>
      <w:r w:rsidR="00AD0838">
        <w:rPr>
          <w:sz w:val="27"/>
          <w:szCs w:val="27"/>
        </w:rPr>
        <w:t>80</w:t>
      </w:r>
      <w:r>
        <w:rPr>
          <w:sz w:val="27"/>
          <w:szCs w:val="27"/>
        </w:rPr>
        <w:t xml:space="preserve"> «</w:t>
      </w:r>
      <w:r w:rsidR="00EE00C2" w:rsidRPr="00EE00C2">
        <w:rPr>
          <w:b/>
          <w:bCs/>
          <w:sz w:val="27"/>
          <w:szCs w:val="27"/>
        </w:rPr>
        <w:t>«</w:t>
      </w:r>
      <w:r w:rsidR="00EE00C2" w:rsidRPr="00EE00C2">
        <w:rPr>
          <w:bCs/>
          <w:sz w:val="27"/>
          <w:szCs w:val="27"/>
        </w:rPr>
        <w:t>Об утверждении порядка составления и ведения кассового плана исполнения бюджета Искровского сельсовета</w:t>
      </w:r>
    </w:p>
    <w:p w:rsidR="00EE00C2" w:rsidRPr="00EE00C2" w:rsidRDefault="00EE00C2" w:rsidP="00EE00C2">
      <w:pPr>
        <w:ind w:firstLine="698"/>
        <w:jc w:val="both"/>
        <w:rPr>
          <w:bCs/>
          <w:sz w:val="27"/>
          <w:szCs w:val="27"/>
        </w:rPr>
      </w:pPr>
      <w:proofErr w:type="spellStart"/>
      <w:r w:rsidRPr="00EE00C2">
        <w:rPr>
          <w:bCs/>
          <w:sz w:val="27"/>
          <w:szCs w:val="27"/>
        </w:rPr>
        <w:t>Черепановского</w:t>
      </w:r>
      <w:proofErr w:type="spellEnd"/>
      <w:r w:rsidRPr="00EE00C2">
        <w:rPr>
          <w:bCs/>
          <w:sz w:val="27"/>
          <w:szCs w:val="27"/>
        </w:rPr>
        <w:t xml:space="preserve"> района Новосибирской области»;</w:t>
      </w:r>
    </w:p>
    <w:p w:rsidR="00F94573" w:rsidRDefault="00F94573" w:rsidP="00F94573">
      <w:pPr>
        <w:ind w:firstLine="698"/>
        <w:jc w:val="both"/>
        <w:rPr>
          <w:sz w:val="27"/>
          <w:szCs w:val="27"/>
        </w:rPr>
      </w:pPr>
    </w:p>
    <w:p w:rsidR="00756852" w:rsidRPr="00756852" w:rsidRDefault="00F94573" w:rsidP="00756852">
      <w:pPr>
        <w:ind w:firstLine="698"/>
        <w:jc w:val="both"/>
        <w:rPr>
          <w:bCs/>
          <w:sz w:val="27"/>
          <w:szCs w:val="27"/>
        </w:rPr>
      </w:pPr>
      <w:r>
        <w:rPr>
          <w:sz w:val="27"/>
          <w:szCs w:val="27"/>
        </w:rPr>
        <w:t>-</w:t>
      </w:r>
      <w:r w:rsidRPr="00A538BD">
        <w:t xml:space="preserve"> </w:t>
      </w:r>
      <w:r w:rsidRPr="00A538BD">
        <w:rPr>
          <w:sz w:val="27"/>
          <w:szCs w:val="27"/>
        </w:rPr>
        <w:t xml:space="preserve">от </w:t>
      </w:r>
      <w:r w:rsidR="00EE00C2">
        <w:rPr>
          <w:sz w:val="27"/>
          <w:szCs w:val="27"/>
        </w:rPr>
        <w:t>18</w:t>
      </w:r>
      <w:r w:rsidRPr="00A538BD">
        <w:rPr>
          <w:sz w:val="27"/>
          <w:szCs w:val="27"/>
        </w:rPr>
        <w:t>.0</w:t>
      </w:r>
      <w:r w:rsidR="00EE00C2">
        <w:rPr>
          <w:sz w:val="27"/>
          <w:szCs w:val="27"/>
        </w:rPr>
        <w:t>5.2021 № 5</w:t>
      </w:r>
      <w:r w:rsidRPr="00A538BD">
        <w:rPr>
          <w:sz w:val="27"/>
          <w:szCs w:val="27"/>
        </w:rPr>
        <w:t>7</w:t>
      </w:r>
      <w:proofErr w:type="gramStart"/>
      <w:r w:rsidRPr="00A538BD">
        <w:rPr>
          <w:sz w:val="27"/>
          <w:szCs w:val="27"/>
        </w:rPr>
        <w:t xml:space="preserve"> </w:t>
      </w:r>
      <w:r w:rsidR="00756852" w:rsidRPr="00756852">
        <w:rPr>
          <w:bCs/>
          <w:sz w:val="27"/>
          <w:szCs w:val="27"/>
        </w:rPr>
        <w:t>О</w:t>
      </w:r>
      <w:proofErr w:type="gramEnd"/>
      <w:r w:rsidR="00756852" w:rsidRPr="00756852">
        <w:rPr>
          <w:bCs/>
          <w:sz w:val="27"/>
          <w:szCs w:val="27"/>
        </w:rPr>
        <w:t xml:space="preserve"> внесении изменений в постановление № 80 от 23.07.2019г</w:t>
      </w:r>
      <w:r w:rsidR="00756852">
        <w:rPr>
          <w:bCs/>
          <w:sz w:val="27"/>
          <w:szCs w:val="27"/>
        </w:rPr>
        <w:t xml:space="preserve"> </w:t>
      </w:r>
      <w:r w:rsidR="00756852" w:rsidRPr="00756852">
        <w:rPr>
          <w:bCs/>
          <w:sz w:val="27"/>
          <w:szCs w:val="27"/>
        </w:rPr>
        <w:t xml:space="preserve">«Об утверждении порядка составления и ведения кассового плана исполнения бюджета Искровского сельсовета </w:t>
      </w:r>
      <w:proofErr w:type="spellStart"/>
      <w:r w:rsidR="00756852" w:rsidRPr="00756852">
        <w:rPr>
          <w:bCs/>
          <w:sz w:val="27"/>
          <w:szCs w:val="27"/>
        </w:rPr>
        <w:t>Черепановского</w:t>
      </w:r>
      <w:proofErr w:type="spellEnd"/>
      <w:r w:rsidR="00756852" w:rsidRPr="00756852">
        <w:rPr>
          <w:bCs/>
          <w:sz w:val="27"/>
          <w:szCs w:val="27"/>
        </w:rPr>
        <w:t xml:space="preserve"> района</w:t>
      </w:r>
      <w:r w:rsidR="00756852">
        <w:rPr>
          <w:bCs/>
          <w:sz w:val="27"/>
          <w:szCs w:val="27"/>
        </w:rPr>
        <w:t xml:space="preserve"> </w:t>
      </w:r>
      <w:r w:rsidR="00756852" w:rsidRPr="00756852">
        <w:rPr>
          <w:bCs/>
          <w:sz w:val="27"/>
          <w:szCs w:val="27"/>
        </w:rPr>
        <w:t>Новосибирской области»</w:t>
      </w:r>
    </w:p>
    <w:p w:rsidR="00F94573" w:rsidRDefault="00F94573" w:rsidP="00F94573">
      <w:pPr>
        <w:ind w:firstLine="69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Постановление вступает в силу и распространяется на правоотношения, возникающие при составлении и ведении кассового плана исполнения местного бюджета Черепановского района Новосибирской области, начиная с 01 января 2025 года. </w:t>
      </w:r>
    </w:p>
    <w:p w:rsidR="00F94573" w:rsidRDefault="00F94573" w:rsidP="00F94573">
      <w:pPr>
        <w:ind w:firstLine="69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Контроль за исполнением постановления возложить на </w:t>
      </w:r>
      <w:r w:rsidR="00756852">
        <w:rPr>
          <w:sz w:val="27"/>
          <w:szCs w:val="27"/>
        </w:rPr>
        <w:t xml:space="preserve">специалиста 1 разряда </w:t>
      </w:r>
      <w:proofErr w:type="gramStart"/>
      <w:r w:rsidR="00756852">
        <w:rPr>
          <w:sz w:val="27"/>
          <w:szCs w:val="27"/>
        </w:rPr>
        <w:t>–г</w:t>
      </w:r>
      <w:proofErr w:type="gramEnd"/>
      <w:r w:rsidR="00756852">
        <w:rPr>
          <w:sz w:val="27"/>
          <w:szCs w:val="27"/>
        </w:rPr>
        <w:t xml:space="preserve">лавного бухгалтера </w:t>
      </w:r>
      <w:proofErr w:type="spellStart"/>
      <w:r w:rsidR="00756852">
        <w:rPr>
          <w:sz w:val="27"/>
          <w:szCs w:val="27"/>
        </w:rPr>
        <w:t>Лагода</w:t>
      </w:r>
      <w:proofErr w:type="spellEnd"/>
      <w:r w:rsidR="00756852">
        <w:rPr>
          <w:sz w:val="27"/>
          <w:szCs w:val="27"/>
        </w:rPr>
        <w:t xml:space="preserve"> О.В</w:t>
      </w:r>
      <w:r>
        <w:rPr>
          <w:sz w:val="27"/>
          <w:szCs w:val="27"/>
        </w:rPr>
        <w:t xml:space="preserve">. </w:t>
      </w:r>
    </w:p>
    <w:p w:rsidR="00F94573" w:rsidRDefault="00F94573" w:rsidP="00F94573">
      <w:pPr>
        <w:rPr>
          <w:sz w:val="27"/>
          <w:szCs w:val="27"/>
        </w:rPr>
      </w:pPr>
      <w:r>
        <w:rPr>
          <w:sz w:val="27"/>
          <w:szCs w:val="27"/>
        </w:rPr>
        <w:t xml:space="preserve">      </w:t>
      </w:r>
    </w:p>
    <w:p w:rsidR="00F94573" w:rsidRDefault="00F94573" w:rsidP="00F94573">
      <w:pPr>
        <w:rPr>
          <w:sz w:val="27"/>
          <w:szCs w:val="27"/>
        </w:rPr>
      </w:pPr>
    </w:p>
    <w:p w:rsidR="00F94573" w:rsidRDefault="00F94573" w:rsidP="00F94573">
      <w:pPr>
        <w:rPr>
          <w:sz w:val="27"/>
          <w:szCs w:val="27"/>
        </w:rPr>
      </w:pPr>
    </w:p>
    <w:p w:rsidR="00F94573" w:rsidRDefault="00756852" w:rsidP="00F94573">
      <w:pPr>
        <w:rPr>
          <w:sz w:val="22"/>
          <w:szCs w:val="22"/>
        </w:rPr>
      </w:pPr>
      <w:proofErr w:type="spellStart"/>
      <w:r>
        <w:rPr>
          <w:sz w:val="27"/>
          <w:szCs w:val="27"/>
        </w:rPr>
        <w:t>И.о</w:t>
      </w:r>
      <w:proofErr w:type="gramStart"/>
      <w:r>
        <w:rPr>
          <w:sz w:val="27"/>
          <w:szCs w:val="27"/>
        </w:rPr>
        <w:t>.</w:t>
      </w:r>
      <w:r w:rsidR="00F94573">
        <w:rPr>
          <w:sz w:val="27"/>
          <w:szCs w:val="27"/>
        </w:rPr>
        <w:t>Г</w:t>
      </w:r>
      <w:proofErr w:type="gramEnd"/>
      <w:r w:rsidR="00F94573">
        <w:rPr>
          <w:sz w:val="27"/>
          <w:szCs w:val="27"/>
        </w:rPr>
        <w:t>лав</w:t>
      </w:r>
      <w:r>
        <w:rPr>
          <w:sz w:val="27"/>
          <w:szCs w:val="27"/>
        </w:rPr>
        <w:t>ы</w:t>
      </w:r>
      <w:proofErr w:type="spellEnd"/>
      <w:r w:rsidR="00F94573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Искровского сельсовета                               </w:t>
      </w:r>
      <w:proofErr w:type="spellStart"/>
      <w:r>
        <w:rPr>
          <w:sz w:val="27"/>
          <w:szCs w:val="27"/>
        </w:rPr>
        <w:t>И.П.Карпушина</w:t>
      </w:r>
      <w:proofErr w:type="spellEnd"/>
      <w:r w:rsidR="00F94573">
        <w:rPr>
          <w:sz w:val="28"/>
          <w:szCs w:val="28"/>
        </w:rPr>
        <w:t xml:space="preserve"> </w:t>
      </w:r>
    </w:p>
    <w:p w:rsidR="00F94573" w:rsidRDefault="00F94573" w:rsidP="00F94573">
      <w:pPr>
        <w:rPr>
          <w:sz w:val="22"/>
          <w:szCs w:val="22"/>
        </w:rPr>
      </w:pPr>
    </w:p>
    <w:p w:rsidR="00F94573" w:rsidRDefault="00F94573" w:rsidP="00F94573">
      <w:pPr>
        <w:rPr>
          <w:sz w:val="22"/>
          <w:szCs w:val="22"/>
        </w:rPr>
      </w:pPr>
    </w:p>
    <w:p w:rsidR="00F94573" w:rsidRDefault="00F94573" w:rsidP="00F94573">
      <w:pPr>
        <w:rPr>
          <w:sz w:val="22"/>
          <w:szCs w:val="22"/>
        </w:rPr>
      </w:pPr>
    </w:p>
    <w:p w:rsidR="00756852" w:rsidRDefault="00756852" w:rsidP="00F94573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Лагода</w:t>
      </w:r>
      <w:proofErr w:type="spellEnd"/>
      <w:r w:rsidR="00F94573">
        <w:rPr>
          <w:sz w:val="20"/>
          <w:szCs w:val="20"/>
        </w:rPr>
        <w:t xml:space="preserve"> </w:t>
      </w:r>
      <w:r>
        <w:rPr>
          <w:sz w:val="20"/>
          <w:szCs w:val="20"/>
        </w:rPr>
        <w:t>О.В.</w:t>
      </w:r>
    </w:p>
    <w:p w:rsidR="00F94573" w:rsidRDefault="00756852" w:rsidP="00F94573">
      <w:pPr>
        <w:ind w:hanging="10"/>
        <w:rPr>
          <w:sz w:val="20"/>
          <w:szCs w:val="20"/>
        </w:rPr>
      </w:pPr>
      <w:r>
        <w:rPr>
          <w:sz w:val="20"/>
          <w:szCs w:val="20"/>
        </w:rPr>
        <w:t>54-248</w:t>
      </w:r>
    </w:p>
    <w:tbl>
      <w:tblPr>
        <w:tblStyle w:val="aa"/>
        <w:tblW w:w="10137" w:type="dxa"/>
        <w:tblLayout w:type="fixed"/>
        <w:tblLook w:val="04A0" w:firstRow="1" w:lastRow="0" w:firstColumn="1" w:lastColumn="0" w:noHBand="0" w:noVBand="1"/>
      </w:tblPr>
      <w:tblGrid>
        <w:gridCol w:w="5068"/>
        <w:gridCol w:w="5069"/>
      </w:tblGrid>
      <w:tr w:rsidR="00414A81" w:rsidTr="00F94573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414A81" w:rsidRDefault="00414A81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756852" w:rsidRDefault="00756852">
            <w:pPr>
              <w:widowControl w:val="0"/>
              <w:jc w:val="both"/>
              <w:rPr>
                <w:bCs/>
              </w:rPr>
            </w:pPr>
          </w:p>
          <w:p w:rsidR="00756852" w:rsidRDefault="00756852">
            <w:pPr>
              <w:widowControl w:val="0"/>
              <w:jc w:val="both"/>
              <w:rPr>
                <w:bCs/>
              </w:rPr>
            </w:pPr>
          </w:p>
          <w:p w:rsidR="00756852" w:rsidRDefault="00756852">
            <w:pPr>
              <w:widowControl w:val="0"/>
              <w:jc w:val="both"/>
              <w:rPr>
                <w:bCs/>
              </w:rPr>
            </w:pPr>
          </w:p>
          <w:p w:rsidR="00756852" w:rsidRDefault="00756852">
            <w:pPr>
              <w:widowControl w:val="0"/>
              <w:jc w:val="both"/>
              <w:rPr>
                <w:bCs/>
              </w:rPr>
            </w:pPr>
          </w:p>
          <w:p w:rsidR="00756852" w:rsidRDefault="00756852">
            <w:pPr>
              <w:widowControl w:val="0"/>
              <w:jc w:val="both"/>
              <w:rPr>
                <w:bCs/>
              </w:rPr>
            </w:pPr>
          </w:p>
          <w:p w:rsidR="00756852" w:rsidRDefault="00756852">
            <w:pPr>
              <w:widowControl w:val="0"/>
              <w:jc w:val="both"/>
              <w:rPr>
                <w:bCs/>
              </w:rPr>
            </w:pPr>
          </w:p>
          <w:p w:rsidR="00756852" w:rsidRDefault="00756852">
            <w:pPr>
              <w:widowControl w:val="0"/>
              <w:jc w:val="both"/>
              <w:rPr>
                <w:bCs/>
              </w:rPr>
            </w:pPr>
          </w:p>
          <w:p w:rsidR="00414A81" w:rsidRDefault="00AD2636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lastRenderedPageBreak/>
              <w:t>Приложение</w:t>
            </w:r>
          </w:p>
          <w:p w:rsidR="00414A81" w:rsidRDefault="00AD2636" w:rsidP="00756852">
            <w:pPr>
              <w:widowControl w:val="0"/>
              <w:rPr>
                <w:bCs/>
              </w:rPr>
            </w:pPr>
            <w:r>
              <w:rPr>
                <w:bCs/>
              </w:rPr>
              <w:t xml:space="preserve">к постановлению администрации </w:t>
            </w:r>
            <w:proofErr w:type="spellStart"/>
            <w:r>
              <w:rPr>
                <w:bCs/>
              </w:rPr>
              <w:t>Черепановского</w:t>
            </w:r>
            <w:proofErr w:type="spellEnd"/>
            <w:r>
              <w:rPr>
                <w:bCs/>
              </w:rPr>
              <w:t xml:space="preserve"> района от 2</w:t>
            </w:r>
            <w:r w:rsidR="00756852">
              <w:rPr>
                <w:bCs/>
              </w:rPr>
              <w:t>7</w:t>
            </w:r>
            <w:r>
              <w:rPr>
                <w:bCs/>
              </w:rPr>
              <w:t>.1</w:t>
            </w:r>
            <w:r w:rsidR="00756852">
              <w:rPr>
                <w:bCs/>
              </w:rPr>
              <w:t>2</w:t>
            </w:r>
            <w:r>
              <w:rPr>
                <w:bCs/>
              </w:rPr>
              <w:t xml:space="preserve">.2024 № </w:t>
            </w:r>
            <w:r w:rsidR="00756852">
              <w:rPr>
                <w:bCs/>
              </w:rPr>
              <w:t>379</w:t>
            </w:r>
          </w:p>
        </w:tc>
      </w:tr>
    </w:tbl>
    <w:p w:rsidR="00414A81" w:rsidRDefault="00414A81">
      <w:pPr>
        <w:widowControl w:val="0"/>
        <w:jc w:val="both"/>
        <w:rPr>
          <w:bCs/>
          <w:sz w:val="28"/>
          <w:szCs w:val="28"/>
        </w:rPr>
      </w:pPr>
    </w:p>
    <w:p w:rsidR="00414A81" w:rsidRDefault="00414A81">
      <w:pPr>
        <w:widowControl w:val="0"/>
        <w:jc w:val="center"/>
        <w:rPr>
          <w:b/>
          <w:bCs/>
          <w:sz w:val="28"/>
          <w:szCs w:val="28"/>
        </w:rPr>
      </w:pP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0665D">
        <w:rPr>
          <w:b/>
          <w:bCs/>
          <w:sz w:val="26"/>
          <w:szCs w:val="26"/>
        </w:rPr>
        <w:t>ПОРЯДОК</w:t>
      </w: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0665D">
        <w:rPr>
          <w:b/>
          <w:bCs/>
          <w:sz w:val="26"/>
          <w:szCs w:val="26"/>
        </w:rPr>
        <w:t xml:space="preserve">составления и ведения кассового плана исполнения местного бюджета </w:t>
      </w:r>
    </w:p>
    <w:p w:rsidR="0060665D" w:rsidRPr="0060665D" w:rsidRDefault="00756852" w:rsidP="0060665D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Искровского сельсовета </w:t>
      </w:r>
      <w:proofErr w:type="spellStart"/>
      <w:r w:rsidR="0060665D" w:rsidRPr="0060665D">
        <w:rPr>
          <w:b/>
          <w:bCs/>
          <w:sz w:val="26"/>
          <w:szCs w:val="26"/>
        </w:rPr>
        <w:t>Черепановского</w:t>
      </w:r>
      <w:proofErr w:type="spellEnd"/>
      <w:r w:rsidR="0060665D" w:rsidRPr="0060665D">
        <w:rPr>
          <w:b/>
          <w:bCs/>
          <w:sz w:val="26"/>
          <w:szCs w:val="26"/>
        </w:rPr>
        <w:t xml:space="preserve"> района Новосибирской области</w:t>
      </w: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ind w:firstLine="540"/>
        <w:jc w:val="center"/>
        <w:rPr>
          <w:b/>
          <w:sz w:val="26"/>
          <w:szCs w:val="26"/>
        </w:rPr>
      </w:pPr>
      <w:r w:rsidRPr="0060665D">
        <w:rPr>
          <w:b/>
          <w:sz w:val="26"/>
          <w:szCs w:val="26"/>
        </w:rPr>
        <w:t>I. Общие положения</w:t>
      </w: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60665D">
        <w:rPr>
          <w:color w:val="0D0D0D"/>
          <w:sz w:val="26"/>
          <w:szCs w:val="26"/>
        </w:rPr>
        <w:t>1. </w:t>
      </w:r>
      <w:proofErr w:type="gramStart"/>
      <w:r w:rsidRPr="0060665D">
        <w:rPr>
          <w:color w:val="0D0D0D"/>
          <w:sz w:val="26"/>
          <w:szCs w:val="26"/>
        </w:rPr>
        <w:t>Настоящий Порядок определяет правила составления и ведения кассового пл</w:t>
      </w:r>
      <w:r w:rsidRPr="0060665D">
        <w:rPr>
          <w:color w:val="0D0D0D"/>
          <w:sz w:val="26"/>
          <w:szCs w:val="26"/>
        </w:rPr>
        <w:t>а</w:t>
      </w:r>
      <w:r w:rsidRPr="0060665D">
        <w:rPr>
          <w:color w:val="0D0D0D"/>
          <w:sz w:val="26"/>
          <w:szCs w:val="26"/>
        </w:rPr>
        <w:t>на исполнения местного бюджета</w:t>
      </w:r>
      <w:r w:rsidR="00756852">
        <w:rPr>
          <w:color w:val="0D0D0D"/>
          <w:sz w:val="26"/>
          <w:szCs w:val="26"/>
        </w:rPr>
        <w:t xml:space="preserve"> Искровского сельсовета</w:t>
      </w:r>
      <w:r w:rsidRPr="0060665D">
        <w:rPr>
          <w:color w:val="0D0D0D"/>
          <w:sz w:val="26"/>
          <w:szCs w:val="26"/>
        </w:rPr>
        <w:t xml:space="preserve"> </w:t>
      </w:r>
      <w:proofErr w:type="spellStart"/>
      <w:r w:rsidRPr="0060665D">
        <w:rPr>
          <w:bCs/>
          <w:sz w:val="26"/>
          <w:szCs w:val="26"/>
        </w:rPr>
        <w:t>Черепановского</w:t>
      </w:r>
      <w:proofErr w:type="spellEnd"/>
      <w:r w:rsidRPr="0060665D">
        <w:rPr>
          <w:bCs/>
          <w:sz w:val="26"/>
          <w:szCs w:val="26"/>
        </w:rPr>
        <w:t xml:space="preserve"> района</w:t>
      </w:r>
      <w:r w:rsidRPr="0060665D">
        <w:rPr>
          <w:color w:val="0D0D0D"/>
          <w:sz w:val="26"/>
          <w:szCs w:val="26"/>
        </w:rPr>
        <w:t xml:space="preserve"> Н</w:t>
      </w:r>
      <w:r w:rsidRPr="0060665D">
        <w:rPr>
          <w:color w:val="0D0D0D"/>
          <w:sz w:val="26"/>
          <w:szCs w:val="26"/>
        </w:rPr>
        <w:t>о</w:t>
      </w:r>
      <w:r w:rsidRPr="0060665D">
        <w:rPr>
          <w:color w:val="0D0D0D"/>
          <w:sz w:val="26"/>
          <w:szCs w:val="26"/>
        </w:rPr>
        <w:t>восибирской области в текущем финансовом году (далее соответственно – кассовый план, местный бюджет), а также состав и сроки представления главными распорядит</w:t>
      </w:r>
      <w:r w:rsidRPr="0060665D">
        <w:rPr>
          <w:color w:val="0D0D0D"/>
          <w:sz w:val="26"/>
          <w:szCs w:val="26"/>
        </w:rPr>
        <w:t>е</w:t>
      </w:r>
      <w:r w:rsidRPr="0060665D">
        <w:rPr>
          <w:color w:val="0D0D0D"/>
          <w:sz w:val="26"/>
          <w:szCs w:val="26"/>
        </w:rPr>
        <w:t>лями средств местного бюджета, главными администраторами доходов местного бю</w:t>
      </w:r>
      <w:r w:rsidRPr="0060665D">
        <w:rPr>
          <w:color w:val="0D0D0D"/>
          <w:sz w:val="26"/>
          <w:szCs w:val="26"/>
        </w:rPr>
        <w:t>д</w:t>
      </w:r>
      <w:r w:rsidRPr="0060665D">
        <w:rPr>
          <w:color w:val="0D0D0D"/>
          <w:sz w:val="26"/>
          <w:szCs w:val="26"/>
        </w:rPr>
        <w:t xml:space="preserve">жета, главными администраторами источников финансирования дефицита местного бюджета (далее - главные администраторы источников) </w:t>
      </w:r>
      <w:r w:rsidRPr="0060665D">
        <w:rPr>
          <w:rFonts w:eastAsia="Calibri"/>
          <w:sz w:val="26"/>
          <w:szCs w:val="26"/>
          <w:lang w:eastAsia="en-US"/>
        </w:rPr>
        <w:t xml:space="preserve"> (далее совместно </w:t>
      </w:r>
      <w:r w:rsidRPr="0060665D">
        <w:rPr>
          <w:color w:val="0D0D0D"/>
          <w:sz w:val="26"/>
          <w:szCs w:val="26"/>
        </w:rPr>
        <w:t>–</w:t>
      </w:r>
      <w:r w:rsidRPr="0060665D">
        <w:rPr>
          <w:rFonts w:eastAsia="Calibri"/>
          <w:sz w:val="26"/>
          <w:szCs w:val="26"/>
          <w:lang w:eastAsia="en-US"/>
        </w:rPr>
        <w:t xml:space="preserve"> участники бюджетного процесса</w:t>
      </w:r>
      <w:proofErr w:type="gramEnd"/>
      <w:r w:rsidRPr="0060665D">
        <w:rPr>
          <w:rFonts w:eastAsia="Calibri"/>
          <w:sz w:val="26"/>
          <w:szCs w:val="26"/>
          <w:lang w:eastAsia="en-US"/>
        </w:rPr>
        <w:t>)</w:t>
      </w:r>
      <w:r w:rsidRPr="0060665D">
        <w:rPr>
          <w:color w:val="0D0D0D"/>
          <w:sz w:val="26"/>
          <w:szCs w:val="26"/>
        </w:rPr>
        <w:t xml:space="preserve"> сведений, необходимых для составления и ведения кассового плана (далее – Св</w:t>
      </w:r>
      <w:r w:rsidRPr="0060665D">
        <w:rPr>
          <w:color w:val="0D0D0D"/>
          <w:sz w:val="26"/>
          <w:szCs w:val="26"/>
        </w:rPr>
        <w:t>е</w:t>
      </w:r>
      <w:r w:rsidRPr="0060665D">
        <w:rPr>
          <w:color w:val="0D0D0D"/>
          <w:sz w:val="26"/>
          <w:szCs w:val="26"/>
        </w:rPr>
        <w:t>дения).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1.1. При организации исполнения местного бюджета в текущем финансовом году кассовый план определяет прогнозное состояние единого счета местного бюджета, включая временный кассовый разрыв и объем временно свободных средств.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sz w:val="26"/>
          <w:szCs w:val="26"/>
        </w:rPr>
      </w:pPr>
      <w:r w:rsidRPr="0060665D">
        <w:rPr>
          <w:sz w:val="26"/>
          <w:szCs w:val="26"/>
        </w:rPr>
        <w:t>2. Составление, утверждение, ведение кассового плана, доведение его показат</w:t>
      </w:r>
      <w:r w:rsidRPr="0060665D">
        <w:rPr>
          <w:sz w:val="26"/>
          <w:szCs w:val="26"/>
        </w:rPr>
        <w:t>е</w:t>
      </w:r>
      <w:r w:rsidRPr="0060665D">
        <w:rPr>
          <w:sz w:val="26"/>
          <w:szCs w:val="26"/>
        </w:rPr>
        <w:t xml:space="preserve">лей, направление </w:t>
      </w:r>
      <w:r w:rsidRPr="0060665D">
        <w:rPr>
          <w:color w:val="0D0D0D"/>
          <w:sz w:val="26"/>
          <w:szCs w:val="26"/>
        </w:rPr>
        <w:t xml:space="preserve">Сведений осуществляются </w:t>
      </w:r>
      <w:r w:rsidRPr="0060665D">
        <w:rPr>
          <w:sz w:val="26"/>
          <w:szCs w:val="26"/>
        </w:rPr>
        <w:t>в электр</w:t>
      </w:r>
      <w:r w:rsidR="00756852">
        <w:rPr>
          <w:sz w:val="26"/>
          <w:szCs w:val="26"/>
        </w:rPr>
        <w:t>онном виде</w:t>
      </w:r>
      <w:r w:rsidRPr="0060665D">
        <w:rPr>
          <w:sz w:val="26"/>
          <w:szCs w:val="26"/>
        </w:rPr>
        <w:t xml:space="preserve">        в программном комплексе «Региональный электронный бюджет. Исполнение бюджета (ПК «</w:t>
      </w:r>
      <w:proofErr w:type="spellStart"/>
      <w:r w:rsidRPr="0060665D">
        <w:rPr>
          <w:sz w:val="26"/>
          <w:szCs w:val="26"/>
        </w:rPr>
        <w:t>Web</w:t>
      </w:r>
      <w:proofErr w:type="spellEnd"/>
      <w:r w:rsidRPr="0060665D">
        <w:rPr>
          <w:sz w:val="26"/>
          <w:szCs w:val="26"/>
        </w:rPr>
        <w:t>-исполнение»)» государственной информационной системы «Автоматизированная с</w:t>
      </w:r>
      <w:r w:rsidRPr="0060665D">
        <w:rPr>
          <w:sz w:val="26"/>
          <w:szCs w:val="26"/>
        </w:rPr>
        <w:t>и</w:t>
      </w:r>
      <w:r w:rsidRPr="0060665D">
        <w:rPr>
          <w:sz w:val="26"/>
          <w:szCs w:val="26"/>
        </w:rPr>
        <w:t>стема управления бюджетными процессами Новосибирской области» (далее соотве</w:t>
      </w:r>
      <w:r w:rsidRPr="0060665D">
        <w:rPr>
          <w:sz w:val="26"/>
          <w:szCs w:val="26"/>
        </w:rPr>
        <w:t>т</w:t>
      </w:r>
      <w:r w:rsidRPr="0060665D">
        <w:rPr>
          <w:sz w:val="26"/>
          <w:szCs w:val="26"/>
        </w:rPr>
        <w:t>ственно – ПК «</w:t>
      </w:r>
      <w:proofErr w:type="spellStart"/>
      <w:r w:rsidRPr="0060665D">
        <w:rPr>
          <w:sz w:val="26"/>
          <w:szCs w:val="26"/>
        </w:rPr>
        <w:t>Web</w:t>
      </w:r>
      <w:proofErr w:type="spellEnd"/>
      <w:r w:rsidRPr="0060665D">
        <w:rPr>
          <w:sz w:val="26"/>
          <w:szCs w:val="26"/>
        </w:rPr>
        <w:t>-исполнение», ГИС «Управление бюджетными процессами») с и</w:t>
      </w:r>
      <w:r w:rsidRPr="0060665D">
        <w:rPr>
          <w:sz w:val="26"/>
          <w:szCs w:val="26"/>
        </w:rPr>
        <w:t>с</w:t>
      </w:r>
      <w:r w:rsidRPr="0060665D">
        <w:rPr>
          <w:sz w:val="26"/>
          <w:szCs w:val="26"/>
        </w:rPr>
        <w:t>пользованием электронной подписи (далее – ЭП).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</w:p>
    <w:p w:rsidR="0060665D" w:rsidRPr="0060665D" w:rsidRDefault="0060665D" w:rsidP="0060665D">
      <w:pPr>
        <w:suppressAutoHyphens w:val="0"/>
        <w:contextualSpacing/>
        <w:jc w:val="center"/>
        <w:rPr>
          <w:rFonts w:eastAsia="Calibri"/>
          <w:b/>
          <w:sz w:val="26"/>
          <w:szCs w:val="26"/>
          <w:lang w:eastAsia="en-US"/>
        </w:rPr>
      </w:pPr>
      <w:r w:rsidRPr="0060665D">
        <w:rPr>
          <w:rFonts w:eastAsia="Calibri"/>
          <w:b/>
          <w:sz w:val="26"/>
          <w:szCs w:val="26"/>
          <w:lang w:eastAsia="en-US"/>
        </w:rPr>
        <w:t xml:space="preserve">II. Утверждение и ведение кассового плана </w:t>
      </w:r>
    </w:p>
    <w:p w:rsidR="0060665D" w:rsidRPr="0060665D" w:rsidRDefault="0060665D" w:rsidP="0060665D">
      <w:pPr>
        <w:tabs>
          <w:tab w:val="left" w:pos="7275"/>
        </w:tabs>
        <w:suppressAutoHyphens w:val="0"/>
        <w:contextualSpacing/>
        <w:jc w:val="center"/>
        <w:rPr>
          <w:b/>
          <w:bCs/>
          <w:sz w:val="26"/>
          <w:szCs w:val="26"/>
        </w:rPr>
      </w:pPr>
      <w:r w:rsidRPr="0060665D">
        <w:rPr>
          <w:b/>
          <w:bCs/>
          <w:sz w:val="26"/>
          <w:szCs w:val="26"/>
        </w:rPr>
        <w:t>1. Составление кассового плана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contextualSpacing/>
        <w:jc w:val="center"/>
        <w:rPr>
          <w:b/>
          <w:bCs/>
          <w:sz w:val="26"/>
          <w:szCs w:val="26"/>
        </w:rPr>
      </w:pPr>
      <w:r w:rsidRPr="0060665D">
        <w:rPr>
          <w:b/>
          <w:bCs/>
          <w:sz w:val="26"/>
          <w:szCs w:val="26"/>
        </w:rPr>
        <w:t>Состав кассового плана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 xml:space="preserve">3. Кассовый план составляется финансовым органом </w:t>
      </w:r>
      <w:r w:rsidR="00756852">
        <w:rPr>
          <w:color w:val="0D0D0D"/>
          <w:sz w:val="26"/>
          <w:szCs w:val="26"/>
        </w:rPr>
        <w:t xml:space="preserve">Искровского сельсовета </w:t>
      </w:r>
      <w:proofErr w:type="spellStart"/>
      <w:r w:rsidRPr="0060665D">
        <w:rPr>
          <w:color w:val="0D0D0D"/>
          <w:sz w:val="26"/>
          <w:szCs w:val="26"/>
        </w:rPr>
        <w:t>Ч</w:t>
      </w:r>
      <w:r w:rsidRPr="0060665D">
        <w:rPr>
          <w:color w:val="0D0D0D"/>
          <w:sz w:val="26"/>
          <w:szCs w:val="26"/>
        </w:rPr>
        <w:t>е</w:t>
      </w:r>
      <w:r w:rsidRPr="0060665D">
        <w:rPr>
          <w:color w:val="0D0D0D"/>
          <w:sz w:val="26"/>
          <w:szCs w:val="26"/>
        </w:rPr>
        <w:t>репановского</w:t>
      </w:r>
      <w:proofErr w:type="spellEnd"/>
      <w:r w:rsidRPr="0060665D">
        <w:rPr>
          <w:color w:val="0D0D0D"/>
          <w:sz w:val="26"/>
          <w:szCs w:val="26"/>
        </w:rPr>
        <w:t xml:space="preserve"> района, либо уполномоченным органом местной администрации (далее – финансовый орган, местный бюджет) на очередной финансовый год в разрезе кварталов с детализацией по м</w:t>
      </w:r>
      <w:r w:rsidRPr="0060665D">
        <w:rPr>
          <w:color w:val="0D0D0D"/>
          <w:sz w:val="26"/>
          <w:szCs w:val="26"/>
        </w:rPr>
        <w:t>е</w:t>
      </w:r>
      <w:r w:rsidRPr="0060665D">
        <w:rPr>
          <w:color w:val="0D0D0D"/>
          <w:sz w:val="26"/>
          <w:szCs w:val="26"/>
        </w:rPr>
        <w:t>сяцам финансового года.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4. Кассовый план составляется в соответствии с показателями Решения о местном бюджете на очередной финансовый год и плановый период (далее – Решение о местном бюджете) с использованием Сведений, направляемых участниками бюджетного проце</w:t>
      </w:r>
      <w:r w:rsidRPr="0060665D">
        <w:rPr>
          <w:color w:val="0D0D0D"/>
          <w:sz w:val="26"/>
          <w:szCs w:val="26"/>
        </w:rPr>
        <w:t>с</w:t>
      </w:r>
      <w:r w:rsidRPr="0060665D">
        <w:rPr>
          <w:color w:val="0D0D0D"/>
          <w:sz w:val="26"/>
          <w:szCs w:val="26"/>
        </w:rPr>
        <w:t>са.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5. В состав кассового плана включаются: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1) прогноз поступлений в местный бюджет на очередной финансовый год (далее – кассовый план по доходам) в разрезе: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главных администраторов доходов;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кодов классификации доходов местного бюджета;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кодов классификаторов аналитического учета (типам средств);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кодов цели (по межбюджетным трансфертам);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2) прогноз перечислений из местного бюджета на очередной финансовый год (д</w:t>
      </w:r>
      <w:r w:rsidRPr="0060665D">
        <w:rPr>
          <w:color w:val="0D0D0D"/>
          <w:sz w:val="26"/>
          <w:szCs w:val="26"/>
        </w:rPr>
        <w:t>а</w:t>
      </w:r>
      <w:r w:rsidRPr="0060665D">
        <w:rPr>
          <w:color w:val="0D0D0D"/>
          <w:sz w:val="26"/>
          <w:szCs w:val="26"/>
        </w:rPr>
        <w:t>лее – кассовый план по расходам) в разрезе: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lastRenderedPageBreak/>
        <w:t>разделов, подразделов, целевых статей муниципальных программ и непрограм</w:t>
      </w:r>
      <w:r w:rsidRPr="0060665D">
        <w:rPr>
          <w:color w:val="0D0D0D"/>
          <w:sz w:val="26"/>
          <w:szCs w:val="26"/>
        </w:rPr>
        <w:t>м</w:t>
      </w:r>
      <w:r w:rsidRPr="0060665D">
        <w:rPr>
          <w:color w:val="0D0D0D"/>
          <w:sz w:val="26"/>
          <w:szCs w:val="26"/>
        </w:rPr>
        <w:t>ных направлений деятельности;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 xml:space="preserve">групп, подгрупп и элементов </w:t>
      </w:r>
      <w:proofErr w:type="gramStart"/>
      <w:r w:rsidRPr="0060665D">
        <w:rPr>
          <w:color w:val="0D0D0D"/>
          <w:sz w:val="26"/>
          <w:szCs w:val="26"/>
        </w:rPr>
        <w:t>видов расходов классификации расходов местного бюджета</w:t>
      </w:r>
      <w:proofErr w:type="gramEnd"/>
      <w:r w:rsidRPr="0060665D">
        <w:rPr>
          <w:color w:val="0D0D0D"/>
          <w:sz w:val="26"/>
          <w:szCs w:val="26"/>
        </w:rPr>
        <w:t>; </w:t>
      </w: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60665D">
        <w:rPr>
          <w:color w:val="0D0D0D"/>
          <w:sz w:val="26"/>
          <w:szCs w:val="26"/>
        </w:rPr>
        <w:t>кодов классификаторов аналитического учета (</w:t>
      </w:r>
      <w:r w:rsidRPr="0060665D">
        <w:rPr>
          <w:sz w:val="26"/>
          <w:szCs w:val="26"/>
        </w:rPr>
        <w:t xml:space="preserve">кодам классификации расходов контрактной системы, кодам операций сектора государственного управления, </w:t>
      </w:r>
      <w:proofErr w:type="spellStart"/>
      <w:r w:rsidRPr="0060665D">
        <w:rPr>
          <w:sz w:val="26"/>
          <w:szCs w:val="26"/>
        </w:rPr>
        <w:t>Су</w:t>
      </w:r>
      <w:r w:rsidRPr="0060665D">
        <w:rPr>
          <w:sz w:val="26"/>
          <w:szCs w:val="26"/>
        </w:rPr>
        <w:t>б</w:t>
      </w:r>
      <w:r w:rsidRPr="0060665D">
        <w:rPr>
          <w:sz w:val="26"/>
          <w:szCs w:val="26"/>
        </w:rPr>
        <w:t>КОСГУ</w:t>
      </w:r>
      <w:proofErr w:type="spellEnd"/>
      <w:r w:rsidRPr="0060665D">
        <w:rPr>
          <w:sz w:val="26"/>
          <w:szCs w:val="26"/>
        </w:rPr>
        <w:t>, типам средств, кодам субсидий (для бюджетных и автономных учреждений), кодам мероприятий, кодам объекта, по межбюджетным трансфертам в разрезе муниц</w:t>
      </w:r>
      <w:r w:rsidRPr="0060665D">
        <w:rPr>
          <w:sz w:val="26"/>
          <w:szCs w:val="26"/>
        </w:rPr>
        <w:t>и</w:t>
      </w:r>
      <w:r w:rsidRPr="0060665D">
        <w:rPr>
          <w:sz w:val="26"/>
          <w:szCs w:val="26"/>
        </w:rPr>
        <w:t>пальных образований и кодов целевых средств</w:t>
      </w:r>
      <w:r w:rsidRPr="0060665D">
        <w:rPr>
          <w:rFonts w:eastAsia="Calibri"/>
          <w:sz w:val="26"/>
          <w:szCs w:val="26"/>
          <w:lang w:eastAsia="en-US"/>
        </w:rPr>
        <w:t>)</w:t>
      </w:r>
      <w:r w:rsidRPr="0060665D">
        <w:rPr>
          <w:color w:val="0D0D0D"/>
          <w:sz w:val="26"/>
          <w:szCs w:val="26"/>
        </w:rPr>
        <w:t>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3) прогноз поступлений в местный бюджет и перечислений из местного бюджета по источникам финансирования дефицита местного бюджета на очередной финансовый год (далее – кассовый план по источникам финансирования дефицита) в разрезе: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главных администраторов источников;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 xml:space="preserve">кодов </w:t>
      </w:r>
      <w:proofErr w:type="gramStart"/>
      <w:r w:rsidRPr="0060665D">
        <w:rPr>
          <w:color w:val="0D0D0D"/>
          <w:sz w:val="26"/>
          <w:szCs w:val="26"/>
        </w:rPr>
        <w:t>классификации источников финансирования дефицита местного бюджета</w:t>
      </w:r>
      <w:proofErr w:type="gramEnd"/>
      <w:r w:rsidRPr="0060665D">
        <w:rPr>
          <w:color w:val="0D0D0D"/>
          <w:sz w:val="26"/>
          <w:szCs w:val="26"/>
        </w:rPr>
        <w:t>.</w:t>
      </w: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60665D">
        <w:rPr>
          <w:color w:val="0D0D0D"/>
          <w:sz w:val="26"/>
          <w:szCs w:val="26"/>
        </w:rPr>
        <w:t xml:space="preserve">4) </w:t>
      </w:r>
      <w:r w:rsidRPr="0060665D">
        <w:rPr>
          <w:rFonts w:eastAsia="Calibri"/>
          <w:sz w:val="26"/>
          <w:szCs w:val="26"/>
          <w:lang w:eastAsia="en-US"/>
        </w:rPr>
        <w:t>сведений об остатках бюджетных средств на едином счете местного бюджета на начало и конец планируемого периода.</w:t>
      </w: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60665D">
        <w:rPr>
          <w:rFonts w:eastAsia="Calibri"/>
          <w:sz w:val="26"/>
          <w:szCs w:val="26"/>
          <w:lang w:eastAsia="en-US"/>
        </w:rPr>
        <w:t>В кассовом плане отражается остаток средств на едином счете местного бюджета на начало планируемого периода (месяц, квартал, год) (далее – планируемый период), прогноз поступлений в местный бюджет на очередной финансовый год, прогноз пер</w:t>
      </w:r>
      <w:r w:rsidRPr="0060665D">
        <w:rPr>
          <w:rFonts w:eastAsia="Calibri"/>
          <w:sz w:val="26"/>
          <w:szCs w:val="26"/>
          <w:lang w:eastAsia="en-US"/>
        </w:rPr>
        <w:t>е</w:t>
      </w:r>
      <w:r w:rsidRPr="0060665D">
        <w:rPr>
          <w:rFonts w:eastAsia="Calibri"/>
          <w:sz w:val="26"/>
          <w:szCs w:val="26"/>
          <w:lang w:eastAsia="en-US"/>
        </w:rPr>
        <w:t>числений из местного бюджета на очередной финансовый год, управление остатками средств на едином счете местного бюджета, остаток средств на едином счете местного бюджета на конец планируемого периода.</w:t>
      </w:r>
      <w:proofErr w:type="gramEnd"/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60665D">
        <w:rPr>
          <w:b/>
          <w:sz w:val="26"/>
          <w:szCs w:val="26"/>
        </w:rPr>
        <w:t>Составление кассового плана по доходам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0665D">
        <w:rPr>
          <w:color w:val="0D0D0D"/>
          <w:sz w:val="26"/>
          <w:szCs w:val="26"/>
        </w:rPr>
        <w:t xml:space="preserve">6. Кассовый план по доходам составляется на основании сведений о доходах главных администраторов доходов местного бюджета </w:t>
      </w:r>
      <w:r w:rsidRPr="0060665D">
        <w:rPr>
          <w:sz w:val="26"/>
          <w:szCs w:val="26"/>
        </w:rPr>
        <w:t>на очередной финансовый год в разрезе кодов бюджетной классификации по администрируемым источникам доходов местного бюджета.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sz w:val="26"/>
          <w:szCs w:val="26"/>
        </w:rPr>
        <w:t xml:space="preserve"> Кассовый план по доходам составляется главным администратором доходов местного бюджета.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60665D">
        <w:rPr>
          <w:sz w:val="26"/>
          <w:szCs w:val="26"/>
        </w:rPr>
        <w:t>7. Показатели кассового плана по доходам должны соответствовать:</w:t>
      </w: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60665D">
        <w:rPr>
          <w:sz w:val="26"/>
          <w:szCs w:val="26"/>
        </w:rPr>
        <w:t xml:space="preserve">1) бюджетному законодательству Российской Федерации, </w:t>
      </w:r>
      <w:r w:rsidRPr="0060665D">
        <w:rPr>
          <w:bCs/>
          <w:sz w:val="26"/>
          <w:szCs w:val="26"/>
        </w:rPr>
        <w:t>нормативным правовым актам, регулирующим бюджетные правоотношения, в том числе</w:t>
      </w:r>
      <w:r w:rsidRPr="0060665D">
        <w:rPr>
          <w:b/>
          <w:bCs/>
          <w:sz w:val="26"/>
          <w:szCs w:val="26"/>
        </w:rPr>
        <w:t xml:space="preserve"> </w:t>
      </w:r>
      <w:r w:rsidRPr="0060665D">
        <w:rPr>
          <w:sz w:val="26"/>
          <w:szCs w:val="26"/>
        </w:rPr>
        <w:t>настоящему Порядку</w:t>
      </w:r>
      <w:r w:rsidRPr="0060665D">
        <w:rPr>
          <w:bCs/>
          <w:sz w:val="26"/>
          <w:szCs w:val="26"/>
        </w:rPr>
        <w:t>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60665D">
        <w:rPr>
          <w:sz w:val="26"/>
          <w:szCs w:val="26"/>
        </w:rPr>
        <w:t>2) правильности применения бюджетной классификации Российской Федерации,</w:t>
      </w:r>
      <w:r w:rsidRPr="0060665D">
        <w:rPr>
          <w:color w:val="0D0D0D"/>
          <w:sz w:val="26"/>
          <w:szCs w:val="26"/>
        </w:rPr>
        <w:t xml:space="preserve"> классификаторов аналитического учета</w:t>
      </w:r>
      <w:r w:rsidRPr="0060665D">
        <w:rPr>
          <w:sz w:val="26"/>
          <w:szCs w:val="26"/>
        </w:rPr>
        <w:t>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60665D">
        <w:rPr>
          <w:sz w:val="26"/>
          <w:szCs w:val="26"/>
        </w:rPr>
        <w:t>3) полноте и достоверности представленных Сведений.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 xml:space="preserve">8. Кассовый план по доходам составляется по форме согласно </w:t>
      </w:r>
      <w:r w:rsidRPr="0060665D">
        <w:rPr>
          <w:sz w:val="26"/>
          <w:szCs w:val="26"/>
        </w:rPr>
        <w:t>приложению № 1</w:t>
      </w:r>
      <w:r w:rsidRPr="0060665D">
        <w:rPr>
          <w:color w:val="0D0D0D"/>
          <w:sz w:val="26"/>
          <w:szCs w:val="26"/>
        </w:rPr>
        <w:t xml:space="preserve"> к настоящему Порядку. </w:t>
      </w: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60665D">
        <w:rPr>
          <w:b/>
          <w:sz w:val="26"/>
          <w:szCs w:val="26"/>
        </w:rPr>
        <w:t xml:space="preserve">Составление кассового плана по расходам 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9. В целях составления кассового плана по расходам главные распорядители средств местного бюджета в течени</w:t>
      </w:r>
      <w:proofErr w:type="gramStart"/>
      <w:r w:rsidRPr="0060665D">
        <w:rPr>
          <w:color w:val="0D0D0D"/>
          <w:sz w:val="26"/>
          <w:szCs w:val="26"/>
        </w:rPr>
        <w:t>и</w:t>
      </w:r>
      <w:proofErr w:type="gramEnd"/>
      <w:r w:rsidRPr="0060665D">
        <w:rPr>
          <w:color w:val="0D0D0D"/>
          <w:sz w:val="26"/>
          <w:szCs w:val="26"/>
        </w:rPr>
        <w:t xml:space="preserve"> двух рабочих дней после доведения до них лим</w:t>
      </w:r>
      <w:r w:rsidRPr="0060665D">
        <w:rPr>
          <w:color w:val="0D0D0D"/>
          <w:sz w:val="26"/>
          <w:szCs w:val="26"/>
        </w:rPr>
        <w:t>и</w:t>
      </w:r>
      <w:r w:rsidRPr="0060665D">
        <w:rPr>
          <w:color w:val="0D0D0D"/>
          <w:sz w:val="26"/>
          <w:szCs w:val="26"/>
        </w:rPr>
        <w:t>тов бюджетных обязательств на очередной финансовый год и плановый период пре</w:t>
      </w:r>
      <w:r w:rsidRPr="0060665D">
        <w:rPr>
          <w:color w:val="0D0D0D"/>
          <w:sz w:val="26"/>
          <w:szCs w:val="26"/>
        </w:rPr>
        <w:t>д</w:t>
      </w:r>
      <w:r w:rsidRPr="0060665D">
        <w:rPr>
          <w:color w:val="0D0D0D"/>
          <w:sz w:val="26"/>
          <w:szCs w:val="26"/>
        </w:rPr>
        <w:t>ставляют главному распорядителю средств Сведения, содержащие: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1) поквартальное распределение расходов местного бюджета с детализацией по месяцам очередного финансового года, подготовленное в соответствии с подпунктом 2 пункта 5 настоящего Порядка;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2) обоснования поквартального распределения расходов местного бюджета по м</w:t>
      </w:r>
      <w:r w:rsidRPr="0060665D">
        <w:rPr>
          <w:color w:val="0D0D0D"/>
          <w:sz w:val="26"/>
          <w:szCs w:val="26"/>
        </w:rPr>
        <w:t>е</w:t>
      </w:r>
      <w:r w:rsidRPr="0060665D">
        <w:rPr>
          <w:color w:val="0D0D0D"/>
          <w:sz w:val="26"/>
          <w:szCs w:val="26"/>
        </w:rPr>
        <w:t>сяцам очередного финансового года.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 xml:space="preserve">10. Поквартальное распределение расходов местного бюджета с детализацией по </w:t>
      </w:r>
      <w:r w:rsidRPr="0060665D">
        <w:rPr>
          <w:color w:val="0D0D0D"/>
          <w:sz w:val="26"/>
          <w:szCs w:val="26"/>
        </w:rPr>
        <w:lastRenderedPageBreak/>
        <w:t>месяцам очередного финансового года формируется с учетом: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1) приоритета обеспечения полноты и своевременности выплаты заработной пл</w:t>
      </w:r>
      <w:r w:rsidRPr="0060665D">
        <w:rPr>
          <w:color w:val="0D0D0D"/>
          <w:sz w:val="26"/>
          <w:szCs w:val="26"/>
        </w:rPr>
        <w:t>а</w:t>
      </w:r>
      <w:r w:rsidRPr="0060665D">
        <w:rPr>
          <w:color w:val="0D0D0D"/>
          <w:sz w:val="26"/>
          <w:szCs w:val="26"/>
        </w:rPr>
        <w:t>ты, выполнения публичных нормативных обязательств получателей средств местного бюджета с учетом сроков и объемов оплаты соответствующих денежных обязательств;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2) прогноза перечислений из местного бюджета по оплате муниципальных ко</w:t>
      </w:r>
      <w:r w:rsidRPr="0060665D">
        <w:rPr>
          <w:color w:val="0D0D0D"/>
          <w:sz w:val="26"/>
          <w:szCs w:val="26"/>
        </w:rPr>
        <w:t>н</w:t>
      </w:r>
      <w:r w:rsidRPr="0060665D">
        <w:rPr>
          <w:color w:val="0D0D0D"/>
          <w:sz w:val="26"/>
          <w:szCs w:val="26"/>
        </w:rPr>
        <w:t>трактов, иных договоров получателей средств местного бюджета с учетом сроков и об</w:t>
      </w:r>
      <w:r w:rsidRPr="0060665D">
        <w:rPr>
          <w:color w:val="0D0D0D"/>
          <w:sz w:val="26"/>
          <w:szCs w:val="26"/>
        </w:rPr>
        <w:t>ъ</w:t>
      </w:r>
      <w:r w:rsidRPr="0060665D">
        <w:rPr>
          <w:color w:val="0D0D0D"/>
          <w:sz w:val="26"/>
          <w:szCs w:val="26"/>
        </w:rPr>
        <w:t>емов оплаты соответствующих денежных обязательств;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11. В поквартальном распределении расходов местного бюджета с детализацией по месяцам очередного финансового года подлежат отражению в декабре очередного финансового года: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1) расходы местного бюджета за счет средств, зарезервированных в составе бю</w:t>
      </w:r>
      <w:r w:rsidRPr="0060665D">
        <w:rPr>
          <w:color w:val="0D0D0D"/>
          <w:sz w:val="26"/>
          <w:szCs w:val="26"/>
        </w:rPr>
        <w:t>д</w:t>
      </w:r>
      <w:r w:rsidRPr="0060665D">
        <w:rPr>
          <w:color w:val="0D0D0D"/>
          <w:sz w:val="26"/>
          <w:szCs w:val="26"/>
        </w:rPr>
        <w:t>жетных ассигнований, утвержденных на реализацию Указов Президента Российской Федерации в части повышения оплаты труда отдельных категорий (формирование р</w:t>
      </w:r>
      <w:r w:rsidRPr="0060665D">
        <w:rPr>
          <w:color w:val="0D0D0D"/>
          <w:sz w:val="26"/>
          <w:szCs w:val="26"/>
        </w:rPr>
        <w:t>е</w:t>
      </w:r>
      <w:r w:rsidRPr="0060665D">
        <w:rPr>
          <w:color w:val="0D0D0D"/>
          <w:sz w:val="26"/>
          <w:szCs w:val="26"/>
        </w:rPr>
        <w:t>зерва осуществляется по отдельному типу средств «Средства, зарезервированные на р</w:t>
      </w:r>
      <w:r w:rsidRPr="0060665D">
        <w:rPr>
          <w:color w:val="0D0D0D"/>
          <w:sz w:val="26"/>
          <w:szCs w:val="26"/>
        </w:rPr>
        <w:t>е</w:t>
      </w:r>
      <w:r w:rsidRPr="0060665D">
        <w:rPr>
          <w:color w:val="0D0D0D"/>
          <w:sz w:val="26"/>
          <w:szCs w:val="26"/>
        </w:rPr>
        <w:t>ализацию Указов Президента Российской Федерации в части повышения оплаты труда отдельных категорий работников»);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2) </w:t>
      </w:r>
      <w:r w:rsidRPr="0060665D">
        <w:rPr>
          <w:sz w:val="26"/>
          <w:szCs w:val="26"/>
        </w:rPr>
        <w:t>расходы местного бюджета за счет средств, зарезервированных в составе бю</w:t>
      </w:r>
      <w:r w:rsidRPr="0060665D">
        <w:rPr>
          <w:sz w:val="26"/>
          <w:szCs w:val="26"/>
        </w:rPr>
        <w:t>д</w:t>
      </w:r>
      <w:r w:rsidRPr="0060665D">
        <w:rPr>
          <w:sz w:val="26"/>
          <w:szCs w:val="26"/>
        </w:rPr>
        <w:t>жетных ассигнований, утвержденных на предоставление средств из резервного фонда администрации</w:t>
      </w:r>
      <w:r w:rsidR="00756852">
        <w:rPr>
          <w:sz w:val="26"/>
          <w:szCs w:val="26"/>
        </w:rPr>
        <w:t xml:space="preserve"> Искровского сельсовета</w:t>
      </w:r>
      <w:r w:rsidRPr="0060665D">
        <w:rPr>
          <w:sz w:val="26"/>
          <w:szCs w:val="26"/>
        </w:rPr>
        <w:t xml:space="preserve"> </w:t>
      </w:r>
      <w:proofErr w:type="spellStart"/>
      <w:r w:rsidRPr="0060665D">
        <w:rPr>
          <w:sz w:val="26"/>
          <w:szCs w:val="26"/>
        </w:rPr>
        <w:t>Черепановского</w:t>
      </w:r>
      <w:proofErr w:type="spellEnd"/>
      <w:r w:rsidRPr="0060665D">
        <w:rPr>
          <w:sz w:val="26"/>
          <w:szCs w:val="26"/>
        </w:rPr>
        <w:t xml:space="preserve"> района Новосибирской обл</w:t>
      </w:r>
      <w:r w:rsidRPr="0060665D">
        <w:rPr>
          <w:sz w:val="26"/>
          <w:szCs w:val="26"/>
        </w:rPr>
        <w:t>а</w:t>
      </w:r>
      <w:r w:rsidRPr="0060665D">
        <w:rPr>
          <w:sz w:val="26"/>
          <w:szCs w:val="26"/>
        </w:rPr>
        <w:t>сти</w:t>
      </w:r>
      <w:r w:rsidRPr="0060665D">
        <w:rPr>
          <w:color w:val="0D0D0D"/>
          <w:sz w:val="26"/>
          <w:szCs w:val="26"/>
        </w:rPr>
        <w:t>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3) расходы местного бюджета за счет средств, утвержденных в составе бюдже</w:t>
      </w:r>
      <w:r w:rsidRPr="0060665D">
        <w:rPr>
          <w:color w:val="0D0D0D"/>
          <w:sz w:val="26"/>
          <w:szCs w:val="26"/>
        </w:rPr>
        <w:t>т</w:t>
      </w:r>
      <w:r w:rsidRPr="0060665D">
        <w:rPr>
          <w:color w:val="0D0D0D"/>
          <w:sz w:val="26"/>
          <w:szCs w:val="26"/>
        </w:rPr>
        <w:t>ных ассигнований, на выполнение прочих выплат по обязательствам муниципального образования.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12. Поступившие от главного распорядителя средств местного бюджета сведения для составления кассового плана по расходам рассматриваются финансовым органом в течение трех рабочих дней со дня поступления.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13. В течение срока, указанного в пункте 12 настоящего Порядка, финансовый о</w:t>
      </w:r>
      <w:r w:rsidRPr="0060665D">
        <w:rPr>
          <w:color w:val="0D0D0D"/>
          <w:sz w:val="26"/>
          <w:szCs w:val="26"/>
        </w:rPr>
        <w:t>р</w:t>
      </w:r>
      <w:r w:rsidRPr="0060665D">
        <w:rPr>
          <w:color w:val="0D0D0D"/>
          <w:sz w:val="26"/>
          <w:szCs w:val="26"/>
        </w:rPr>
        <w:t>ган осуществляет проверку поступивших документов и материалов на предмет: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1) соблюдению бюджетному законодательству Российской Федерации, нормати</w:t>
      </w:r>
      <w:r w:rsidRPr="0060665D">
        <w:rPr>
          <w:color w:val="0D0D0D"/>
          <w:sz w:val="26"/>
          <w:szCs w:val="26"/>
        </w:rPr>
        <w:t>в</w:t>
      </w:r>
      <w:r w:rsidRPr="0060665D">
        <w:rPr>
          <w:color w:val="0D0D0D"/>
          <w:sz w:val="26"/>
          <w:szCs w:val="26"/>
        </w:rPr>
        <w:t>ным правовым актам, регулирующим бюджетные правоотношения, в том числе насто</w:t>
      </w:r>
      <w:r w:rsidRPr="0060665D">
        <w:rPr>
          <w:color w:val="0D0D0D"/>
          <w:sz w:val="26"/>
          <w:szCs w:val="26"/>
        </w:rPr>
        <w:t>я</w:t>
      </w:r>
      <w:r w:rsidRPr="0060665D">
        <w:rPr>
          <w:color w:val="0D0D0D"/>
          <w:sz w:val="26"/>
          <w:szCs w:val="26"/>
        </w:rPr>
        <w:t>щему Порядку, включая соответствие доведенным до главного распорядителя средств местного бюджета лимитам бюджетных обязательств на очередной финансовый год;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2) правильность применения бюджетной классификации Российской Федерации, классификаторов аналитического учета;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3) полноту и достоверность представленной информации.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0665D">
        <w:rPr>
          <w:sz w:val="26"/>
          <w:szCs w:val="26"/>
        </w:rPr>
        <w:t>14. </w:t>
      </w:r>
      <w:proofErr w:type="gramStart"/>
      <w:r w:rsidRPr="0060665D">
        <w:rPr>
          <w:sz w:val="26"/>
          <w:szCs w:val="26"/>
        </w:rPr>
        <w:t>В случае наличия замечаний по результатам проверки Сведений для составл</w:t>
      </w:r>
      <w:r w:rsidRPr="0060665D">
        <w:rPr>
          <w:sz w:val="26"/>
          <w:szCs w:val="26"/>
        </w:rPr>
        <w:t>е</w:t>
      </w:r>
      <w:r w:rsidRPr="0060665D">
        <w:rPr>
          <w:sz w:val="26"/>
          <w:szCs w:val="26"/>
        </w:rPr>
        <w:t>ния кассового плана по расходам финансовый орган в пределах</w:t>
      </w:r>
      <w:proofErr w:type="gramEnd"/>
      <w:r w:rsidRPr="0060665D">
        <w:rPr>
          <w:sz w:val="26"/>
          <w:szCs w:val="26"/>
        </w:rPr>
        <w:t xml:space="preserve"> срока ее проведения возвращает представленные документы и материалы на доработку получателю средств бюджета с указанием причины возврата.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0665D">
        <w:rPr>
          <w:sz w:val="26"/>
          <w:szCs w:val="26"/>
        </w:rPr>
        <w:t>15. Доработка Сведений для составления кассового плана по расходам осущест</w:t>
      </w:r>
      <w:r w:rsidRPr="0060665D">
        <w:rPr>
          <w:sz w:val="26"/>
          <w:szCs w:val="26"/>
        </w:rPr>
        <w:t>в</w:t>
      </w:r>
      <w:r w:rsidRPr="0060665D">
        <w:rPr>
          <w:sz w:val="26"/>
          <w:szCs w:val="26"/>
        </w:rPr>
        <w:t>ляется главным распорядителем средств местного бюджета в течение одного рабочего дня после их возврата финансовым органом.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0665D">
        <w:rPr>
          <w:sz w:val="26"/>
          <w:szCs w:val="26"/>
        </w:rPr>
        <w:t>16. В случае отсутствия замечаний по результатам проверки Сведений для соста</w:t>
      </w:r>
      <w:r w:rsidRPr="0060665D">
        <w:rPr>
          <w:sz w:val="26"/>
          <w:szCs w:val="26"/>
        </w:rPr>
        <w:t>в</w:t>
      </w:r>
      <w:r w:rsidRPr="0060665D">
        <w:rPr>
          <w:sz w:val="26"/>
          <w:szCs w:val="26"/>
        </w:rPr>
        <w:t>ления кассового плана по расходам они включаются финансовым органом в проект ка</w:t>
      </w:r>
      <w:r w:rsidRPr="0060665D">
        <w:rPr>
          <w:sz w:val="26"/>
          <w:szCs w:val="26"/>
        </w:rPr>
        <w:t>с</w:t>
      </w:r>
      <w:r w:rsidRPr="0060665D">
        <w:rPr>
          <w:sz w:val="26"/>
          <w:szCs w:val="26"/>
        </w:rPr>
        <w:t>сового плана по расходам.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 xml:space="preserve">       </w:t>
      </w:r>
      <w:r w:rsidRPr="0060665D">
        <w:rPr>
          <w:color w:val="0D0D0D"/>
          <w:sz w:val="26"/>
          <w:szCs w:val="26"/>
        </w:rPr>
        <w:tab/>
        <w:t>17. На основании представленных Сведений составляется кассовый план по ра</w:t>
      </w:r>
      <w:r w:rsidRPr="0060665D">
        <w:rPr>
          <w:color w:val="0D0D0D"/>
          <w:sz w:val="26"/>
          <w:szCs w:val="26"/>
        </w:rPr>
        <w:t>с</w:t>
      </w:r>
      <w:r w:rsidRPr="0060665D">
        <w:rPr>
          <w:color w:val="0D0D0D"/>
          <w:sz w:val="26"/>
          <w:szCs w:val="26"/>
        </w:rPr>
        <w:t>ходам по форме согласно приложению № 1 к настоящему Порядку.</w:t>
      </w:r>
    </w:p>
    <w:p w:rsidR="0060665D" w:rsidRDefault="0060665D" w:rsidP="0060665D">
      <w:pPr>
        <w:widowControl w:val="0"/>
        <w:suppressAutoHyphens w:val="0"/>
        <w:autoSpaceDE w:val="0"/>
        <w:autoSpaceDN w:val="0"/>
        <w:adjustRightInd w:val="0"/>
        <w:jc w:val="both"/>
        <w:rPr>
          <w:color w:val="0D0D0D"/>
          <w:sz w:val="26"/>
          <w:szCs w:val="26"/>
        </w:rPr>
      </w:pPr>
    </w:p>
    <w:p w:rsidR="00756852" w:rsidRDefault="00756852" w:rsidP="0060665D">
      <w:pPr>
        <w:widowControl w:val="0"/>
        <w:suppressAutoHyphens w:val="0"/>
        <w:autoSpaceDE w:val="0"/>
        <w:autoSpaceDN w:val="0"/>
        <w:adjustRightInd w:val="0"/>
        <w:jc w:val="both"/>
        <w:rPr>
          <w:color w:val="0D0D0D"/>
          <w:sz w:val="26"/>
          <w:szCs w:val="26"/>
        </w:rPr>
      </w:pPr>
    </w:p>
    <w:p w:rsidR="00756852" w:rsidRPr="0060665D" w:rsidRDefault="00756852" w:rsidP="0060665D">
      <w:pPr>
        <w:widowControl w:val="0"/>
        <w:suppressAutoHyphens w:val="0"/>
        <w:autoSpaceDE w:val="0"/>
        <w:autoSpaceDN w:val="0"/>
        <w:adjustRightInd w:val="0"/>
        <w:jc w:val="both"/>
        <w:rPr>
          <w:color w:val="0D0D0D"/>
          <w:sz w:val="26"/>
          <w:szCs w:val="26"/>
        </w:rPr>
      </w:pP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b/>
          <w:color w:val="0D0D0D"/>
          <w:sz w:val="26"/>
          <w:szCs w:val="26"/>
        </w:rPr>
      </w:pPr>
      <w:r w:rsidRPr="0060665D">
        <w:rPr>
          <w:b/>
          <w:color w:val="0D0D0D"/>
          <w:sz w:val="26"/>
          <w:szCs w:val="26"/>
        </w:rPr>
        <w:lastRenderedPageBreak/>
        <w:t>Составление кассового плана по источникам финансирования дефицита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18. </w:t>
      </w:r>
      <w:proofErr w:type="gramStart"/>
      <w:r w:rsidRPr="0060665D">
        <w:rPr>
          <w:color w:val="0D0D0D"/>
          <w:sz w:val="26"/>
          <w:szCs w:val="26"/>
        </w:rPr>
        <w:t>В целях составления кассового плана по источникам финансирования дефиц</w:t>
      </w:r>
      <w:r w:rsidRPr="0060665D">
        <w:rPr>
          <w:color w:val="0D0D0D"/>
          <w:sz w:val="26"/>
          <w:szCs w:val="26"/>
        </w:rPr>
        <w:t>и</w:t>
      </w:r>
      <w:r w:rsidRPr="0060665D">
        <w:rPr>
          <w:color w:val="0D0D0D"/>
          <w:sz w:val="26"/>
          <w:szCs w:val="26"/>
        </w:rPr>
        <w:t>та местного бюджета финансовый орган после утверждения Решения о местном бюдж</w:t>
      </w:r>
      <w:r w:rsidRPr="0060665D">
        <w:rPr>
          <w:color w:val="0D0D0D"/>
          <w:sz w:val="26"/>
          <w:szCs w:val="26"/>
        </w:rPr>
        <w:t>е</w:t>
      </w:r>
      <w:r w:rsidRPr="0060665D">
        <w:rPr>
          <w:color w:val="0D0D0D"/>
          <w:sz w:val="26"/>
          <w:szCs w:val="26"/>
        </w:rPr>
        <w:t>те на очередной финансовый год и плановый период (далее – Решение о местном бю</w:t>
      </w:r>
      <w:r w:rsidRPr="0060665D">
        <w:rPr>
          <w:color w:val="0D0D0D"/>
          <w:sz w:val="26"/>
          <w:szCs w:val="26"/>
        </w:rPr>
        <w:t>д</w:t>
      </w:r>
      <w:r w:rsidRPr="0060665D">
        <w:rPr>
          <w:color w:val="0D0D0D"/>
          <w:sz w:val="26"/>
          <w:szCs w:val="26"/>
        </w:rPr>
        <w:t>жете) осуществляет поквартальное распределение источников финансирования дефиц</w:t>
      </w:r>
      <w:r w:rsidRPr="0060665D">
        <w:rPr>
          <w:color w:val="0D0D0D"/>
          <w:sz w:val="26"/>
          <w:szCs w:val="26"/>
        </w:rPr>
        <w:t>и</w:t>
      </w:r>
      <w:r w:rsidRPr="0060665D">
        <w:rPr>
          <w:color w:val="0D0D0D"/>
          <w:sz w:val="26"/>
          <w:szCs w:val="26"/>
        </w:rPr>
        <w:t>та местного бюджета с детализацией по месяцам в разрезе главных администраторов и</w:t>
      </w:r>
      <w:r w:rsidRPr="0060665D">
        <w:rPr>
          <w:color w:val="0D0D0D"/>
          <w:sz w:val="26"/>
          <w:szCs w:val="26"/>
        </w:rPr>
        <w:t>с</w:t>
      </w:r>
      <w:r w:rsidRPr="0060665D">
        <w:rPr>
          <w:color w:val="0D0D0D"/>
          <w:sz w:val="26"/>
          <w:szCs w:val="26"/>
        </w:rPr>
        <w:t>точников и кодов с учетом поквартального распределения в разрезе месяцев доходов и расходов</w:t>
      </w:r>
      <w:proofErr w:type="gramEnd"/>
      <w:r w:rsidRPr="0060665D">
        <w:rPr>
          <w:color w:val="0D0D0D"/>
          <w:sz w:val="26"/>
          <w:szCs w:val="26"/>
        </w:rPr>
        <w:t xml:space="preserve"> местного бюджета, поступлений и выплат по источникам и формирует касс</w:t>
      </w:r>
      <w:r w:rsidRPr="0060665D">
        <w:rPr>
          <w:color w:val="0D0D0D"/>
          <w:sz w:val="26"/>
          <w:szCs w:val="26"/>
        </w:rPr>
        <w:t>о</w:t>
      </w:r>
      <w:r w:rsidRPr="0060665D">
        <w:rPr>
          <w:color w:val="0D0D0D"/>
          <w:sz w:val="26"/>
          <w:szCs w:val="26"/>
        </w:rPr>
        <w:t>вый план по источникам финансирования дефицита местного бюджета по форме с</w:t>
      </w:r>
      <w:r w:rsidRPr="0060665D">
        <w:rPr>
          <w:color w:val="0D0D0D"/>
          <w:sz w:val="26"/>
          <w:szCs w:val="26"/>
        </w:rPr>
        <w:t>о</w:t>
      </w:r>
      <w:r w:rsidRPr="0060665D">
        <w:rPr>
          <w:color w:val="0D0D0D"/>
          <w:sz w:val="26"/>
          <w:szCs w:val="26"/>
        </w:rPr>
        <w:t>гласно приложению № 1 к настоящему Порядку.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proofErr w:type="gramStart"/>
      <w:r w:rsidRPr="0060665D">
        <w:rPr>
          <w:color w:val="0D0D0D"/>
          <w:sz w:val="26"/>
          <w:szCs w:val="26"/>
        </w:rPr>
        <w:t>Показатели кассового плана по источникам финансирования дефицита местного бюджета формируются в соответствии с бюджетной росписью источников финансир</w:t>
      </w:r>
      <w:r w:rsidRPr="0060665D">
        <w:rPr>
          <w:color w:val="0D0D0D"/>
          <w:sz w:val="26"/>
          <w:szCs w:val="26"/>
        </w:rPr>
        <w:t>о</w:t>
      </w:r>
      <w:r w:rsidRPr="0060665D">
        <w:rPr>
          <w:color w:val="0D0D0D"/>
          <w:sz w:val="26"/>
          <w:szCs w:val="26"/>
        </w:rPr>
        <w:t>вания дефицита местного бюджета на текущий финансовый год и плановый период на основании прогноза поступлений доходов в местный бюджет, перечислений по расх</w:t>
      </w:r>
      <w:r w:rsidRPr="0060665D">
        <w:rPr>
          <w:color w:val="0D0D0D"/>
          <w:sz w:val="26"/>
          <w:szCs w:val="26"/>
        </w:rPr>
        <w:t>о</w:t>
      </w:r>
      <w:r w:rsidRPr="0060665D">
        <w:rPr>
          <w:color w:val="0D0D0D"/>
          <w:sz w:val="26"/>
          <w:szCs w:val="26"/>
        </w:rPr>
        <w:t>дам из местного бюджета, поступлений в местный бюджет и перечислений из местного бюджета по источникам финансирования дефицита местного бюджета, а также остатка средств</w:t>
      </w:r>
      <w:proofErr w:type="gramEnd"/>
      <w:r w:rsidRPr="0060665D">
        <w:rPr>
          <w:color w:val="0D0D0D"/>
          <w:sz w:val="26"/>
          <w:szCs w:val="26"/>
        </w:rPr>
        <w:t xml:space="preserve"> на едином счете местного бюджета на начало и конец планируемого периода.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trike/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19. </w:t>
      </w:r>
      <w:proofErr w:type="gramStart"/>
      <w:r w:rsidRPr="0060665D">
        <w:rPr>
          <w:color w:val="0D0D0D"/>
          <w:sz w:val="26"/>
          <w:szCs w:val="26"/>
        </w:rPr>
        <w:t>Поквартальное распределение подгруппы источников финансирования деф</w:t>
      </w:r>
      <w:r w:rsidRPr="0060665D">
        <w:rPr>
          <w:color w:val="0D0D0D"/>
          <w:sz w:val="26"/>
          <w:szCs w:val="26"/>
        </w:rPr>
        <w:t>и</w:t>
      </w:r>
      <w:r w:rsidRPr="0060665D">
        <w:rPr>
          <w:color w:val="0D0D0D"/>
          <w:sz w:val="26"/>
          <w:szCs w:val="26"/>
        </w:rPr>
        <w:t>цита местного бюджета «Изменение остатков средств на счетах по учету средств бю</w:t>
      </w:r>
      <w:r w:rsidRPr="0060665D">
        <w:rPr>
          <w:color w:val="0D0D0D"/>
          <w:sz w:val="26"/>
          <w:szCs w:val="26"/>
        </w:rPr>
        <w:t>д</w:t>
      </w:r>
      <w:r w:rsidRPr="0060665D">
        <w:rPr>
          <w:color w:val="0D0D0D"/>
          <w:sz w:val="26"/>
          <w:szCs w:val="26"/>
        </w:rPr>
        <w:t xml:space="preserve">жетов» формируется автоматически в </w:t>
      </w:r>
      <w:r w:rsidRPr="0060665D">
        <w:rPr>
          <w:sz w:val="26"/>
          <w:szCs w:val="26"/>
        </w:rPr>
        <w:t>ПК «</w:t>
      </w:r>
      <w:proofErr w:type="spellStart"/>
      <w:r w:rsidRPr="0060665D">
        <w:rPr>
          <w:sz w:val="26"/>
          <w:szCs w:val="26"/>
        </w:rPr>
        <w:t>Web</w:t>
      </w:r>
      <w:proofErr w:type="spellEnd"/>
      <w:r w:rsidRPr="0060665D">
        <w:rPr>
          <w:sz w:val="26"/>
          <w:szCs w:val="26"/>
        </w:rPr>
        <w:t>-исполнение»</w:t>
      </w:r>
      <w:r w:rsidRPr="0060665D">
        <w:rPr>
          <w:color w:val="0D0D0D"/>
          <w:sz w:val="26"/>
          <w:szCs w:val="26"/>
        </w:rPr>
        <w:t xml:space="preserve"> в соответствии с поква</w:t>
      </w:r>
      <w:r w:rsidRPr="0060665D">
        <w:rPr>
          <w:color w:val="0D0D0D"/>
          <w:sz w:val="26"/>
          <w:szCs w:val="26"/>
        </w:rPr>
        <w:t>р</w:t>
      </w:r>
      <w:r w:rsidRPr="0060665D">
        <w:rPr>
          <w:color w:val="0D0D0D"/>
          <w:sz w:val="26"/>
          <w:szCs w:val="26"/>
        </w:rPr>
        <w:t>тальным распределением в разрезе месяцев доходов, расходов и источников финансир</w:t>
      </w:r>
      <w:r w:rsidRPr="0060665D">
        <w:rPr>
          <w:color w:val="0D0D0D"/>
          <w:sz w:val="26"/>
          <w:szCs w:val="26"/>
        </w:rPr>
        <w:t>о</w:t>
      </w:r>
      <w:r w:rsidRPr="0060665D">
        <w:rPr>
          <w:color w:val="0D0D0D"/>
          <w:sz w:val="26"/>
          <w:szCs w:val="26"/>
        </w:rPr>
        <w:t>вания дефицита местного бюджета с учетом сведений об остатках бюджетных средств на едином счете местного бюджета на начало и конец планируемого периода.</w:t>
      </w:r>
      <w:proofErr w:type="gramEnd"/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jc w:val="both"/>
        <w:rPr>
          <w:color w:val="0D0D0D"/>
          <w:sz w:val="26"/>
          <w:szCs w:val="26"/>
        </w:rPr>
      </w:pP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color w:val="0D0D0D"/>
          <w:sz w:val="26"/>
          <w:szCs w:val="26"/>
        </w:rPr>
      </w:pPr>
      <w:r w:rsidRPr="0060665D">
        <w:rPr>
          <w:b/>
          <w:color w:val="0D0D0D"/>
          <w:sz w:val="26"/>
          <w:szCs w:val="26"/>
        </w:rPr>
        <w:t xml:space="preserve">Утверждение кассового плана и доведение его показателей. 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color w:val="0D0D0D"/>
          <w:sz w:val="26"/>
          <w:szCs w:val="26"/>
        </w:rPr>
      </w:pPr>
      <w:r w:rsidRPr="0060665D">
        <w:rPr>
          <w:b/>
          <w:color w:val="0D0D0D"/>
          <w:sz w:val="26"/>
          <w:szCs w:val="26"/>
        </w:rPr>
        <w:t>График финансирования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20. Кассовый план утверждается руководителем финансового органа до начала очередного финансового года.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21. Утвержденные руководителем финансового органа показатели кассового пл</w:t>
      </w:r>
      <w:r w:rsidRPr="0060665D">
        <w:rPr>
          <w:color w:val="0D0D0D"/>
          <w:sz w:val="26"/>
          <w:szCs w:val="26"/>
        </w:rPr>
        <w:t>а</w:t>
      </w:r>
      <w:r w:rsidRPr="0060665D">
        <w:rPr>
          <w:color w:val="0D0D0D"/>
          <w:sz w:val="26"/>
          <w:szCs w:val="26"/>
        </w:rPr>
        <w:t>на считаются доведенными до участников бюджетного процесса.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До муниципальных образований главными распорядителями средств местного бюджета доводятся уведомления о поквартальном распределении расходов местного бюджета по межбюджетным трансфертам по форме согласно приложению № 2 к наст</w:t>
      </w:r>
      <w:r w:rsidRPr="0060665D">
        <w:rPr>
          <w:color w:val="0D0D0D"/>
          <w:sz w:val="26"/>
          <w:szCs w:val="26"/>
        </w:rPr>
        <w:t>о</w:t>
      </w:r>
      <w:r w:rsidRPr="0060665D">
        <w:rPr>
          <w:color w:val="0D0D0D"/>
          <w:sz w:val="26"/>
          <w:szCs w:val="26"/>
        </w:rPr>
        <w:t>ящему Порядку.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0665D">
        <w:rPr>
          <w:color w:val="0D0D0D"/>
          <w:sz w:val="26"/>
          <w:szCs w:val="26"/>
        </w:rPr>
        <w:t>22. </w:t>
      </w:r>
      <w:proofErr w:type="gramStart"/>
      <w:r w:rsidRPr="0060665D">
        <w:rPr>
          <w:sz w:val="26"/>
          <w:szCs w:val="26"/>
        </w:rPr>
        <w:t>Для установления очередности осуществления перечислений из местного бюджета в течение месяца в соответствии с утвержденным кассовым планом</w:t>
      </w:r>
      <w:proofErr w:type="gramEnd"/>
      <w:r w:rsidRPr="0060665D">
        <w:rPr>
          <w:sz w:val="26"/>
          <w:szCs w:val="26"/>
        </w:rPr>
        <w:t xml:space="preserve"> до начала соответствующего месяца утверждается </w:t>
      </w:r>
      <w:hyperlink w:anchor="P995" w:history="1">
        <w:r w:rsidRPr="0060665D">
          <w:rPr>
            <w:color w:val="000000"/>
            <w:sz w:val="26"/>
            <w:szCs w:val="26"/>
          </w:rPr>
          <w:t>график</w:t>
        </w:r>
      </w:hyperlink>
      <w:r w:rsidRPr="0060665D">
        <w:rPr>
          <w:color w:val="000000"/>
          <w:sz w:val="26"/>
          <w:szCs w:val="26"/>
        </w:rPr>
        <w:t xml:space="preserve"> </w:t>
      </w:r>
      <w:r w:rsidRPr="0060665D">
        <w:rPr>
          <w:sz w:val="26"/>
          <w:szCs w:val="26"/>
        </w:rPr>
        <w:t>финансирования по форме согласно приложению № 3 к настоящему Порядку.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График финансирования утверждается на уровне муниципального образования.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0665D">
        <w:rPr>
          <w:sz w:val="26"/>
          <w:szCs w:val="26"/>
        </w:rPr>
        <w:t xml:space="preserve">23. График финансирования доводится до участников бюджетного процесса не </w:t>
      </w:r>
      <w:proofErr w:type="gramStart"/>
      <w:r w:rsidRPr="0060665D">
        <w:rPr>
          <w:sz w:val="26"/>
          <w:szCs w:val="26"/>
        </w:rPr>
        <w:t>позднее</w:t>
      </w:r>
      <w:proofErr w:type="gramEnd"/>
      <w:r w:rsidRPr="0060665D">
        <w:rPr>
          <w:sz w:val="26"/>
          <w:szCs w:val="26"/>
        </w:rPr>
        <w:t xml:space="preserve"> чем за три календарных дней до начала очередного месяца текущего финанс</w:t>
      </w:r>
      <w:r w:rsidRPr="0060665D">
        <w:rPr>
          <w:sz w:val="26"/>
          <w:szCs w:val="26"/>
        </w:rPr>
        <w:t>о</w:t>
      </w:r>
      <w:r w:rsidRPr="0060665D">
        <w:rPr>
          <w:sz w:val="26"/>
          <w:szCs w:val="26"/>
        </w:rPr>
        <w:t>вого года.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0665D">
        <w:rPr>
          <w:sz w:val="26"/>
          <w:szCs w:val="26"/>
        </w:rPr>
        <w:t>24. Перечисления из местного бюджета вне утвержденного графика финансир</w:t>
      </w:r>
      <w:r w:rsidRPr="0060665D">
        <w:rPr>
          <w:sz w:val="26"/>
          <w:szCs w:val="26"/>
        </w:rPr>
        <w:t>о</w:t>
      </w:r>
      <w:r w:rsidRPr="0060665D">
        <w:rPr>
          <w:sz w:val="26"/>
          <w:szCs w:val="26"/>
        </w:rPr>
        <w:t>вания могут осуществляться по согласованию с главой муниципального образования на основании письменного обращения участника бюджетного процесса.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0665D">
        <w:rPr>
          <w:sz w:val="26"/>
          <w:szCs w:val="26"/>
        </w:rPr>
        <w:t>25. Внесение изменений в график финансирования утверждается по форме с</w:t>
      </w:r>
      <w:r w:rsidRPr="0060665D">
        <w:rPr>
          <w:sz w:val="26"/>
          <w:szCs w:val="26"/>
        </w:rPr>
        <w:t>о</w:t>
      </w:r>
      <w:r w:rsidRPr="0060665D">
        <w:rPr>
          <w:sz w:val="26"/>
          <w:szCs w:val="26"/>
        </w:rPr>
        <w:t xml:space="preserve">гласно </w:t>
      </w:r>
      <w:hyperlink w:anchor="P1051" w:history="1">
        <w:r w:rsidRPr="0060665D">
          <w:rPr>
            <w:color w:val="000000"/>
            <w:sz w:val="26"/>
            <w:szCs w:val="26"/>
          </w:rPr>
          <w:t xml:space="preserve">приложению </w:t>
        </w:r>
      </w:hyperlink>
      <w:r w:rsidRPr="0060665D">
        <w:rPr>
          <w:color w:val="000000"/>
          <w:sz w:val="26"/>
          <w:szCs w:val="26"/>
        </w:rPr>
        <w:t xml:space="preserve">№ 4 </w:t>
      </w:r>
      <w:r w:rsidRPr="0060665D">
        <w:rPr>
          <w:sz w:val="26"/>
          <w:szCs w:val="26"/>
        </w:rPr>
        <w:t>к настоящему Порядку.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0665D">
        <w:rPr>
          <w:sz w:val="26"/>
          <w:szCs w:val="26"/>
        </w:rPr>
        <w:t>Уточненный график финансирования с учетом утвержденных изменений дов</w:t>
      </w:r>
      <w:r w:rsidRPr="0060665D">
        <w:rPr>
          <w:sz w:val="26"/>
          <w:szCs w:val="26"/>
        </w:rPr>
        <w:t>о</w:t>
      </w:r>
      <w:r w:rsidRPr="0060665D">
        <w:rPr>
          <w:sz w:val="26"/>
          <w:szCs w:val="26"/>
        </w:rPr>
        <w:t>дится финансовым органом до участников бюджетного процесса в течение двух рабочих дней со дня внесения в него изменений.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jc w:val="both"/>
        <w:rPr>
          <w:color w:val="0D0D0D"/>
          <w:sz w:val="26"/>
          <w:szCs w:val="26"/>
        </w:rPr>
      </w:pP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60665D">
        <w:rPr>
          <w:b/>
          <w:sz w:val="26"/>
          <w:szCs w:val="26"/>
          <w:lang w:val="en-US"/>
        </w:rPr>
        <w:t>III</w:t>
      </w:r>
      <w:r w:rsidRPr="0060665D">
        <w:rPr>
          <w:b/>
          <w:sz w:val="26"/>
          <w:szCs w:val="26"/>
        </w:rPr>
        <w:t xml:space="preserve">. Ведение кассового плана 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26. Ведением кассового плана в целях настоящего Порядка является внесение и</w:t>
      </w:r>
      <w:r w:rsidRPr="0060665D">
        <w:rPr>
          <w:color w:val="0D0D0D"/>
          <w:sz w:val="26"/>
          <w:szCs w:val="26"/>
        </w:rPr>
        <w:t>з</w:t>
      </w:r>
      <w:r w:rsidRPr="0060665D">
        <w:rPr>
          <w:color w:val="0D0D0D"/>
          <w:sz w:val="26"/>
          <w:szCs w:val="26"/>
        </w:rPr>
        <w:t>менений в показатели утвержденного кассового плана, осуществляемое нарастающим итогом с начала текущего финансового года в разрезе кварталов с детализацией по м</w:t>
      </w:r>
      <w:r w:rsidRPr="0060665D">
        <w:rPr>
          <w:color w:val="0D0D0D"/>
          <w:sz w:val="26"/>
          <w:szCs w:val="26"/>
        </w:rPr>
        <w:t>е</w:t>
      </w:r>
      <w:r w:rsidRPr="0060665D">
        <w:rPr>
          <w:color w:val="0D0D0D"/>
          <w:sz w:val="26"/>
          <w:szCs w:val="26"/>
        </w:rPr>
        <w:t xml:space="preserve">сяцам. </w:t>
      </w:r>
    </w:p>
    <w:p w:rsidR="0060665D" w:rsidRPr="0060665D" w:rsidRDefault="0060665D" w:rsidP="0060665D">
      <w:pPr>
        <w:tabs>
          <w:tab w:val="left" w:pos="-7371"/>
        </w:tabs>
        <w:suppressAutoHyphens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60665D">
        <w:rPr>
          <w:b/>
          <w:sz w:val="26"/>
          <w:szCs w:val="26"/>
        </w:rPr>
        <w:t>1. Ведение кассового плана по доходам</w:t>
      </w:r>
    </w:p>
    <w:p w:rsidR="0060665D" w:rsidRPr="0060665D" w:rsidRDefault="0060665D" w:rsidP="0060665D">
      <w:pPr>
        <w:tabs>
          <w:tab w:val="center" w:pos="-7371"/>
        </w:tabs>
        <w:suppressAutoHyphens w:val="0"/>
        <w:autoSpaceDE w:val="0"/>
        <w:autoSpaceDN w:val="0"/>
        <w:adjustRightInd w:val="0"/>
        <w:jc w:val="both"/>
        <w:outlineLvl w:val="0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ab/>
        <w:t>27. Внесение изменений в кассовый план по доходам осуществляется по следу</w:t>
      </w:r>
      <w:r w:rsidRPr="0060665D">
        <w:rPr>
          <w:color w:val="0D0D0D"/>
          <w:sz w:val="26"/>
          <w:szCs w:val="26"/>
        </w:rPr>
        <w:t>ю</w:t>
      </w:r>
      <w:r w:rsidRPr="0060665D">
        <w:rPr>
          <w:color w:val="0D0D0D"/>
          <w:sz w:val="26"/>
          <w:szCs w:val="26"/>
        </w:rPr>
        <w:t>щим основаниям: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1) внесение изменений в Решения о местном бюджете</w:t>
      </w:r>
      <w:r w:rsidRPr="0060665D">
        <w:rPr>
          <w:color w:val="FF0000"/>
          <w:sz w:val="26"/>
          <w:szCs w:val="26"/>
        </w:rPr>
        <w:t xml:space="preserve"> </w:t>
      </w:r>
      <w:r w:rsidRPr="0060665D">
        <w:rPr>
          <w:color w:val="0D0D0D"/>
          <w:sz w:val="26"/>
          <w:szCs w:val="26"/>
        </w:rPr>
        <w:t>в части, затрагивающей объемы поступлений доходов местного бюджета, а также в случае перераспределения источников доходов местного бюджета без изменения общей суммы доходов;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2) изменение функций главных администраторов доходов;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 xml:space="preserve">3) перераспределение источников доходов местного бюджета, между главными администраторами доходов; 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4) уточнение помесячного прогноза поступления доходов местного бюджета;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5) изменение годового прогноза поступления в местный бюджет целевых средств по основаниям, предусматривающим в соответствии с бюджетным законодательством Российской Федерации внесение изменений в сводную бюджетную роспись местного бюджета без внесения изменений в Решение о местном бюджете;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 xml:space="preserve">6) дополнительное поступление целевых средств или доведение (отзыв) лимитов бюджетных обязательств в </w:t>
      </w:r>
      <w:proofErr w:type="gramStart"/>
      <w:r w:rsidRPr="0060665D">
        <w:rPr>
          <w:color w:val="0D0D0D"/>
          <w:sz w:val="26"/>
          <w:szCs w:val="26"/>
        </w:rPr>
        <w:t>части</w:t>
      </w:r>
      <w:proofErr w:type="gramEnd"/>
      <w:r w:rsidRPr="0060665D">
        <w:rPr>
          <w:color w:val="0D0D0D"/>
          <w:sz w:val="26"/>
          <w:szCs w:val="26"/>
        </w:rPr>
        <w:t xml:space="preserve"> переданных Управлению Федерального казначейства по Новосибирской области (далее – УФК по НСО) полномочий получателя средств ф</w:t>
      </w:r>
      <w:r w:rsidRPr="0060665D">
        <w:rPr>
          <w:color w:val="0D0D0D"/>
          <w:sz w:val="26"/>
          <w:szCs w:val="26"/>
        </w:rPr>
        <w:t>е</w:t>
      </w:r>
      <w:r w:rsidRPr="0060665D">
        <w:rPr>
          <w:color w:val="0D0D0D"/>
          <w:sz w:val="26"/>
          <w:szCs w:val="26"/>
        </w:rPr>
        <w:t>дерального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7) поступление (осуществление возврата) доходов от возврата остатков субсидий, субвенций и иных межбюджетных трансфертов из областного бюджета, имеющих цел</w:t>
      </w:r>
      <w:r w:rsidRPr="0060665D">
        <w:rPr>
          <w:color w:val="0D0D0D"/>
          <w:sz w:val="26"/>
          <w:szCs w:val="26"/>
        </w:rPr>
        <w:t>е</w:t>
      </w:r>
      <w:r w:rsidRPr="0060665D">
        <w:rPr>
          <w:color w:val="0D0D0D"/>
          <w:sz w:val="26"/>
          <w:szCs w:val="26"/>
        </w:rPr>
        <w:t>вое назначение, прошлых лет;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8) возврат межбюджетных трансфертов, полученных в форме субсидий, субве</w:t>
      </w:r>
      <w:r w:rsidRPr="0060665D">
        <w:rPr>
          <w:color w:val="0D0D0D"/>
          <w:sz w:val="26"/>
          <w:szCs w:val="26"/>
        </w:rPr>
        <w:t>н</w:t>
      </w:r>
      <w:r w:rsidRPr="0060665D">
        <w:rPr>
          <w:color w:val="0D0D0D"/>
          <w:sz w:val="26"/>
          <w:szCs w:val="26"/>
        </w:rPr>
        <w:t>ций и иных межбюджетных трансфертов, в областной бюджет в соответствии с решен</w:t>
      </w:r>
      <w:r w:rsidRPr="0060665D">
        <w:rPr>
          <w:color w:val="0D0D0D"/>
          <w:sz w:val="26"/>
          <w:szCs w:val="26"/>
        </w:rPr>
        <w:t>и</w:t>
      </w:r>
      <w:r w:rsidRPr="0060665D">
        <w:rPr>
          <w:color w:val="0D0D0D"/>
          <w:sz w:val="26"/>
          <w:szCs w:val="26"/>
        </w:rPr>
        <w:t>ями главных администраторов доходов;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9) изменение бюджетной классификации Российской Федерации и (или) измен</w:t>
      </w:r>
      <w:r w:rsidRPr="0060665D">
        <w:rPr>
          <w:color w:val="0D0D0D"/>
          <w:sz w:val="26"/>
          <w:szCs w:val="26"/>
        </w:rPr>
        <w:t>е</w:t>
      </w:r>
      <w:r w:rsidRPr="0060665D">
        <w:rPr>
          <w:color w:val="0D0D0D"/>
          <w:sz w:val="26"/>
          <w:szCs w:val="26"/>
        </w:rPr>
        <w:t xml:space="preserve">ние порядка ее применения. 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28. Предложения главного администратора доходов местного бюджета о внесении изменений в кассовый план по доходам по основанию, предусмотренному подпунктом 1</w:t>
      </w:r>
      <w:r w:rsidRPr="0060665D">
        <w:rPr>
          <w:sz w:val="26"/>
          <w:szCs w:val="26"/>
        </w:rPr>
        <w:t xml:space="preserve"> – </w:t>
      </w:r>
      <w:r w:rsidRPr="0060665D">
        <w:rPr>
          <w:color w:val="0D0D0D"/>
          <w:sz w:val="26"/>
          <w:szCs w:val="26"/>
        </w:rPr>
        <w:t>5 пункта 27 настоящего Порядка, могут направляться не чаще одного раза в месяц и не позднее десяти рабочих дней до завершения текущего финансового года.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29. В целях изменения показателей кассового плана по доходам главный админ</w:t>
      </w:r>
      <w:r w:rsidRPr="0060665D">
        <w:rPr>
          <w:color w:val="0D0D0D"/>
          <w:sz w:val="26"/>
          <w:szCs w:val="26"/>
        </w:rPr>
        <w:t>и</w:t>
      </w:r>
      <w:r w:rsidRPr="0060665D">
        <w:rPr>
          <w:color w:val="0D0D0D"/>
          <w:sz w:val="26"/>
          <w:szCs w:val="26"/>
        </w:rPr>
        <w:t>стратор доходов местного бюджета направляет в финансовый орган предложение о вн</w:t>
      </w:r>
      <w:r w:rsidRPr="0060665D">
        <w:rPr>
          <w:color w:val="0D0D0D"/>
          <w:sz w:val="26"/>
          <w:szCs w:val="26"/>
        </w:rPr>
        <w:t>е</w:t>
      </w:r>
      <w:r w:rsidRPr="0060665D">
        <w:rPr>
          <w:color w:val="0D0D0D"/>
          <w:sz w:val="26"/>
          <w:szCs w:val="26"/>
        </w:rPr>
        <w:t>сении изменений, которое включает: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1) основание для внесения изменений в кассовый план по доходам;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2) причины и обоснования предлагаемых изменений;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3) иные документы, необходимые для согласования представленных изменений в зависимости от причин и оснований для их внесения.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30. Поступившее предложение рассматривается финансовым органом в течение десяти рабочих дней со дня его поступления.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 xml:space="preserve"> В течение данного срока финансовый орган осуществляет проверку поступивш</w:t>
      </w:r>
      <w:r w:rsidRPr="0060665D">
        <w:rPr>
          <w:color w:val="0D0D0D"/>
          <w:sz w:val="26"/>
          <w:szCs w:val="26"/>
        </w:rPr>
        <w:t>е</w:t>
      </w:r>
      <w:r w:rsidRPr="0060665D">
        <w:rPr>
          <w:color w:val="0D0D0D"/>
          <w:sz w:val="26"/>
          <w:szCs w:val="26"/>
        </w:rPr>
        <w:t xml:space="preserve">го предложения </w:t>
      </w:r>
      <w:proofErr w:type="gramStart"/>
      <w:r w:rsidRPr="0060665D">
        <w:rPr>
          <w:color w:val="0D0D0D"/>
          <w:sz w:val="26"/>
          <w:szCs w:val="26"/>
        </w:rPr>
        <w:t>на</w:t>
      </w:r>
      <w:proofErr w:type="gramEnd"/>
      <w:r w:rsidRPr="0060665D">
        <w:rPr>
          <w:color w:val="0D0D0D"/>
          <w:sz w:val="26"/>
          <w:szCs w:val="26"/>
        </w:rPr>
        <w:t>: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1) соответствие бюджетному законодательству Российской Федерации, норм</w:t>
      </w:r>
      <w:r w:rsidRPr="0060665D">
        <w:rPr>
          <w:color w:val="0D0D0D"/>
          <w:sz w:val="26"/>
          <w:szCs w:val="26"/>
        </w:rPr>
        <w:t>а</w:t>
      </w:r>
      <w:r w:rsidRPr="0060665D">
        <w:rPr>
          <w:color w:val="0D0D0D"/>
          <w:sz w:val="26"/>
          <w:szCs w:val="26"/>
        </w:rPr>
        <w:lastRenderedPageBreak/>
        <w:t>тивным правовым актам, регулирующим бюджетные правоотношения, в том числе настоящему Порядку;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2) правильность применения бюджетной классификации Российской Федерации;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3) полноту и достоверность представленной информации.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 xml:space="preserve">31. В случае наличия замечаний по результатам </w:t>
      </w:r>
      <w:proofErr w:type="gramStart"/>
      <w:r w:rsidRPr="0060665D">
        <w:rPr>
          <w:color w:val="0D0D0D"/>
          <w:sz w:val="26"/>
          <w:szCs w:val="26"/>
        </w:rPr>
        <w:t>проверки предложения главного администратора доходов местного бюджета</w:t>
      </w:r>
      <w:proofErr w:type="gramEnd"/>
      <w:r w:rsidRPr="0060665D">
        <w:rPr>
          <w:color w:val="0D0D0D"/>
          <w:sz w:val="26"/>
          <w:szCs w:val="26"/>
        </w:rPr>
        <w:t xml:space="preserve"> финансовый орган в пределах срока ее пр</w:t>
      </w:r>
      <w:r w:rsidRPr="0060665D">
        <w:rPr>
          <w:color w:val="0D0D0D"/>
          <w:sz w:val="26"/>
          <w:szCs w:val="26"/>
        </w:rPr>
        <w:t>о</w:t>
      </w:r>
      <w:r w:rsidRPr="0060665D">
        <w:rPr>
          <w:color w:val="0D0D0D"/>
          <w:sz w:val="26"/>
          <w:szCs w:val="26"/>
        </w:rPr>
        <w:t>ведения возвращает представленное предложение с прилагаемыми материалами на д</w:t>
      </w:r>
      <w:r w:rsidRPr="0060665D">
        <w:rPr>
          <w:color w:val="0D0D0D"/>
          <w:sz w:val="26"/>
          <w:szCs w:val="26"/>
        </w:rPr>
        <w:t>о</w:t>
      </w:r>
      <w:r w:rsidRPr="0060665D">
        <w:rPr>
          <w:color w:val="0D0D0D"/>
          <w:sz w:val="26"/>
          <w:szCs w:val="26"/>
        </w:rPr>
        <w:t>работку главному администратору доходов местного бюджета с указанием причины возврата.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В отношении предложения главного администратора доходов местного бюджета, поступившего с доработки, осуществляется проверка, предусмотренная пунктом 3</w:t>
      </w:r>
      <w:hyperlink r:id="rId5" w:history="1">
        <w:r w:rsidRPr="0060665D">
          <w:rPr>
            <w:color w:val="0D0D0D"/>
            <w:sz w:val="26"/>
            <w:szCs w:val="26"/>
          </w:rPr>
          <w:t>0</w:t>
        </w:r>
      </w:hyperlink>
      <w:r w:rsidRPr="0060665D">
        <w:rPr>
          <w:color w:val="0D0D0D"/>
          <w:sz w:val="26"/>
          <w:szCs w:val="26"/>
        </w:rPr>
        <w:t xml:space="preserve"> настоящего Порядка.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 xml:space="preserve">32. В случае отсутствия замечаний по результатам </w:t>
      </w:r>
      <w:proofErr w:type="gramStart"/>
      <w:r w:rsidRPr="0060665D">
        <w:rPr>
          <w:color w:val="0D0D0D"/>
          <w:sz w:val="26"/>
          <w:szCs w:val="26"/>
        </w:rPr>
        <w:t>проверки предложения главн</w:t>
      </w:r>
      <w:r w:rsidRPr="0060665D">
        <w:rPr>
          <w:color w:val="0D0D0D"/>
          <w:sz w:val="26"/>
          <w:szCs w:val="26"/>
        </w:rPr>
        <w:t>о</w:t>
      </w:r>
      <w:r w:rsidRPr="0060665D">
        <w:rPr>
          <w:color w:val="0D0D0D"/>
          <w:sz w:val="26"/>
          <w:szCs w:val="26"/>
        </w:rPr>
        <w:t>го администратора доходов местного бюджета</w:t>
      </w:r>
      <w:proofErr w:type="gramEnd"/>
      <w:r w:rsidRPr="0060665D">
        <w:rPr>
          <w:color w:val="0D0D0D"/>
          <w:sz w:val="26"/>
          <w:szCs w:val="26"/>
        </w:rPr>
        <w:t xml:space="preserve"> рассматривает руководитель финансов</w:t>
      </w:r>
      <w:r w:rsidRPr="0060665D">
        <w:rPr>
          <w:color w:val="0D0D0D"/>
          <w:sz w:val="26"/>
          <w:szCs w:val="26"/>
        </w:rPr>
        <w:t>о</w:t>
      </w:r>
      <w:r w:rsidRPr="0060665D">
        <w:rPr>
          <w:color w:val="0D0D0D"/>
          <w:sz w:val="26"/>
          <w:szCs w:val="26"/>
        </w:rPr>
        <w:t>го органа и принимает решение об утверждении предлагаемых изменений либо об их отклонении.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33. В случае принятия руководителем финансового органа решения об утвержд</w:t>
      </w:r>
      <w:r w:rsidRPr="0060665D">
        <w:rPr>
          <w:color w:val="0D0D0D"/>
          <w:sz w:val="26"/>
          <w:szCs w:val="26"/>
        </w:rPr>
        <w:t>е</w:t>
      </w:r>
      <w:r w:rsidRPr="0060665D">
        <w:rPr>
          <w:color w:val="0D0D0D"/>
          <w:sz w:val="26"/>
          <w:szCs w:val="26"/>
        </w:rPr>
        <w:t>нии предложенных главным администратором доходов местного бюджета изменений в кассовый план по доходам, финансовый орган в течение одного рабочего дня после принятия данного решения осуществляет внесение соответствующих изменений в ка</w:t>
      </w:r>
      <w:r w:rsidRPr="0060665D">
        <w:rPr>
          <w:color w:val="0D0D0D"/>
          <w:sz w:val="26"/>
          <w:szCs w:val="26"/>
        </w:rPr>
        <w:t>с</w:t>
      </w:r>
      <w:r w:rsidRPr="0060665D">
        <w:rPr>
          <w:color w:val="0D0D0D"/>
          <w:sz w:val="26"/>
          <w:szCs w:val="26"/>
        </w:rPr>
        <w:t>совый план по доходам.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34. В случае принятия руководителем финансового органа решения об отклон</w:t>
      </w:r>
      <w:r w:rsidRPr="0060665D">
        <w:rPr>
          <w:color w:val="0D0D0D"/>
          <w:sz w:val="26"/>
          <w:szCs w:val="26"/>
        </w:rPr>
        <w:t>е</w:t>
      </w:r>
      <w:r w:rsidRPr="0060665D">
        <w:rPr>
          <w:color w:val="0D0D0D"/>
          <w:sz w:val="26"/>
          <w:szCs w:val="26"/>
        </w:rPr>
        <w:t>нии предложенных главным администратором доходов местного бюджета изменений в кассовый план по доходам, финансовый орган в течение одного рабочего дня уведомл</w:t>
      </w:r>
      <w:r w:rsidRPr="0060665D">
        <w:rPr>
          <w:color w:val="0D0D0D"/>
          <w:sz w:val="26"/>
          <w:szCs w:val="26"/>
        </w:rPr>
        <w:t>я</w:t>
      </w:r>
      <w:r w:rsidRPr="0060665D">
        <w:rPr>
          <w:color w:val="0D0D0D"/>
          <w:sz w:val="26"/>
          <w:szCs w:val="26"/>
        </w:rPr>
        <w:t>ет главного администратора доходов местного бюджета о причинах отклонения пре</w:t>
      </w:r>
      <w:r w:rsidRPr="0060665D">
        <w:rPr>
          <w:color w:val="0D0D0D"/>
          <w:sz w:val="26"/>
          <w:szCs w:val="26"/>
        </w:rPr>
        <w:t>д</w:t>
      </w:r>
      <w:r w:rsidRPr="0060665D">
        <w:rPr>
          <w:color w:val="0D0D0D"/>
          <w:sz w:val="26"/>
          <w:szCs w:val="26"/>
        </w:rPr>
        <w:t>ложенных изменений.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35. Утвержденные руководителем финансового органа изменения в показатели кассового плана по доходам считаются доведенными до главного администратора дох</w:t>
      </w:r>
      <w:r w:rsidRPr="0060665D">
        <w:rPr>
          <w:color w:val="0D0D0D"/>
          <w:sz w:val="26"/>
          <w:szCs w:val="26"/>
        </w:rPr>
        <w:t>о</w:t>
      </w:r>
      <w:r w:rsidRPr="0060665D">
        <w:rPr>
          <w:color w:val="0D0D0D"/>
          <w:sz w:val="26"/>
          <w:szCs w:val="26"/>
        </w:rPr>
        <w:t>дов местного бюджета.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60665D">
        <w:rPr>
          <w:b/>
          <w:sz w:val="26"/>
          <w:szCs w:val="26"/>
        </w:rPr>
        <w:t>2. Ведение кассового плана по расходам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36. </w:t>
      </w:r>
      <w:bookmarkStart w:id="0" w:name="_Hlk164091248"/>
      <w:r w:rsidRPr="0060665D">
        <w:rPr>
          <w:color w:val="0D0D0D"/>
          <w:sz w:val="26"/>
          <w:szCs w:val="26"/>
        </w:rPr>
        <w:t>Внесение изменений в кассовый план по расходам с одновременным внесен</w:t>
      </w:r>
      <w:r w:rsidRPr="0060665D">
        <w:rPr>
          <w:color w:val="0D0D0D"/>
          <w:sz w:val="26"/>
          <w:szCs w:val="26"/>
        </w:rPr>
        <w:t>и</w:t>
      </w:r>
      <w:r w:rsidRPr="0060665D">
        <w:rPr>
          <w:color w:val="0D0D0D"/>
          <w:sz w:val="26"/>
          <w:szCs w:val="26"/>
        </w:rPr>
        <w:t>ем изменений в сводную бюджетную роспись местного бюджета и (или) лимиты бю</w:t>
      </w:r>
      <w:r w:rsidRPr="0060665D">
        <w:rPr>
          <w:color w:val="0D0D0D"/>
          <w:sz w:val="26"/>
          <w:szCs w:val="26"/>
        </w:rPr>
        <w:t>д</w:t>
      </w:r>
      <w:r w:rsidRPr="0060665D">
        <w:rPr>
          <w:color w:val="0D0D0D"/>
          <w:sz w:val="26"/>
          <w:szCs w:val="26"/>
        </w:rPr>
        <w:t>жетных обязательств на текущий финансовый год осуществляется в соответствии с П</w:t>
      </w:r>
      <w:r w:rsidRPr="0060665D">
        <w:rPr>
          <w:color w:val="0D0D0D"/>
          <w:sz w:val="26"/>
          <w:szCs w:val="26"/>
        </w:rPr>
        <w:t>о</w:t>
      </w:r>
      <w:r w:rsidRPr="0060665D">
        <w:rPr>
          <w:color w:val="0D0D0D"/>
          <w:sz w:val="26"/>
          <w:szCs w:val="26"/>
        </w:rPr>
        <w:t xml:space="preserve">рядком составления и ведения сводной бюджетной росписи местного бюджета. </w:t>
      </w:r>
    </w:p>
    <w:bookmarkEnd w:id="0"/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37. Внесение изменений в кассовый план по расходам без изменения сводной бюджетной росписи и (или) лимитов бюджетных обязательств осуществляется                        по следующим основаниям: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1) недостаточность бюджетных сре</w:t>
      </w:r>
      <w:proofErr w:type="gramStart"/>
      <w:r w:rsidRPr="0060665D">
        <w:rPr>
          <w:color w:val="0D0D0D"/>
          <w:sz w:val="26"/>
          <w:szCs w:val="26"/>
        </w:rPr>
        <w:t>дств дл</w:t>
      </w:r>
      <w:proofErr w:type="gramEnd"/>
      <w:r w:rsidRPr="0060665D">
        <w:rPr>
          <w:color w:val="0D0D0D"/>
          <w:sz w:val="26"/>
          <w:szCs w:val="26"/>
        </w:rPr>
        <w:t>я исполнения публичных нормативных обязательств в соответствующем месяце текущего финансового года;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 xml:space="preserve">2) возникновение потребности в дополнительных объемах финансирования                          в соответствующем месяце за счет </w:t>
      </w:r>
      <w:proofErr w:type="gramStart"/>
      <w:r w:rsidRPr="0060665D">
        <w:rPr>
          <w:color w:val="0D0D0D"/>
          <w:sz w:val="26"/>
          <w:szCs w:val="26"/>
        </w:rPr>
        <w:t>перераспределения объемов финансирования других месяцев текущего финансового года</w:t>
      </w:r>
      <w:proofErr w:type="gramEnd"/>
      <w:r w:rsidRPr="0060665D">
        <w:rPr>
          <w:color w:val="0D0D0D"/>
          <w:sz w:val="26"/>
          <w:szCs w:val="26"/>
        </w:rPr>
        <w:t>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3) изменение помесячного распределения доходов местного бюджета                    за счет целевых средств;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4) в случае выделения (перераспределения) средств резервного фонда админ</w:t>
      </w:r>
      <w:r w:rsidRPr="0060665D">
        <w:rPr>
          <w:color w:val="0D0D0D"/>
          <w:sz w:val="26"/>
          <w:szCs w:val="26"/>
        </w:rPr>
        <w:t>и</w:t>
      </w:r>
      <w:r w:rsidRPr="0060665D">
        <w:rPr>
          <w:color w:val="0D0D0D"/>
          <w:sz w:val="26"/>
          <w:szCs w:val="26"/>
        </w:rPr>
        <w:t>страции Черепановского района Новосибирской области;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5) в случае использования средств, зарезервированных в составе утвержденных бюджетных ассигнований на реализацию Указов Президента Российской Федерации в части повышения оплаты труда отдельных категорий работников;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lastRenderedPageBreak/>
        <w:t>6) в случае уточнения расходов в соответствующем периоде (месяце) текущего финансового года в целях не превышения объема прогнозируемых поступлений доходов и источников финансирования дефицита местного бюджета на соответствующий период (месяц);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7) </w:t>
      </w:r>
      <w:r w:rsidRPr="0060665D">
        <w:rPr>
          <w:rFonts w:eastAsia="Calibri"/>
          <w:sz w:val="26"/>
          <w:szCs w:val="26"/>
          <w:lang w:eastAsia="en-US"/>
        </w:rPr>
        <w:t>в случае корректировки показателей кассового плана по расходам в объеме невостребованных остатков по текущий период (месяц) и в целях приведения объемов текущего периода (месяца) в соответствие с фактической потребностью.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38. Предложения главного распорядителя средств местного бюджета о внесении изменений в кассовый план по расходам по основанию, предусмотренному подпунктом 2 пункта 37 настоящего Порядка, могут направляться не чаще одного раза в месяц и не позднее десяти рабочих дней до завершения текущего финансового года, за исключен</w:t>
      </w:r>
      <w:r w:rsidRPr="0060665D">
        <w:rPr>
          <w:color w:val="0D0D0D"/>
          <w:sz w:val="26"/>
          <w:szCs w:val="26"/>
        </w:rPr>
        <w:t>и</w:t>
      </w:r>
      <w:r w:rsidRPr="0060665D">
        <w:rPr>
          <w:color w:val="0D0D0D"/>
          <w:sz w:val="26"/>
          <w:szCs w:val="26"/>
        </w:rPr>
        <w:t>ем предложений: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1) </w:t>
      </w:r>
      <w:proofErr w:type="gramStart"/>
      <w:r w:rsidRPr="0060665D">
        <w:rPr>
          <w:color w:val="0D0D0D"/>
          <w:sz w:val="26"/>
          <w:szCs w:val="26"/>
        </w:rPr>
        <w:t>направляемых</w:t>
      </w:r>
      <w:proofErr w:type="gramEnd"/>
      <w:r w:rsidRPr="0060665D">
        <w:rPr>
          <w:color w:val="0D0D0D"/>
          <w:sz w:val="26"/>
          <w:szCs w:val="26"/>
        </w:rPr>
        <w:t xml:space="preserve"> с целью: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а) внесения изменений в кассовый план по расходам в части социальных выплат гражданам, включая оплату банковских услуг и услуг почтовой связи                           по их доставке;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б) внесения изменений в кассовый план по расходам в объеме неиспользованных остатков бюджетных средств за отчетный период;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в) уточнения расходов в соответствующем месяце в целях обеспечения не прев</w:t>
      </w:r>
      <w:r w:rsidRPr="0060665D">
        <w:rPr>
          <w:color w:val="0D0D0D"/>
          <w:sz w:val="26"/>
          <w:szCs w:val="26"/>
        </w:rPr>
        <w:t>ы</w:t>
      </w:r>
      <w:r w:rsidRPr="0060665D">
        <w:rPr>
          <w:color w:val="0D0D0D"/>
          <w:sz w:val="26"/>
          <w:szCs w:val="26"/>
        </w:rPr>
        <w:t>шения объема прогнозируемых поступлений целевых средств на соответствующий м</w:t>
      </w:r>
      <w:r w:rsidRPr="0060665D">
        <w:rPr>
          <w:color w:val="0D0D0D"/>
          <w:sz w:val="26"/>
          <w:szCs w:val="26"/>
        </w:rPr>
        <w:t>е</w:t>
      </w:r>
      <w:r w:rsidRPr="0060665D">
        <w:rPr>
          <w:color w:val="0D0D0D"/>
          <w:sz w:val="26"/>
          <w:szCs w:val="26"/>
        </w:rPr>
        <w:t>сяц;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д) финансирования осуществления капитальных вложений;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е) финансирования реконструкции и обслуживания объектов дорожного хозя</w:t>
      </w:r>
      <w:r w:rsidRPr="0060665D">
        <w:rPr>
          <w:color w:val="0D0D0D"/>
          <w:sz w:val="26"/>
          <w:szCs w:val="26"/>
        </w:rPr>
        <w:t>й</w:t>
      </w:r>
      <w:r w:rsidRPr="0060665D">
        <w:rPr>
          <w:color w:val="0D0D0D"/>
          <w:sz w:val="26"/>
          <w:szCs w:val="26"/>
        </w:rPr>
        <w:t>ства в разрезе направлений и объектов;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з) обеспечения граждан жилыми помещениями;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и) выполнения обязательств муниципального образования Новосибирской обл</w:t>
      </w:r>
      <w:r w:rsidRPr="0060665D">
        <w:rPr>
          <w:color w:val="0D0D0D"/>
          <w:sz w:val="26"/>
          <w:szCs w:val="26"/>
        </w:rPr>
        <w:t>а</w:t>
      </w:r>
      <w:r w:rsidRPr="0060665D">
        <w:rPr>
          <w:color w:val="0D0D0D"/>
          <w:sz w:val="26"/>
          <w:szCs w:val="26"/>
        </w:rPr>
        <w:t xml:space="preserve">сти на условиях </w:t>
      </w:r>
      <w:proofErr w:type="spellStart"/>
      <w:r w:rsidRPr="0060665D">
        <w:rPr>
          <w:color w:val="0D0D0D"/>
          <w:sz w:val="26"/>
          <w:szCs w:val="26"/>
        </w:rPr>
        <w:t>софинансирования</w:t>
      </w:r>
      <w:proofErr w:type="spellEnd"/>
      <w:r w:rsidRPr="0060665D">
        <w:rPr>
          <w:color w:val="0D0D0D"/>
          <w:sz w:val="26"/>
          <w:szCs w:val="26"/>
        </w:rPr>
        <w:t xml:space="preserve"> с областным и федеральным бюджетами; 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к) обеспечения исполнения судебных актов, предусматривающих обращение взыскания на средства местного бюджета;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2) о внесении изменений в части расходов за счет целевых средств;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3) о внесении изменений в случае использования (перераспределения) средств р</w:t>
      </w:r>
      <w:r w:rsidRPr="0060665D">
        <w:rPr>
          <w:color w:val="0D0D0D"/>
          <w:sz w:val="26"/>
          <w:szCs w:val="26"/>
        </w:rPr>
        <w:t>е</w:t>
      </w:r>
      <w:r w:rsidRPr="0060665D">
        <w:rPr>
          <w:color w:val="0D0D0D"/>
          <w:sz w:val="26"/>
          <w:szCs w:val="26"/>
        </w:rPr>
        <w:t xml:space="preserve">зервного фонда администрации </w:t>
      </w:r>
      <w:r w:rsidR="00756852">
        <w:rPr>
          <w:color w:val="0D0D0D"/>
          <w:sz w:val="26"/>
          <w:szCs w:val="26"/>
        </w:rPr>
        <w:t xml:space="preserve">Искровского </w:t>
      </w:r>
      <w:proofErr w:type="spellStart"/>
      <w:r w:rsidR="00756852">
        <w:rPr>
          <w:color w:val="0D0D0D"/>
          <w:sz w:val="26"/>
          <w:szCs w:val="26"/>
        </w:rPr>
        <w:t>сельсовета</w:t>
      </w:r>
      <w:r w:rsidRPr="0060665D">
        <w:rPr>
          <w:color w:val="0D0D0D"/>
          <w:sz w:val="26"/>
          <w:szCs w:val="26"/>
        </w:rPr>
        <w:t>Черепановского</w:t>
      </w:r>
      <w:proofErr w:type="spellEnd"/>
      <w:r w:rsidRPr="0060665D">
        <w:rPr>
          <w:color w:val="0D0D0D"/>
          <w:sz w:val="26"/>
          <w:szCs w:val="26"/>
        </w:rPr>
        <w:t xml:space="preserve"> района Новос</w:t>
      </w:r>
      <w:r w:rsidRPr="0060665D">
        <w:rPr>
          <w:color w:val="0D0D0D"/>
          <w:sz w:val="26"/>
          <w:szCs w:val="26"/>
        </w:rPr>
        <w:t>и</w:t>
      </w:r>
      <w:r w:rsidRPr="0060665D">
        <w:rPr>
          <w:color w:val="0D0D0D"/>
          <w:sz w:val="26"/>
          <w:szCs w:val="26"/>
        </w:rPr>
        <w:t>бирской области.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39. В целях изменения показателей кассового плана по расходам главный расп</w:t>
      </w:r>
      <w:r w:rsidRPr="0060665D">
        <w:rPr>
          <w:color w:val="0D0D0D"/>
          <w:sz w:val="26"/>
          <w:szCs w:val="26"/>
        </w:rPr>
        <w:t>о</w:t>
      </w:r>
      <w:r w:rsidRPr="0060665D">
        <w:rPr>
          <w:color w:val="0D0D0D"/>
          <w:sz w:val="26"/>
          <w:szCs w:val="26"/>
        </w:rPr>
        <w:t>рядитель средств местного бюджета направляет в финансовый орган предложение о внесении изменений, которое включает: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1) основание для внесения изменений в кассовый план по расходам;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2) причины и обоснования предлагаемых изменений;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3) принятое обязательство о недопущении образования кредиторской задолже</w:t>
      </w:r>
      <w:r w:rsidRPr="0060665D">
        <w:rPr>
          <w:color w:val="0D0D0D"/>
          <w:sz w:val="26"/>
          <w:szCs w:val="26"/>
        </w:rPr>
        <w:t>н</w:t>
      </w:r>
      <w:r w:rsidRPr="0060665D">
        <w:rPr>
          <w:color w:val="0D0D0D"/>
          <w:sz w:val="26"/>
          <w:szCs w:val="26"/>
        </w:rPr>
        <w:t>ности по уменьшаемым рас</w:t>
      </w:r>
      <w:r w:rsidR="00756852">
        <w:rPr>
          <w:color w:val="0D0D0D"/>
          <w:sz w:val="26"/>
          <w:szCs w:val="26"/>
        </w:rPr>
        <w:t xml:space="preserve">ходам (за исключением расходов </w:t>
      </w:r>
      <w:r w:rsidRPr="0060665D">
        <w:rPr>
          <w:color w:val="0D0D0D"/>
          <w:sz w:val="26"/>
          <w:szCs w:val="26"/>
        </w:rPr>
        <w:t xml:space="preserve">   на предоставление субс</w:t>
      </w:r>
      <w:r w:rsidRPr="0060665D">
        <w:rPr>
          <w:color w:val="0D0D0D"/>
          <w:sz w:val="26"/>
          <w:szCs w:val="26"/>
        </w:rPr>
        <w:t>и</w:t>
      </w:r>
      <w:r w:rsidRPr="0060665D">
        <w:rPr>
          <w:color w:val="0D0D0D"/>
          <w:sz w:val="26"/>
          <w:szCs w:val="26"/>
        </w:rPr>
        <w:t>дий муниципальным  бюджетным учреждениям</w:t>
      </w:r>
      <w:r w:rsidR="00756852">
        <w:rPr>
          <w:color w:val="0D0D0D"/>
          <w:sz w:val="26"/>
          <w:szCs w:val="26"/>
        </w:rPr>
        <w:t xml:space="preserve"> Искровского сельсовета </w:t>
      </w:r>
      <w:r w:rsidRPr="0060665D">
        <w:rPr>
          <w:color w:val="0D0D0D"/>
          <w:sz w:val="26"/>
          <w:szCs w:val="26"/>
        </w:rPr>
        <w:t xml:space="preserve"> </w:t>
      </w:r>
      <w:proofErr w:type="spellStart"/>
      <w:r w:rsidRPr="0060665D">
        <w:rPr>
          <w:color w:val="0D0D0D"/>
          <w:sz w:val="26"/>
          <w:szCs w:val="26"/>
        </w:rPr>
        <w:t>Черепановск</w:t>
      </w:r>
      <w:r w:rsidRPr="0060665D">
        <w:rPr>
          <w:color w:val="0D0D0D"/>
          <w:sz w:val="26"/>
          <w:szCs w:val="26"/>
        </w:rPr>
        <w:t>о</w:t>
      </w:r>
      <w:r w:rsidRPr="0060665D">
        <w:rPr>
          <w:color w:val="0D0D0D"/>
          <w:sz w:val="26"/>
          <w:szCs w:val="26"/>
        </w:rPr>
        <w:t>го</w:t>
      </w:r>
      <w:proofErr w:type="spellEnd"/>
      <w:r w:rsidRPr="0060665D">
        <w:rPr>
          <w:color w:val="0D0D0D"/>
          <w:sz w:val="26"/>
          <w:szCs w:val="26"/>
        </w:rPr>
        <w:t xml:space="preserve"> района Новосибирской области; расходов, осуществляемых за счет средств резервн</w:t>
      </w:r>
      <w:r w:rsidRPr="0060665D">
        <w:rPr>
          <w:color w:val="0D0D0D"/>
          <w:sz w:val="26"/>
          <w:szCs w:val="26"/>
        </w:rPr>
        <w:t>о</w:t>
      </w:r>
      <w:r w:rsidRPr="0060665D">
        <w:rPr>
          <w:color w:val="0D0D0D"/>
          <w:sz w:val="26"/>
          <w:szCs w:val="26"/>
        </w:rPr>
        <w:t xml:space="preserve">го фонда администрации </w:t>
      </w:r>
      <w:r w:rsidR="00756852">
        <w:rPr>
          <w:color w:val="0D0D0D"/>
          <w:sz w:val="26"/>
          <w:szCs w:val="26"/>
        </w:rPr>
        <w:t xml:space="preserve">Искровского сельсовета </w:t>
      </w:r>
      <w:proofErr w:type="spellStart"/>
      <w:r w:rsidRPr="0060665D">
        <w:rPr>
          <w:color w:val="0D0D0D"/>
          <w:sz w:val="26"/>
          <w:szCs w:val="26"/>
        </w:rPr>
        <w:t>Черепановского</w:t>
      </w:r>
      <w:proofErr w:type="spellEnd"/>
      <w:r w:rsidRPr="0060665D">
        <w:rPr>
          <w:color w:val="0D0D0D"/>
          <w:sz w:val="26"/>
          <w:szCs w:val="26"/>
        </w:rPr>
        <w:t xml:space="preserve"> района Новосиби</w:t>
      </w:r>
      <w:r w:rsidRPr="0060665D">
        <w:rPr>
          <w:color w:val="0D0D0D"/>
          <w:sz w:val="26"/>
          <w:szCs w:val="26"/>
        </w:rPr>
        <w:t>р</w:t>
      </w:r>
      <w:r w:rsidRPr="0060665D">
        <w:rPr>
          <w:color w:val="0D0D0D"/>
          <w:sz w:val="26"/>
          <w:szCs w:val="26"/>
        </w:rPr>
        <w:t>ской области);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4) иные документы, необходимые для согласования представленных изменений в зависимости от причин и оснований для их внесения.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 xml:space="preserve">40. Поступившее предложение рассматривается финансовым органом в течение </w:t>
      </w:r>
      <w:r w:rsidRPr="0060665D">
        <w:rPr>
          <w:sz w:val="26"/>
          <w:szCs w:val="26"/>
        </w:rPr>
        <w:t xml:space="preserve">десяти рабочих </w:t>
      </w:r>
      <w:r w:rsidRPr="0060665D">
        <w:rPr>
          <w:color w:val="0D0D0D"/>
          <w:sz w:val="26"/>
          <w:szCs w:val="26"/>
        </w:rPr>
        <w:t>дней со дня его поступления.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 xml:space="preserve"> В течение данного срока финансовым органом осуществляется проверка пост</w:t>
      </w:r>
      <w:r w:rsidRPr="0060665D">
        <w:rPr>
          <w:color w:val="0D0D0D"/>
          <w:sz w:val="26"/>
          <w:szCs w:val="26"/>
        </w:rPr>
        <w:t>у</w:t>
      </w:r>
      <w:r w:rsidRPr="0060665D">
        <w:rPr>
          <w:color w:val="0D0D0D"/>
          <w:sz w:val="26"/>
          <w:szCs w:val="26"/>
        </w:rPr>
        <w:t xml:space="preserve">пившего предложения </w:t>
      </w:r>
      <w:proofErr w:type="gramStart"/>
      <w:r w:rsidRPr="0060665D">
        <w:rPr>
          <w:color w:val="0D0D0D"/>
          <w:sz w:val="26"/>
          <w:szCs w:val="26"/>
        </w:rPr>
        <w:t>на</w:t>
      </w:r>
      <w:proofErr w:type="gramEnd"/>
      <w:r w:rsidRPr="0060665D">
        <w:rPr>
          <w:color w:val="0D0D0D"/>
          <w:sz w:val="26"/>
          <w:szCs w:val="26"/>
        </w:rPr>
        <w:t>: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lastRenderedPageBreak/>
        <w:t>1) соответствие бюджетному законодательству Российской Федерации, норм</w:t>
      </w:r>
      <w:r w:rsidRPr="0060665D">
        <w:rPr>
          <w:color w:val="0D0D0D"/>
          <w:sz w:val="26"/>
          <w:szCs w:val="26"/>
        </w:rPr>
        <w:t>а</w:t>
      </w:r>
      <w:r w:rsidRPr="0060665D">
        <w:rPr>
          <w:color w:val="0D0D0D"/>
          <w:sz w:val="26"/>
          <w:szCs w:val="26"/>
        </w:rPr>
        <w:t>тивным правовым актам, регулирующим бюджетные правоотношения, в том числе настоящему Порядку;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2) правильность применения бюджетной классификации Российской Федерации;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3) полноту и достоверность представленной информации.</w:t>
      </w: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0665D">
        <w:rPr>
          <w:color w:val="0D0D0D"/>
          <w:sz w:val="26"/>
          <w:szCs w:val="26"/>
        </w:rPr>
        <w:t>41. </w:t>
      </w:r>
      <w:r w:rsidRPr="0060665D">
        <w:rPr>
          <w:sz w:val="26"/>
          <w:szCs w:val="26"/>
        </w:rPr>
        <w:t xml:space="preserve">В случае наличия замечаний по результатам </w:t>
      </w:r>
      <w:proofErr w:type="gramStart"/>
      <w:r w:rsidRPr="0060665D">
        <w:rPr>
          <w:sz w:val="26"/>
          <w:szCs w:val="26"/>
        </w:rPr>
        <w:t xml:space="preserve">проверки предложения </w:t>
      </w:r>
      <w:r w:rsidRPr="0060665D">
        <w:rPr>
          <w:color w:val="0D0D0D"/>
          <w:sz w:val="26"/>
          <w:szCs w:val="26"/>
        </w:rPr>
        <w:t>главного распорядителя средств местного бюджета</w:t>
      </w:r>
      <w:proofErr w:type="gramEnd"/>
      <w:r w:rsidRPr="0060665D">
        <w:rPr>
          <w:sz w:val="26"/>
          <w:szCs w:val="26"/>
        </w:rPr>
        <w:t xml:space="preserve"> финансовый орган в пределах срока ее пров</w:t>
      </w:r>
      <w:r w:rsidRPr="0060665D">
        <w:rPr>
          <w:sz w:val="26"/>
          <w:szCs w:val="26"/>
        </w:rPr>
        <w:t>е</w:t>
      </w:r>
      <w:r w:rsidRPr="0060665D">
        <w:rPr>
          <w:sz w:val="26"/>
          <w:szCs w:val="26"/>
        </w:rPr>
        <w:t>дения возвращает представленное предложение с прилагаемыми материалами на дор</w:t>
      </w:r>
      <w:r w:rsidRPr="0060665D">
        <w:rPr>
          <w:sz w:val="26"/>
          <w:szCs w:val="26"/>
        </w:rPr>
        <w:t>а</w:t>
      </w:r>
      <w:r w:rsidRPr="0060665D">
        <w:rPr>
          <w:sz w:val="26"/>
          <w:szCs w:val="26"/>
        </w:rPr>
        <w:t>ботку главному распорядителю средств местного бюджета с указанием причины возвр</w:t>
      </w:r>
      <w:r w:rsidRPr="0060665D">
        <w:rPr>
          <w:sz w:val="26"/>
          <w:szCs w:val="26"/>
        </w:rPr>
        <w:t>а</w:t>
      </w:r>
      <w:r w:rsidRPr="0060665D">
        <w:rPr>
          <w:sz w:val="26"/>
          <w:szCs w:val="26"/>
        </w:rPr>
        <w:t>та.</w:t>
      </w: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0665D">
        <w:rPr>
          <w:sz w:val="26"/>
          <w:szCs w:val="26"/>
        </w:rPr>
        <w:t xml:space="preserve">В отношении предложения </w:t>
      </w:r>
      <w:r w:rsidRPr="0060665D">
        <w:rPr>
          <w:color w:val="0D0D0D"/>
          <w:sz w:val="26"/>
          <w:szCs w:val="26"/>
        </w:rPr>
        <w:t>главного распорядителя средств местного бюджета</w:t>
      </w:r>
      <w:r w:rsidRPr="0060665D">
        <w:rPr>
          <w:sz w:val="26"/>
          <w:szCs w:val="26"/>
        </w:rPr>
        <w:t>, поступившего с доработки, осуществляется проверка, предусмотренная пунктом 3</w:t>
      </w:r>
      <w:hyperlink r:id="rId6" w:history="1">
        <w:r w:rsidRPr="0060665D">
          <w:rPr>
            <w:sz w:val="26"/>
            <w:szCs w:val="26"/>
          </w:rPr>
          <w:t>2</w:t>
        </w:r>
      </w:hyperlink>
      <w:r w:rsidRPr="0060665D">
        <w:rPr>
          <w:sz w:val="26"/>
          <w:szCs w:val="26"/>
        </w:rPr>
        <w:t xml:space="preserve"> настоящего Порядка.</w:t>
      </w: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0665D">
        <w:rPr>
          <w:sz w:val="26"/>
          <w:szCs w:val="26"/>
        </w:rPr>
        <w:t xml:space="preserve">42. В случае отсутствия замечаний по результатам </w:t>
      </w:r>
      <w:proofErr w:type="gramStart"/>
      <w:r w:rsidRPr="0060665D">
        <w:rPr>
          <w:sz w:val="26"/>
          <w:szCs w:val="26"/>
        </w:rPr>
        <w:t xml:space="preserve">проверки предложения </w:t>
      </w:r>
      <w:r w:rsidRPr="0060665D">
        <w:rPr>
          <w:color w:val="0D0D0D"/>
          <w:sz w:val="26"/>
          <w:szCs w:val="26"/>
        </w:rPr>
        <w:t>главн</w:t>
      </w:r>
      <w:r w:rsidRPr="0060665D">
        <w:rPr>
          <w:color w:val="0D0D0D"/>
          <w:sz w:val="26"/>
          <w:szCs w:val="26"/>
        </w:rPr>
        <w:t>о</w:t>
      </w:r>
      <w:r w:rsidRPr="0060665D">
        <w:rPr>
          <w:color w:val="0D0D0D"/>
          <w:sz w:val="26"/>
          <w:szCs w:val="26"/>
        </w:rPr>
        <w:t>го распорядителя средств местного бюджета</w:t>
      </w:r>
      <w:proofErr w:type="gramEnd"/>
      <w:r w:rsidRPr="0060665D">
        <w:rPr>
          <w:color w:val="0D0D0D"/>
          <w:sz w:val="26"/>
          <w:szCs w:val="26"/>
        </w:rPr>
        <w:t xml:space="preserve"> рассматривает</w:t>
      </w:r>
      <w:r w:rsidRPr="0060665D">
        <w:rPr>
          <w:sz w:val="26"/>
          <w:szCs w:val="26"/>
        </w:rPr>
        <w:t xml:space="preserve"> руководитель финансового органа и принимает решение об утверждении предлагаемых изменений либо об их о</w:t>
      </w:r>
      <w:r w:rsidRPr="0060665D">
        <w:rPr>
          <w:sz w:val="26"/>
          <w:szCs w:val="26"/>
        </w:rPr>
        <w:t>т</w:t>
      </w:r>
      <w:r w:rsidRPr="0060665D">
        <w:rPr>
          <w:sz w:val="26"/>
          <w:szCs w:val="26"/>
        </w:rPr>
        <w:t>клонении.</w:t>
      </w: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0665D">
        <w:rPr>
          <w:sz w:val="26"/>
          <w:szCs w:val="26"/>
        </w:rPr>
        <w:t>43. В случае принятия руководителем финансового органа решения об утвержд</w:t>
      </w:r>
      <w:r w:rsidRPr="0060665D">
        <w:rPr>
          <w:sz w:val="26"/>
          <w:szCs w:val="26"/>
        </w:rPr>
        <w:t>е</w:t>
      </w:r>
      <w:r w:rsidRPr="0060665D">
        <w:rPr>
          <w:sz w:val="26"/>
          <w:szCs w:val="26"/>
        </w:rPr>
        <w:t xml:space="preserve">нии предложенных </w:t>
      </w:r>
      <w:r w:rsidRPr="0060665D">
        <w:rPr>
          <w:color w:val="0D0D0D"/>
          <w:sz w:val="26"/>
          <w:szCs w:val="26"/>
        </w:rPr>
        <w:t>главным распорядителем средств местного бюджета</w:t>
      </w:r>
      <w:r w:rsidRPr="0060665D">
        <w:rPr>
          <w:sz w:val="26"/>
          <w:szCs w:val="26"/>
        </w:rPr>
        <w:t xml:space="preserve"> изменений в кассовый план по расходам, финансовый орган в течение одного рабочего дня после принятия данного решения осуществляет внесение соответствующих изменений в ка</w:t>
      </w:r>
      <w:r w:rsidRPr="0060665D">
        <w:rPr>
          <w:sz w:val="26"/>
          <w:szCs w:val="26"/>
        </w:rPr>
        <w:t>с</w:t>
      </w:r>
      <w:r w:rsidRPr="0060665D">
        <w:rPr>
          <w:sz w:val="26"/>
          <w:szCs w:val="26"/>
        </w:rPr>
        <w:t>совый план по расходам.</w:t>
      </w: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0665D">
        <w:rPr>
          <w:sz w:val="26"/>
          <w:szCs w:val="26"/>
        </w:rPr>
        <w:t>44. В случае принятия руководителем финансового органа решения об отклон</w:t>
      </w:r>
      <w:r w:rsidRPr="0060665D">
        <w:rPr>
          <w:sz w:val="26"/>
          <w:szCs w:val="26"/>
        </w:rPr>
        <w:t>е</w:t>
      </w:r>
      <w:r w:rsidRPr="0060665D">
        <w:rPr>
          <w:sz w:val="26"/>
          <w:szCs w:val="26"/>
        </w:rPr>
        <w:t xml:space="preserve">нии предложенных </w:t>
      </w:r>
      <w:r w:rsidRPr="0060665D">
        <w:rPr>
          <w:color w:val="0D0D0D"/>
          <w:sz w:val="26"/>
          <w:szCs w:val="26"/>
        </w:rPr>
        <w:t>главным распорядителем средств местного бюджета</w:t>
      </w:r>
      <w:r w:rsidRPr="0060665D">
        <w:rPr>
          <w:sz w:val="26"/>
          <w:szCs w:val="26"/>
        </w:rPr>
        <w:t xml:space="preserve"> изменений в кассовый план по расходам, финансовый орган в течение одного рабочего дня уведо</w:t>
      </w:r>
      <w:r w:rsidRPr="0060665D">
        <w:rPr>
          <w:sz w:val="26"/>
          <w:szCs w:val="26"/>
        </w:rPr>
        <w:t>м</w:t>
      </w:r>
      <w:r w:rsidRPr="0060665D">
        <w:rPr>
          <w:sz w:val="26"/>
          <w:szCs w:val="26"/>
        </w:rPr>
        <w:t xml:space="preserve">ляет </w:t>
      </w:r>
      <w:r w:rsidRPr="0060665D">
        <w:rPr>
          <w:color w:val="0D0D0D"/>
          <w:sz w:val="26"/>
          <w:szCs w:val="26"/>
        </w:rPr>
        <w:t>главного распорядителя средств местного бюджета</w:t>
      </w:r>
      <w:r w:rsidRPr="0060665D">
        <w:rPr>
          <w:sz w:val="26"/>
          <w:szCs w:val="26"/>
        </w:rPr>
        <w:t xml:space="preserve"> о причинах отклонения пре</w:t>
      </w:r>
      <w:r w:rsidRPr="0060665D">
        <w:rPr>
          <w:sz w:val="26"/>
          <w:szCs w:val="26"/>
        </w:rPr>
        <w:t>д</w:t>
      </w:r>
      <w:r w:rsidRPr="0060665D">
        <w:rPr>
          <w:sz w:val="26"/>
          <w:szCs w:val="26"/>
        </w:rPr>
        <w:t>ложенных изменений.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45. В течение трех рабочих дней со дня утверждения изменений в кассовый план по расходам финансовый орган доводит до главного распорядителя средств местного бюджета уведомление об изменении поквартального распределения расходов местного бюджета Черепановского района с детализацией по месяцам по межбюджетным тран</w:t>
      </w:r>
      <w:r w:rsidRPr="0060665D">
        <w:rPr>
          <w:color w:val="0D0D0D"/>
          <w:sz w:val="26"/>
          <w:szCs w:val="26"/>
        </w:rPr>
        <w:t>с</w:t>
      </w:r>
      <w:r w:rsidRPr="0060665D">
        <w:rPr>
          <w:color w:val="0D0D0D"/>
          <w:sz w:val="26"/>
          <w:szCs w:val="26"/>
        </w:rPr>
        <w:t>фертам, по форме согласно приложению № 5 к настоящему Порядку.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46. </w:t>
      </w:r>
      <w:proofErr w:type="gramStart"/>
      <w:r w:rsidRPr="0060665D">
        <w:rPr>
          <w:color w:val="0D0D0D"/>
          <w:sz w:val="26"/>
          <w:szCs w:val="26"/>
        </w:rPr>
        <w:t>При направлении предложения о внесении изменений в кассовый план по ра</w:t>
      </w:r>
      <w:r w:rsidRPr="0060665D">
        <w:rPr>
          <w:color w:val="0D0D0D"/>
          <w:sz w:val="26"/>
          <w:szCs w:val="26"/>
        </w:rPr>
        <w:t>с</w:t>
      </w:r>
      <w:r w:rsidRPr="0060665D">
        <w:rPr>
          <w:color w:val="0D0D0D"/>
          <w:sz w:val="26"/>
          <w:szCs w:val="26"/>
        </w:rPr>
        <w:t>ходам в целях</w:t>
      </w:r>
      <w:proofErr w:type="gramEnd"/>
      <w:r w:rsidRPr="0060665D">
        <w:rPr>
          <w:color w:val="0D0D0D"/>
          <w:sz w:val="26"/>
          <w:szCs w:val="26"/>
        </w:rPr>
        <w:t xml:space="preserve"> использования средств местного бюджета, зарезервированных в составе бюджетных ассигнований на предоставление средств из резервного фонда администр</w:t>
      </w:r>
      <w:r w:rsidRPr="0060665D">
        <w:rPr>
          <w:color w:val="0D0D0D"/>
          <w:sz w:val="26"/>
          <w:szCs w:val="26"/>
        </w:rPr>
        <w:t>а</w:t>
      </w:r>
      <w:r w:rsidRPr="0060665D">
        <w:rPr>
          <w:color w:val="0D0D0D"/>
          <w:sz w:val="26"/>
          <w:szCs w:val="26"/>
        </w:rPr>
        <w:t>ции муниципального образования, главным распорядителем средств местного бюджета дополнительно направляется: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 xml:space="preserve">1) копия распоряжения администрации </w:t>
      </w:r>
      <w:r w:rsidR="001214B4">
        <w:rPr>
          <w:color w:val="0D0D0D"/>
          <w:sz w:val="26"/>
          <w:szCs w:val="26"/>
        </w:rPr>
        <w:t xml:space="preserve">Искровского сельсовета </w:t>
      </w:r>
      <w:proofErr w:type="spellStart"/>
      <w:r w:rsidRPr="0060665D">
        <w:rPr>
          <w:color w:val="0D0D0D"/>
          <w:sz w:val="26"/>
          <w:szCs w:val="26"/>
        </w:rPr>
        <w:t>Черепановского</w:t>
      </w:r>
      <w:proofErr w:type="spellEnd"/>
      <w:r w:rsidRPr="0060665D">
        <w:rPr>
          <w:color w:val="0D0D0D"/>
          <w:sz w:val="26"/>
          <w:szCs w:val="26"/>
        </w:rPr>
        <w:t xml:space="preserve"> района Новосибирской области о выделение средств из резервного фонда администр</w:t>
      </w:r>
      <w:r w:rsidRPr="0060665D">
        <w:rPr>
          <w:color w:val="0D0D0D"/>
          <w:sz w:val="26"/>
          <w:szCs w:val="26"/>
        </w:rPr>
        <w:t>а</w:t>
      </w:r>
      <w:r w:rsidRPr="0060665D">
        <w:rPr>
          <w:color w:val="0D0D0D"/>
          <w:sz w:val="26"/>
          <w:szCs w:val="26"/>
        </w:rPr>
        <w:t>ции муниципального о</w:t>
      </w:r>
      <w:r w:rsidRPr="0060665D">
        <w:rPr>
          <w:color w:val="0D0D0D"/>
          <w:sz w:val="26"/>
          <w:szCs w:val="26"/>
        </w:rPr>
        <w:t>б</w:t>
      </w:r>
      <w:r w:rsidRPr="0060665D">
        <w:rPr>
          <w:color w:val="0D0D0D"/>
          <w:sz w:val="26"/>
          <w:szCs w:val="26"/>
        </w:rPr>
        <w:t>разования;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2) документы, подтверждающие выполнение работ, предоставление услуг (при наличии).</w:t>
      </w: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0665D">
        <w:rPr>
          <w:b/>
          <w:sz w:val="26"/>
          <w:szCs w:val="26"/>
        </w:rPr>
        <w:t xml:space="preserve">3. Ведение кассового плана по источникам финансирования дефицита 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bookmarkStart w:id="1" w:name="Par1"/>
      <w:bookmarkEnd w:id="1"/>
      <w:r w:rsidRPr="0060665D">
        <w:rPr>
          <w:color w:val="0D0D0D"/>
          <w:sz w:val="26"/>
          <w:szCs w:val="26"/>
        </w:rPr>
        <w:t xml:space="preserve">47. Внесение изменений </w:t>
      </w:r>
      <w:proofErr w:type="gramStart"/>
      <w:r w:rsidRPr="0060665D">
        <w:rPr>
          <w:color w:val="0D0D0D"/>
          <w:sz w:val="26"/>
          <w:szCs w:val="26"/>
        </w:rPr>
        <w:t>в кассовый план по источникам финансирования деф</w:t>
      </w:r>
      <w:r w:rsidRPr="0060665D">
        <w:rPr>
          <w:color w:val="0D0D0D"/>
          <w:sz w:val="26"/>
          <w:szCs w:val="26"/>
        </w:rPr>
        <w:t>и</w:t>
      </w:r>
      <w:r w:rsidRPr="0060665D">
        <w:rPr>
          <w:color w:val="0D0D0D"/>
          <w:sz w:val="26"/>
          <w:szCs w:val="26"/>
        </w:rPr>
        <w:t>цита с одновременным внесением изменений в сводную бюджетную роспись местного бюджета на текущий финансовый год</w:t>
      </w:r>
      <w:proofErr w:type="gramEnd"/>
      <w:r w:rsidRPr="0060665D">
        <w:rPr>
          <w:color w:val="0D0D0D"/>
          <w:sz w:val="26"/>
          <w:szCs w:val="26"/>
        </w:rPr>
        <w:t xml:space="preserve"> осуществляется в соответствии с Порядком с</w:t>
      </w:r>
      <w:r w:rsidRPr="0060665D">
        <w:rPr>
          <w:color w:val="0D0D0D"/>
          <w:sz w:val="26"/>
          <w:szCs w:val="26"/>
        </w:rPr>
        <w:t>о</w:t>
      </w:r>
      <w:r w:rsidRPr="0060665D">
        <w:rPr>
          <w:color w:val="0D0D0D"/>
          <w:sz w:val="26"/>
          <w:szCs w:val="26"/>
        </w:rPr>
        <w:t>ставления и ведения сводной бюджетной росписи местного бюджета.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48. Внесение изменений в кассовый план по источникам финансирования деф</w:t>
      </w:r>
      <w:r w:rsidRPr="0060665D">
        <w:rPr>
          <w:color w:val="0D0D0D"/>
          <w:sz w:val="26"/>
          <w:szCs w:val="26"/>
        </w:rPr>
        <w:t>и</w:t>
      </w:r>
      <w:r w:rsidRPr="0060665D">
        <w:rPr>
          <w:color w:val="0D0D0D"/>
          <w:sz w:val="26"/>
          <w:szCs w:val="26"/>
        </w:rPr>
        <w:t xml:space="preserve">цита без изменения сводной бюджетной росписи осуществляется по предложениям </w:t>
      </w:r>
      <w:r w:rsidRPr="0060665D">
        <w:rPr>
          <w:color w:val="0D0D0D"/>
          <w:sz w:val="26"/>
          <w:szCs w:val="26"/>
        </w:rPr>
        <w:lastRenderedPageBreak/>
        <w:t>главных администраторов источников, в случае изменения объема и (или) срока прогн</w:t>
      </w:r>
      <w:r w:rsidRPr="0060665D">
        <w:rPr>
          <w:color w:val="0D0D0D"/>
          <w:sz w:val="26"/>
          <w:szCs w:val="26"/>
        </w:rPr>
        <w:t>о</w:t>
      </w:r>
      <w:r w:rsidRPr="0060665D">
        <w:rPr>
          <w:color w:val="0D0D0D"/>
          <w:sz w:val="26"/>
          <w:szCs w:val="26"/>
        </w:rPr>
        <w:t>зируемых поступлений и (или) выплат по источникам финансирования дефицита.</w:t>
      </w: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60665D">
        <w:rPr>
          <w:color w:val="0D0D0D"/>
          <w:sz w:val="26"/>
          <w:szCs w:val="26"/>
        </w:rPr>
        <w:t xml:space="preserve">48.1. </w:t>
      </w:r>
      <w:r w:rsidRPr="0060665D">
        <w:rPr>
          <w:rFonts w:eastAsia="Calibri"/>
          <w:sz w:val="26"/>
          <w:szCs w:val="26"/>
          <w:lang w:eastAsia="en-US"/>
        </w:rPr>
        <w:t xml:space="preserve">Внесение изменений в сумму остатков бюджетных средств на едином счете местного бюджета на </w:t>
      </w:r>
      <w:proofErr w:type="gramStart"/>
      <w:r w:rsidRPr="0060665D">
        <w:rPr>
          <w:rFonts w:eastAsia="Calibri"/>
          <w:sz w:val="26"/>
          <w:szCs w:val="26"/>
          <w:lang w:eastAsia="en-US"/>
        </w:rPr>
        <w:t>начало</w:t>
      </w:r>
      <w:proofErr w:type="gramEnd"/>
      <w:r w:rsidRPr="0060665D">
        <w:rPr>
          <w:rFonts w:eastAsia="Calibri"/>
          <w:sz w:val="26"/>
          <w:szCs w:val="26"/>
          <w:lang w:eastAsia="en-US"/>
        </w:rPr>
        <w:t xml:space="preserve"> и конец планируемого периода осуществляется финанс</w:t>
      </w:r>
      <w:r w:rsidRPr="0060665D">
        <w:rPr>
          <w:rFonts w:eastAsia="Calibri"/>
          <w:sz w:val="26"/>
          <w:szCs w:val="26"/>
          <w:lang w:eastAsia="en-US"/>
        </w:rPr>
        <w:t>о</w:t>
      </w:r>
      <w:r w:rsidRPr="0060665D">
        <w:rPr>
          <w:rFonts w:eastAsia="Calibri"/>
          <w:sz w:val="26"/>
          <w:szCs w:val="26"/>
          <w:lang w:eastAsia="en-US"/>
        </w:rPr>
        <w:t>вым органом самостоятельно.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50. В целях изменения показателей кассового плана по источникам финансиров</w:t>
      </w:r>
      <w:r w:rsidRPr="0060665D">
        <w:rPr>
          <w:color w:val="0D0D0D"/>
          <w:sz w:val="26"/>
          <w:szCs w:val="26"/>
        </w:rPr>
        <w:t>а</w:t>
      </w:r>
      <w:r w:rsidRPr="0060665D">
        <w:rPr>
          <w:color w:val="0D0D0D"/>
          <w:sz w:val="26"/>
          <w:szCs w:val="26"/>
        </w:rPr>
        <w:t>ния дефицита местного бюджета главный администратор источников направляет в ф</w:t>
      </w:r>
      <w:r w:rsidRPr="0060665D">
        <w:rPr>
          <w:color w:val="0D0D0D"/>
          <w:sz w:val="26"/>
          <w:szCs w:val="26"/>
        </w:rPr>
        <w:t>и</w:t>
      </w:r>
      <w:r w:rsidRPr="0060665D">
        <w:rPr>
          <w:color w:val="0D0D0D"/>
          <w:sz w:val="26"/>
          <w:szCs w:val="26"/>
        </w:rPr>
        <w:t>нансовый орган предложение о внесении изменений, которое включает: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0665D">
        <w:rPr>
          <w:color w:val="0D0D0D"/>
          <w:sz w:val="26"/>
          <w:szCs w:val="26"/>
        </w:rPr>
        <w:t>1) </w:t>
      </w:r>
      <w:r w:rsidRPr="0060665D">
        <w:rPr>
          <w:sz w:val="26"/>
          <w:szCs w:val="26"/>
        </w:rPr>
        <w:t xml:space="preserve">основание </w:t>
      </w:r>
      <w:r w:rsidRPr="0060665D">
        <w:rPr>
          <w:color w:val="0D0D0D"/>
          <w:sz w:val="26"/>
          <w:szCs w:val="26"/>
        </w:rPr>
        <w:t>для внесения изменений в кассовый план по источникам финансир</w:t>
      </w:r>
      <w:r w:rsidRPr="0060665D">
        <w:rPr>
          <w:color w:val="0D0D0D"/>
          <w:sz w:val="26"/>
          <w:szCs w:val="26"/>
        </w:rPr>
        <w:t>о</w:t>
      </w:r>
      <w:r w:rsidRPr="0060665D">
        <w:rPr>
          <w:color w:val="0D0D0D"/>
          <w:sz w:val="26"/>
          <w:szCs w:val="26"/>
        </w:rPr>
        <w:t>вания дефицита</w:t>
      </w:r>
      <w:r w:rsidRPr="0060665D">
        <w:rPr>
          <w:sz w:val="26"/>
          <w:szCs w:val="26"/>
        </w:rPr>
        <w:t>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sz w:val="26"/>
          <w:szCs w:val="26"/>
        </w:rPr>
        <w:t>2) </w:t>
      </w:r>
      <w:r w:rsidRPr="0060665D">
        <w:rPr>
          <w:color w:val="0D0D0D"/>
          <w:sz w:val="26"/>
          <w:szCs w:val="26"/>
        </w:rPr>
        <w:t>причины и обоснования для внесения изменений в кассовый план по источн</w:t>
      </w:r>
      <w:r w:rsidRPr="0060665D">
        <w:rPr>
          <w:color w:val="0D0D0D"/>
          <w:sz w:val="26"/>
          <w:szCs w:val="26"/>
        </w:rPr>
        <w:t>и</w:t>
      </w:r>
      <w:r w:rsidRPr="0060665D">
        <w:rPr>
          <w:color w:val="0D0D0D"/>
          <w:sz w:val="26"/>
          <w:szCs w:val="26"/>
        </w:rPr>
        <w:t>кам финансирования дефицита;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3) иные документы, необходимые для согласования представленных изменений в зависимости от причин и оснований для их внесения.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 xml:space="preserve">51. Поступившее предложение рассматривается финансовым органом в течение </w:t>
      </w:r>
      <w:r w:rsidRPr="0060665D">
        <w:rPr>
          <w:sz w:val="26"/>
          <w:szCs w:val="26"/>
        </w:rPr>
        <w:t xml:space="preserve">десяти рабочих </w:t>
      </w:r>
      <w:r w:rsidRPr="0060665D">
        <w:rPr>
          <w:color w:val="0D0D0D"/>
          <w:sz w:val="26"/>
          <w:szCs w:val="26"/>
        </w:rPr>
        <w:t>дней со дня его поступления.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 xml:space="preserve">В течение данного срока финансовый орган осуществляет проверку поступившего предложения с прилагаемыми материалами </w:t>
      </w:r>
      <w:proofErr w:type="gramStart"/>
      <w:r w:rsidRPr="0060665D">
        <w:rPr>
          <w:color w:val="0D0D0D"/>
          <w:sz w:val="26"/>
          <w:szCs w:val="26"/>
        </w:rPr>
        <w:t>на</w:t>
      </w:r>
      <w:proofErr w:type="gramEnd"/>
      <w:r w:rsidRPr="0060665D">
        <w:rPr>
          <w:color w:val="0D0D0D"/>
          <w:sz w:val="26"/>
          <w:szCs w:val="26"/>
        </w:rPr>
        <w:t>: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1) соответствие предложенных изменений бюджетному законодательству Росси</w:t>
      </w:r>
      <w:r w:rsidRPr="0060665D">
        <w:rPr>
          <w:color w:val="0D0D0D"/>
          <w:sz w:val="26"/>
          <w:szCs w:val="26"/>
        </w:rPr>
        <w:t>й</w:t>
      </w:r>
      <w:r w:rsidRPr="0060665D">
        <w:rPr>
          <w:color w:val="0D0D0D"/>
          <w:sz w:val="26"/>
          <w:szCs w:val="26"/>
        </w:rPr>
        <w:t>ской Федерации, нормативным правовым актам, регулирующим бюджетные правоо</w:t>
      </w:r>
      <w:r w:rsidRPr="0060665D">
        <w:rPr>
          <w:color w:val="0D0D0D"/>
          <w:sz w:val="26"/>
          <w:szCs w:val="26"/>
        </w:rPr>
        <w:t>т</w:t>
      </w:r>
      <w:r w:rsidRPr="0060665D">
        <w:rPr>
          <w:color w:val="0D0D0D"/>
          <w:sz w:val="26"/>
          <w:szCs w:val="26"/>
        </w:rPr>
        <w:t>ношения, в том числе настоящему Порядку;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2) правильность применения бюджетной классификации Российской Федерации;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3) полноту и достоверность представленной информации.</w:t>
      </w: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0665D">
        <w:rPr>
          <w:color w:val="0D0D0D"/>
          <w:sz w:val="26"/>
          <w:szCs w:val="26"/>
        </w:rPr>
        <w:t>52. </w:t>
      </w:r>
      <w:r w:rsidRPr="0060665D">
        <w:rPr>
          <w:sz w:val="26"/>
          <w:szCs w:val="26"/>
        </w:rPr>
        <w:t xml:space="preserve">В случае наличия замечаний по результатам проверки предложения </w:t>
      </w:r>
      <w:r w:rsidRPr="0060665D">
        <w:rPr>
          <w:color w:val="0D0D0D"/>
          <w:sz w:val="26"/>
          <w:szCs w:val="26"/>
        </w:rPr>
        <w:t xml:space="preserve">главного администратора источников </w:t>
      </w:r>
      <w:r w:rsidRPr="0060665D">
        <w:rPr>
          <w:sz w:val="26"/>
          <w:szCs w:val="26"/>
        </w:rPr>
        <w:t>финансовый орган в пределах срока ее проведения возвр</w:t>
      </w:r>
      <w:r w:rsidRPr="0060665D">
        <w:rPr>
          <w:sz w:val="26"/>
          <w:szCs w:val="26"/>
        </w:rPr>
        <w:t>а</w:t>
      </w:r>
      <w:r w:rsidRPr="0060665D">
        <w:rPr>
          <w:sz w:val="26"/>
          <w:szCs w:val="26"/>
        </w:rPr>
        <w:t>щает представленное предложение с прилагаемыми материалами на доработку главному администратору источников с указанием причины возврата.</w:t>
      </w: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ind w:firstLine="708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В отношении предложения главного администратора источников, поступившего с доработки, осуществляется проверка, предусмотренная пунктом 51 настоящего Поря</w:t>
      </w:r>
      <w:r w:rsidRPr="0060665D">
        <w:rPr>
          <w:color w:val="0D0D0D"/>
          <w:sz w:val="26"/>
          <w:szCs w:val="26"/>
        </w:rPr>
        <w:t>д</w:t>
      </w:r>
      <w:r w:rsidRPr="0060665D">
        <w:rPr>
          <w:color w:val="0D0D0D"/>
          <w:sz w:val="26"/>
          <w:szCs w:val="26"/>
        </w:rPr>
        <w:t>ка.</w:t>
      </w: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ind w:firstLine="708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53. В случае отсутствия замечаний по результатам проверки предложения главн</w:t>
      </w:r>
      <w:r w:rsidRPr="0060665D">
        <w:rPr>
          <w:color w:val="0D0D0D"/>
          <w:sz w:val="26"/>
          <w:szCs w:val="26"/>
        </w:rPr>
        <w:t>о</w:t>
      </w:r>
      <w:r w:rsidRPr="0060665D">
        <w:rPr>
          <w:color w:val="0D0D0D"/>
          <w:sz w:val="26"/>
          <w:szCs w:val="26"/>
        </w:rPr>
        <w:t>го администратора источников рассматривает руководитель финансового органа и пр</w:t>
      </w:r>
      <w:r w:rsidRPr="0060665D">
        <w:rPr>
          <w:color w:val="0D0D0D"/>
          <w:sz w:val="26"/>
          <w:szCs w:val="26"/>
        </w:rPr>
        <w:t>и</w:t>
      </w:r>
      <w:r w:rsidRPr="0060665D">
        <w:rPr>
          <w:color w:val="0D0D0D"/>
          <w:sz w:val="26"/>
          <w:szCs w:val="26"/>
        </w:rPr>
        <w:t>нимает решение об утверждении предлагаемых изменений либо об их отклонении.</w:t>
      </w: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ind w:firstLine="708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54. В случае принятия руководителем финансового органа решения об утвержд</w:t>
      </w:r>
      <w:r w:rsidRPr="0060665D">
        <w:rPr>
          <w:color w:val="0D0D0D"/>
          <w:sz w:val="26"/>
          <w:szCs w:val="26"/>
        </w:rPr>
        <w:t>е</w:t>
      </w:r>
      <w:r w:rsidRPr="0060665D">
        <w:rPr>
          <w:color w:val="0D0D0D"/>
          <w:sz w:val="26"/>
          <w:szCs w:val="26"/>
        </w:rPr>
        <w:t>нии предложенных главным администратором источников изменений в кассовый план, финансовый орган в течение одного рабочего дня после принятия данного решения вн</w:t>
      </w:r>
      <w:r w:rsidRPr="0060665D">
        <w:rPr>
          <w:color w:val="0D0D0D"/>
          <w:sz w:val="26"/>
          <w:szCs w:val="26"/>
        </w:rPr>
        <w:t>о</w:t>
      </w:r>
      <w:r w:rsidRPr="0060665D">
        <w:rPr>
          <w:color w:val="0D0D0D"/>
          <w:sz w:val="26"/>
          <w:szCs w:val="26"/>
        </w:rPr>
        <w:t>сит соответствующих изменений в кассовый план по источникам дефицита местного бюджета.</w:t>
      </w: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ind w:firstLine="708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55. В случае принятия руководителем финансового органа решения об отклон</w:t>
      </w:r>
      <w:r w:rsidRPr="0060665D">
        <w:rPr>
          <w:color w:val="0D0D0D"/>
          <w:sz w:val="26"/>
          <w:szCs w:val="26"/>
        </w:rPr>
        <w:t>е</w:t>
      </w:r>
      <w:r w:rsidRPr="0060665D">
        <w:rPr>
          <w:color w:val="0D0D0D"/>
          <w:sz w:val="26"/>
          <w:szCs w:val="26"/>
        </w:rPr>
        <w:t>нии предложенных главным администратором источников изменений в кассовый план по источникам финансирования дефицита местного бюджета, финансовый орган в теч</w:t>
      </w:r>
      <w:r w:rsidRPr="0060665D">
        <w:rPr>
          <w:color w:val="0D0D0D"/>
          <w:sz w:val="26"/>
          <w:szCs w:val="26"/>
        </w:rPr>
        <w:t>е</w:t>
      </w:r>
      <w:r w:rsidRPr="0060665D">
        <w:rPr>
          <w:color w:val="0D0D0D"/>
          <w:sz w:val="26"/>
          <w:szCs w:val="26"/>
        </w:rPr>
        <w:t>ние одного рабочего дня уведомляет главного администратора источников о причинах отклонения предложенных изменений.</w:t>
      </w: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ind w:firstLine="708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56. Утвержденные руководителем финансового органа изменения в показатели кассового плана по источникам финансирования дефицита местного бюджета считаются доведенными до главного администратора источников.</w:t>
      </w: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60665D">
        <w:rPr>
          <w:color w:val="0D0D0D"/>
          <w:sz w:val="26"/>
          <w:szCs w:val="26"/>
        </w:rPr>
        <w:t>57. Изменения помесячного распределения с детализацией по месяцам группы и</w:t>
      </w:r>
      <w:r w:rsidRPr="0060665D">
        <w:rPr>
          <w:color w:val="0D0D0D"/>
          <w:sz w:val="26"/>
          <w:szCs w:val="26"/>
        </w:rPr>
        <w:t>с</w:t>
      </w:r>
      <w:r w:rsidRPr="0060665D">
        <w:rPr>
          <w:color w:val="0D0D0D"/>
          <w:sz w:val="26"/>
          <w:szCs w:val="26"/>
        </w:rPr>
        <w:t>точников «Изменение остатков средств на счетах по учету средств бюджетов» форм</w:t>
      </w:r>
      <w:r w:rsidRPr="0060665D">
        <w:rPr>
          <w:color w:val="0D0D0D"/>
          <w:sz w:val="26"/>
          <w:szCs w:val="26"/>
        </w:rPr>
        <w:t>и</w:t>
      </w:r>
      <w:r w:rsidRPr="0060665D">
        <w:rPr>
          <w:color w:val="0D0D0D"/>
          <w:sz w:val="26"/>
          <w:szCs w:val="26"/>
        </w:rPr>
        <w:t>руются в ПК «</w:t>
      </w:r>
      <w:proofErr w:type="spellStart"/>
      <w:r w:rsidRPr="0060665D">
        <w:rPr>
          <w:color w:val="0D0D0D"/>
          <w:sz w:val="26"/>
          <w:szCs w:val="26"/>
        </w:rPr>
        <w:t>Web</w:t>
      </w:r>
      <w:proofErr w:type="spellEnd"/>
      <w:r w:rsidRPr="0060665D">
        <w:rPr>
          <w:color w:val="0D0D0D"/>
          <w:sz w:val="26"/>
          <w:szCs w:val="26"/>
        </w:rPr>
        <w:t xml:space="preserve">-исполнение» автоматически в соответствии с изменениями доходов, </w:t>
      </w:r>
      <w:r w:rsidRPr="0060665D">
        <w:rPr>
          <w:color w:val="0D0D0D"/>
          <w:sz w:val="26"/>
          <w:szCs w:val="26"/>
        </w:rPr>
        <w:lastRenderedPageBreak/>
        <w:t>расходов и источников в разрезе соответствующих главных администраторов источн</w:t>
      </w:r>
      <w:r w:rsidRPr="0060665D">
        <w:rPr>
          <w:color w:val="0D0D0D"/>
          <w:sz w:val="26"/>
          <w:szCs w:val="26"/>
        </w:rPr>
        <w:t>и</w:t>
      </w:r>
      <w:r w:rsidRPr="0060665D">
        <w:rPr>
          <w:color w:val="0D0D0D"/>
          <w:sz w:val="26"/>
          <w:szCs w:val="26"/>
        </w:rPr>
        <w:t>ков.</w:t>
      </w: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60665D">
        <w:rPr>
          <w:b/>
          <w:sz w:val="26"/>
          <w:szCs w:val="26"/>
        </w:rPr>
        <w:t xml:space="preserve">3. Ведение кассового плана в части доходов и </w:t>
      </w:r>
      <w:proofErr w:type="spellStart"/>
      <w:r w:rsidRPr="0060665D">
        <w:rPr>
          <w:b/>
          <w:sz w:val="26"/>
          <w:szCs w:val="26"/>
        </w:rPr>
        <w:t>расходовместного</w:t>
      </w:r>
      <w:proofErr w:type="spellEnd"/>
      <w:r w:rsidRPr="0060665D">
        <w:rPr>
          <w:b/>
          <w:sz w:val="26"/>
          <w:szCs w:val="26"/>
        </w:rPr>
        <w:t xml:space="preserve"> бюджета за счет федеральных целевых средств</w:t>
      </w: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58. Внесение изменений в кассовый план по доходам и расходам бюджета мун</w:t>
      </w:r>
      <w:r w:rsidRPr="0060665D">
        <w:rPr>
          <w:color w:val="0D0D0D"/>
          <w:sz w:val="26"/>
          <w:szCs w:val="26"/>
        </w:rPr>
        <w:t>и</w:t>
      </w:r>
      <w:r w:rsidRPr="0060665D">
        <w:rPr>
          <w:color w:val="0D0D0D"/>
          <w:sz w:val="26"/>
          <w:szCs w:val="26"/>
        </w:rPr>
        <w:t xml:space="preserve">ципального образования </w:t>
      </w:r>
      <w:r w:rsidRPr="0060665D">
        <w:rPr>
          <w:sz w:val="26"/>
          <w:szCs w:val="26"/>
        </w:rPr>
        <w:t>за счет целевых федеральных средств осуществляется на осн</w:t>
      </w:r>
      <w:r w:rsidRPr="0060665D">
        <w:rPr>
          <w:sz w:val="26"/>
          <w:szCs w:val="26"/>
        </w:rPr>
        <w:t>о</w:t>
      </w:r>
      <w:r w:rsidRPr="0060665D">
        <w:rPr>
          <w:sz w:val="26"/>
          <w:szCs w:val="26"/>
        </w:rPr>
        <w:t xml:space="preserve">вании и в соответствии с </w:t>
      </w:r>
      <w:r w:rsidRPr="0060665D">
        <w:rPr>
          <w:color w:val="0D0D0D"/>
          <w:sz w:val="26"/>
          <w:szCs w:val="26"/>
        </w:rPr>
        <w:t>уведомлениями о предоставлении из областного бюджета су</w:t>
      </w:r>
      <w:r w:rsidRPr="0060665D">
        <w:rPr>
          <w:color w:val="0D0D0D"/>
          <w:sz w:val="26"/>
          <w:szCs w:val="26"/>
        </w:rPr>
        <w:t>б</w:t>
      </w:r>
      <w:r w:rsidRPr="0060665D">
        <w:rPr>
          <w:color w:val="0D0D0D"/>
          <w:sz w:val="26"/>
          <w:szCs w:val="26"/>
        </w:rPr>
        <w:t>сидий, субвенций, иных межбюджетных трансфертов, имеющих целевое назначение.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59. </w:t>
      </w:r>
      <w:proofErr w:type="gramStart"/>
      <w:r w:rsidRPr="0060665D">
        <w:rPr>
          <w:color w:val="0D0D0D"/>
          <w:sz w:val="26"/>
          <w:szCs w:val="26"/>
        </w:rPr>
        <w:t>В случае заключения соглашения о предоставлении иных межбюджетных трансфертов из областного бюджета, содержащего условие о направлении средств мес</w:t>
      </w:r>
      <w:r w:rsidRPr="0060665D">
        <w:rPr>
          <w:color w:val="0D0D0D"/>
          <w:sz w:val="26"/>
          <w:szCs w:val="26"/>
        </w:rPr>
        <w:t>т</w:t>
      </w:r>
      <w:r w:rsidRPr="0060665D">
        <w:rPr>
          <w:color w:val="0D0D0D"/>
          <w:sz w:val="26"/>
          <w:szCs w:val="26"/>
        </w:rPr>
        <w:t xml:space="preserve">ного бюджета на установленные соглашением цели в рамках </w:t>
      </w:r>
      <w:proofErr w:type="spellStart"/>
      <w:r w:rsidRPr="0060665D">
        <w:rPr>
          <w:color w:val="0D0D0D"/>
          <w:sz w:val="26"/>
          <w:szCs w:val="26"/>
        </w:rPr>
        <w:t>софинансирования</w:t>
      </w:r>
      <w:proofErr w:type="spellEnd"/>
      <w:r w:rsidRPr="0060665D">
        <w:rPr>
          <w:color w:val="0D0D0D"/>
          <w:sz w:val="26"/>
          <w:szCs w:val="26"/>
        </w:rPr>
        <w:t>, гла</w:t>
      </w:r>
      <w:r w:rsidRPr="0060665D">
        <w:rPr>
          <w:color w:val="0D0D0D"/>
          <w:sz w:val="26"/>
          <w:szCs w:val="26"/>
        </w:rPr>
        <w:t>в</w:t>
      </w:r>
      <w:r w:rsidRPr="0060665D">
        <w:rPr>
          <w:color w:val="0D0D0D"/>
          <w:sz w:val="26"/>
          <w:szCs w:val="26"/>
        </w:rPr>
        <w:t xml:space="preserve">ный распорядитель средств местного бюджета уточняет показатели кассового плана по расходам по кодам аналитического учета для отражения указанных средств местного бюджета по типу средств «Средства местного бюджета для </w:t>
      </w:r>
      <w:proofErr w:type="spellStart"/>
      <w:r w:rsidRPr="0060665D">
        <w:rPr>
          <w:color w:val="0D0D0D"/>
          <w:sz w:val="26"/>
          <w:szCs w:val="26"/>
        </w:rPr>
        <w:t>софинансирования</w:t>
      </w:r>
      <w:proofErr w:type="spellEnd"/>
      <w:r w:rsidRPr="0060665D">
        <w:rPr>
          <w:color w:val="0D0D0D"/>
          <w:sz w:val="26"/>
          <w:szCs w:val="26"/>
        </w:rPr>
        <w:t>».</w:t>
      </w:r>
      <w:proofErr w:type="gramEnd"/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60665D">
        <w:rPr>
          <w:b/>
          <w:sz w:val="26"/>
          <w:szCs w:val="26"/>
        </w:rPr>
        <w:t>4. Ведение кассового плана по кодам аналитического учета</w:t>
      </w: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60665D">
        <w:rPr>
          <w:b/>
          <w:sz w:val="26"/>
          <w:szCs w:val="26"/>
        </w:rPr>
        <w:t>Ведение кассового плана по доходам по кодам аналитического учета</w:t>
      </w: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60665D">
        <w:rPr>
          <w:color w:val="0D0D0D"/>
          <w:sz w:val="26"/>
          <w:szCs w:val="26"/>
        </w:rPr>
        <w:t>60. В целях изменения показателей кассового плана по доходам по коду аналит</w:t>
      </w:r>
      <w:r w:rsidRPr="0060665D">
        <w:rPr>
          <w:color w:val="0D0D0D"/>
          <w:sz w:val="26"/>
          <w:szCs w:val="26"/>
        </w:rPr>
        <w:t>и</w:t>
      </w:r>
      <w:r w:rsidRPr="0060665D">
        <w:rPr>
          <w:color w:val="0D0D0D"/>
          <w:sz w:val="26"/>
          <w:szCs w:val="26"/>
        </w:rPr>
        <w:t>ческого учета (тип средств, код цели) главный администратор доходов местного бюдж</w:t>
      </w:r>
      <w:r w:rsidRPr="0060665D">
        <w:rPr>
          <w:color w:val="0D0D0D"/>
          <w:sz w:val="26"/>
          <w:szCs w:val="26"/>
        </w:rPr>
        <w:t>е</w:t>
      </w:r>
      <w:r w:rsidRPr="0060665D">
        <w:rPr>
          <w:color w:val="0D0D0D"/>
          <w:sz w:val="26"/>
          <w:szCs w:val="26"/>
        </w:rPr>
        <w:t>та вносит изменения в кассовый план в соответствии с уведомлениями, полученными от главных администраторов доходов областного бюджета Новосибирской области, прик</w:t>
      </w:r>
      <w:r w:rsidRPr="0060665D">
        <w:rPr>
          <w:color w:val="0D0D0D"/>
          <w:sz w:val="26"/>
          <w:szCs w:val="26"/>
        </w:rPr>
        <w:t>а</w:t>
      </w:r>
      <w:r w:rsidRPr="0060665D">
        <w:rPr>
          <w:color w:val="0D0D0D"/>
          <w:sz w:val="26"/>
          <w:szCs w:val="26"/>
        </w:rPr>
        <w:t>зами министерств Новосибирской области и иными документами, содержащими ук</w:t>
      </w:r>
      <w:r w:rsidRPr="0060665D">
        <w:rPr>
          <w:color w:val="0D0D0D"/>
          <w:sz w:val="26"/>
          <w:szCs w:val="26"/>
        </w:rPr>
        <w:t>а</w:t>
      </w:r>
      <w:r w:rsidRPr="0060665D">
        <w:rPr>
          <w:color w:val="0D0D0D"/>
          <w:sz w:val="26"/>
          <w:szCs w:val="26"/>
        </w:rPr>
        <w:t>занную информацию.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60665D">
        <w:rPr>
          <w:b/>
          <w:sz w:val="26"/>
          <w:szCs w:val="26"/>
        </w:rPr>
        <w:t>Ведение кассового плана по расходам по кодам аналитического учета</w:t>
      </w: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60665D">
        <w:rPr>
          <w:color w:val="0D0D0D"/>
          <w:sz w:val="26"/>
          <w:szCs w:val="26"/>
        </w:rPr>
        <w:t>61. </w:t>
      </w:r>
      <w:proofErr w:type="gramStart"/>
      <w:r w:rsidRPr="0060665D">
        <w:rPr>
          <w:color w:val="0D0D0D"/>
          <w:sz w:val="26"/>
          <w:szCs w:val="26"/>
        </w:rPr>
        <w:t>Изменение показателей кассового плана по расходам по кодам аналитического учета (</w:t>
      </w:r>
      <w:r w:rsidRPr="0060665D">
        <w:rPr>
          <w:sz w:val="26"/>
          <w:szCs w:val="26"/>
        </w:rPr>
        <w:t xml:space="preserve">кодам классификации расходов контрактной системы, кодам операций сектора государственного управления, </w:t>
      </w:r>
      <w:proofErr w:type="spellStart"/>
      <w:r w:rsidRPr="0060665D">
        <w:rPr>
          <w:sz w:val="26"/>
          <w:szCs w:val="26"/>
        </w:rPr>
        <w:t>СубКОСГУ</w:t>
      </w:r>
      <w:proofErr w:type="spellEnd"/>
      <w:r w:rsidRPr="0060665D">
        <w:rPr>
          <w:sz w:val="26"/>
          <w:szCs w:val="26"/>
        </w:rPr>
        <w:t>, типам средств, кодам субсидий (для бю</w:t>
      </w:r>
      <w:r w:rsidRPr="0060665D">
        <w:rPr>
          <w:sz w:val="26"/>
          <w:szCs w:val="26"/>
        </w:rPr>
        <w:t>д</w:t>
      </w:r>
      <w:r w:rsidRPr="0060665D">
        <w:rPr>
          <w:sz w:val="26"/>
          <w:szCs w:val="26"/>
        </w:rPr>
        <w:t>жетных и автономных учреждений), кодам мероприятий, кодам объекта, по межбю</w:t>
      </w:r>
      <w:r w:rsidRPr="0060665D">
        <w:rPr>
          <w:sz w:val="26"/>
          <w:szCs w:val="26"/>
        </w:rPr>
        <w:t>д</w:t>
      </w:r>
      <w:r w:rsidRPr="0060665D">
        <w:rPr>
          <w:sz w:val="26"/>
          <w:szCs w:val="26"/>
        </w:rPr>
        <w:t>жетным трансфертам в разрезе муниципальных образований и кодов целевых средств</w:t>
      </w:r>
      <w:r w:rsidRPr="0060665D">
        <w:rPr>
          <w:color w:val="0D0D0D"/>
          <w:sz w:val="26"/>
          <w:szCs w:val="26"/>
        </w:rPr>
        <w:t>) осуществляется финансовым органом по предложению главных распорядителей средств местного бюджета в соответствии с уведомлениями, полученными</w:t>
      </w:r>
      <w:proofErr w:type="gramEnd"/>
      <w:r w:rsidRPr="0060665D">
        <w:rPr>
          <w:color w:val="0D0D0D"/>
          <w:sz w:val="26"/>
          <w:szCs w:val="26"/>
        </w:rPr>
        <w:t xml:space="preserve"> от главных распор</w:t>
      </w:r>
      <w:r w:rsidRPr="0060665D">
        <w:rPr>
          <w:color w:val="0D0D0D"/>
          <w:sz w:val="26"/>
          <w:szCs w:val="26"/>
        </w:rPr>
        <w:t>я</w:t>
      </w:r>
      <w:r w:rsidRPr="0060665D">
        <w:rPr>
          <w:color w:val="0D0D0D"/>
          <w:sz w:val="26"/>
          <w:szCs w:val="26"/>
        </w:rPr>
        <w:t>дителей средств областного бюджета Новосибирской области, приказами министерств Новосибирской области и иными документами, содержащими указанную информацию.</w:t>
      </w:r>
    </w:p>
    <w:p w:rsidR="0060665D" w:rsidRPr="0060665D" w:rsidRDefault="0060665D" w:rsidP="0060665D">
      <w:pPr>
        <w:suppressAutoHyphens w:val="0"/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contextualSpacing/>
        <w:jc w:val="center"/>
        <w:outlineLvl w:val="1"/>
        <w:rPr>
          <w:b/>
          <w:sz w:val="26"/>
          <w:szCs w:val="26"/>
        </w:rPr>
      </w:pPr>
      <w:r w:rsidRPr="0060665D">
        <w:rPr>
          <w:b/>
          <w:sz w:val="26"/>
          <w:szCs w:val="26"/>
          <w:lang w:val="en-US"/>
        </w:rPr>
        <w:t>IV</w:t>
      </w:r>
      <w:r w:rsidRPr="0060665D">
        <w:rPr>
          <w:b/>
          <w:sz w:val="26"/>
          <w:szCs w:val="26"/>
        </w:rPr>
        <w:t>.</w:t>
      </w:r>
      <w:r w:rsidRPr="0060665D">
        <w:rPr>
          <w:b/>
          <w:sz w:val="26"/>
          <w:szCs w:val="26"/>
          <w:lang w:val="en-US"/>
        </w:rPr>
        <w:t> </w:t>
      </w:r>
      <w:r w:rsidRPr="0060665D">
        <w:rPr>
          <w:b/>
          <w:sz w:val="26"/>
          <w:szCs w:val="26"/>
        </w:rPr>
        <w:t>Правила и особенности подготовки документов и взаимодействия администр</w:t>
      </w:r>
      <w:r w:rsidRPr="0060665D">
        <w:rPr>
          <w:b/>
          <w:sz w:val="26"/>
          <w:szCs w:val="26"/>
        </w:rPr>
        <w:t>а</w:t>
      </w:r>
      <w:r w:rsidRPr="0060665D">
        <w:rPr>
          <w:b/>
          <w:sz w:val="26"/>
          <w:szCs w:val="26"/>
        </w:rPr>
        <w:t xml:space="preserve">торов бюджетных средств при составлении и ведении кассового плана исполнения местного бюджета 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sz w:val="26"/>
          <w:szCs w:val="26"/>
        </w:rPr>
        <w:t>62. </w:t>
      </w:r>
      <w:r w:rsidRPr="0060665D">
        <w:rPr>
          <w:color w:val="0D0D0D"/>
          <w:sz w:val="26"/>
          <w:szCs w:val="26"/>
        </w:rPr>
        <w:t>Формирование, согласование, утверждение документов в рамках составления, утверждения и ведения кассового плана, а также обмен данными документами ос</w:t>
      </w:r>
      <w:r w:rsidRPr="0060665D">
        <w:rPr>
          <w:color w:val="0D0D0D"/>
          <w:sz w:val="26"/>
          <w:szCs w:val="26"/>
        </w:rPr>
        <w:t>у</w:t>
      </w:r>
      <w:r w:rsidRPr="0060665D">
        <w:rPr>
          <w:color w:val="0D0D0D"/>
          <w:sz w:val="26"/>
          <w:szCs w:val="26"/>
        </w:rPr>
        <w:t xml:space="preserve">ществляются в электронном виде в </w:t>
      </w:r>
      <w:r w:rsidRPr="0060665D">
        <w:rPr>
          <w:sz w:val="26"/>
          <w:szCs w:val="26"/>
        </w:rPr>
        <w:t>ПК «</w:t>
      </w:r>
      <w:proofErr w:type="spellStart"/>
      <w:r w:rsidRPr="0060665D">
        <w:rPr>
          <w:sz w:val="26"/>
          <w:szCs w:val="26"/>
        </w:rPr>
        <w:t>Web</w:t>
      </w:r>
      <w:proofErr w:type="spellEnd"/>
      <w:r w:rsidRPr="0060665D">
        <w:rPr>
          <w:sz w:val="26"/>
          <w:szCs w:val="26"/>
        </w:rPr>
        <w:t>-исполнение»</w:t>
      </w:r>
      <w:r w:rsidRPr="0060665D">
        <w:rPr>
          <w:color w:val="0D0D0D"/>
          <w:sz w:val="26"/>
          <w:szCs w:val="26"/>
        </w:rPr>
        <w:t xml:space="preserve"> с применением ЭП.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63. Наряду с электронными документами в рамках настоящего Порядка финанс</w:t>
      </w:r>
      <w:r w:rsidRPr="0060665D">
        <w:rPr>
          <w:color w:val="0D0D0D"/>
          <w:sz w:val="26"/>
          <w:szCs w:val="26"/>
        </w:rPr>
        <w:t>о</w:t>
      </w:r>
      <w:r w:rsidRPr="0060665D">
        <w:rPr>
          <w:color w:val="0D0D0D"/>
          <w:sz w:val="26"/>
          <w:szCs w:val="26"/>
        </w:rPr>
        <w:t xml:space="preserve">вый орган </w:t>
      </w:r>
      <w:r w:rsidR="001214B4">
        <w:rPr>
          <w:color w:val="0D0D0D"/>
          <w:sz w:val="26"/>
          <w:szCs w:val="26"/>
        </w:rPr>
        <w:t xml:space="preserve">Искровского сельсовета </w:t>
      </w:r>
      <w:proofErr w:type="spellStart"/>
      <w:r w:rsidRPr="0060665D">
        <w:rPr>
          <w:color w:val="0D0D0D"/>
          <w:sz w:val="26"/>
          <w:szCs w:val="26"/>
        </w:rPr>
        <w:t>Черепановского</w:t>
      </w:r>
      <w:proofErr w:type="spellEnd"/>
      <w:r w:rsidRPr="0060665D">
        <w:rPr>
          <w:color w:val="0D0D0D"/>
          <w:sz w:val="26"/>
          <w:szCs w:val="26"/>
        </w:rPr>
        <w:t xml:space="preserve"> района Новосибирской области на бумажном носителе утверждает и подписывает и (или) подписывает следующие док</w:t>
      </w:r>
      <w:r w:rsidRPr="0060665D">
        <w:rPr>
          <w:color w:val="0D0D0D"/>
          <w:sz w:val="26"/>
          <w:szCs w:val="26"/>
        </w:rPr>
        <w:t>у</w:t>
      </w:r>
      <w:r w:rsidRPr="0060665D">
        <w:rPr>
          <w:color w:val="0D0D0D"/>
          <w:sz w:val="26"/>
          <w:szCs w:val="26"/>
        </w:rPr>
        <w:t>менты: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1)</w:t>
      </w:r>
      <w:r w:rsidRPr="0060665D">
        <w:rPr>
          <w:sz w:val="26"/>
          <w:szCs w:val="26"/>
        </w:rPr>
        <w:t xml:space="preserve"> кассовый план </w:t>
      </w:r>
      <w:r w:rsidRPr="0060665D">
        <w:rPr>
          <w:color w:val="0D0D0D"/>
          <w:sz w:val="26"/>
          <w:szCs w:val="26"/>
        </w:rPr>
        <w:t xml:space="preserve">местного бюджета муниципального образования Новосибирской области на 20 </w:t>
      </w:r>
      <w:r w:rsidR="001214B4">
        <w:rPr>
          <w:color w:val="0D0D0D"/>
          <w:sz w:val="26"/>
          <w:szCs w:val="26"/>
        </w:rPr>
        <w:t>__</w:t>
      </w:r>
      <w:bookmarkStart w:id="2" w:name="_GoBack"/>
      <w:bookmarkEnd w:id="2"/>
      <w:r w:rsidRPr="0060665D">
        <w:rPr>
          <w:color w:val="0D0D0D"/>
          <w:sz w:val="26"/>
          <w:szCs w:val="26"/>
        </w:rPr>
        <w:t xml:space="preserve"> год с детализацией по месяцам</w:t>
      </w:r>
      <w:r w:rsidRPr="0060665D">
        <w:rPr>
          <w:sz w:val="26"/>
          <w:szCs w:val="26"/>
        </w:rPr>
        <w:t xml:space="preserve"> </w:t>
      </w:r>
      <w:r w:rsidRPr="0060665D">
        <w:rPr>
          <w:color w:val="0D0D0D"/>
          <w:sz w:val="26"/>
          <w:szCs w:val="26"/>
        </w:rPr>
        <w:t>согласно приложению № 1 к настоящ</w:t>
      </w:r>
      <w:r w:rsidRPr="0060665D">
        <w:rPr>
          <w:color w:val="0D0D0D"/>
          <w:sz w:val="26"/>
          <w:szCs w:val="26"/>
        </w:rPr>
        <w:t>е</w:t>
      </w:r>
      <w:r w:rsidRPr="0060665D">
        <w:rPr>
          <w:color w:val="0D0D0D"/>
          <w:sz w:val="26"/>
          <w:szCs w:val="26"/>
        </w:rPr>
        <w:t>му Порядку;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2) график финансирования на (месяц_______) 20___ года согласно приложению № 3 к настоящему Порядку;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lastRenderedPageBreak/>
        <w:t>3) изменения в График финансирования на (месяц_______) 20___ года согласно приложению № 4 к настоящему Порядку.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D0D0D"/>
          <w:sz w:val="26"/>
          <w:szCs w:val="26"/>
        </w:rPr>
      </w:pPr>
      <w:r w:rsidRPr="0060665D">
        <w:rPr>
          <w:color w:val="0D0D0D"/>
          <w:sz w:val="26"/>
          <w:szCs w:val="26"/>
        </w:rPr>
        <w:t>64. </w:t>
      </w:r>
      <w:proofErr w:type="gramStart"/>
      <w:r w:rsidRPr="0060665D">
        <w:rPr>
          <w:color w:val="0D0D0D"/>
          <w:sz w:val="26"/>
          <w:szCs w:val="26"/>
        </w:rPr>
        <w:t>В рамках составления, утверждения и ведения кассового плана исполнителем при формировании печатных форм документов финансовым органом, главным распор</w:t>
      </w:r>
      <w:r w:rsidRPr="0060665D">
        <w:rPr>
          <w:color w:val="0D0D0D"/>
          <w:sz w:val="26"/>
          <w:szCs w:val="26"/>
        </w:rPr>
        <w:t>я</w:t>
      </w:r>
      <w:r w:rsidRPr="0060665D">
        <w:rPr>
          <w:color w:val="0D0D0D"/>
          <w:sz w:val="26"/>
          <w:szCs w:val="26"/>
        </w:rPr>
        <w:t>дителем средств местного бюджета,</w:t>
      </w:r>
      <w:r w:rsidRPr="0060665D">
        <w:rPr>
          <w:sz w:val="26"/>
          <w:szCs w:val="26"/>
        </w:rPr>
        <w:t xml:space="preserve"> </w:t>
      </w:r>
      <w:r w:rsidRPr="0060665D">
        <w:rPr>
          <w:color w:val="0D0D0D"/>
          <w:sz w:val="26"/>
          <w:szCs w:val="26"/>
        </w:rPr>
        <w:t>главным администратором доходов средств местн</w:t>
      </w:r>
      <w:r w:rsidRPr="0060665D">
        <w:rPr>
          <w:color w:val="0D0D0D"/>
          <w:sz w:val="26"/>
          <w:szCs w:val="26"/>
        </w:rPr>
        <w:t>о</w:t>
      </w:r>
      <w:r w:rsidRPr="0060665D">
        <w:rPr>
          <w:color w:val="0D0D0D"/>
          <w:sz w:val="26"/>
          <w:szCs w:val="26"/>
        </w:rPr>
        <w:t>го бюджета, главным администратором источников следует считать соответственно р</w:t>
      </w:r>
      <w:r w:rsidRPr="0060665D">
        <w:rPr>
          <w:color w:val="0D0D0D"/>
          <w:sz w:val="26"/>
          <w:szCs w:val="26"/>
        </w:rPr>
        <w:t>у</w:t>
      </w:r>
      <w:r w:rsidRPr="0060665D">
        <w:rPr>
          <w:color w:val="0D0D0D"/>
          <w:sz w:val="26"/>
          <w:szCs w:val="26"/>
        </w:rPr>
        <w:t>ководителя финансового органа местного бюджета (уполномоченное лицо), руковод</w:t>
      </w:r>
      <w:r w:rsidRPr="0060665D">
        <w:rPr>
          <w:color w:val="0D0D0D"/>
          <w:sz w:val="26"/>
          <w:szCs w:val="26"/>
        </w:rPr>
        <w:t>и</w:t>
      </w:r>
      <w:r w:rsidRPr="0060665D">
        <w:rPr>
          <w:color w:val="0D0D0D"/>
          <w:sz w:val="26"/>
          <w:szCs w:val="26"/>
        </w:rPr>
        <w:t>теля главного распорядителя средств местного бюджета (уполномоченное лицо), рук</w:t>
      </w:r>
      <w:r w:rsidRPr="0060665D">
        <w:rPr>
          <w:color w:val="0D0D0D"/>
          <w:sz w:val="26"/>
          <w:szCs w:val="26"/>
        </w:rPr>
        <w:t>о</w:t>
      </w:r>
      <w:r w:rsidRPr="0060665D">
        <w:rPr>
          <w:color w:val="0D0D0D"/>
          <w:sz w:val="26"/>
          <w:szCs w:val="26"/>
        </w:rPr>
        <w:t>водителя главного администратора доходов средств местного бюджета (уполномоче</w:t>
      </w:r>
      <w:r w:rsidRPr="0060665D">
        <w:rPr>
          <w:color w:val="0D0D0D"/>
          <w:sz w:val="26"/>
          <w:szCs w:val="26"/>
        </w:rPr>
        <w:t>н</w:t>
      </w:r>
      <w:r w:rsidRPr="0060665D">
        <w:rPr>
          <w:color w:val="0D0D0D"/>
          <w:sz w:val="26"/>
          <w:szCs w:val="26"/>
        </w:rPr>
        <w:t>ное лицо) и руководителя главного</w:t>
      </w:r>
      <w:proofErr w:type="gramEnd"/>
      <w:r w:rsidRPr="0060665D">
        <w:rPr>
          <w:color w:val="0D0D0D"/>
          <w:sz w:val="26"/>
          <w:szCs w:val="26"/>
        </w:rPr>
        <w:t xml:space="preserve"> администратора источников финансирования деф</w:t>
      </w:r>
      <w:r w:rsidRPr="0060665D">
        <w:rPr>
          <w:color w:val="0D0D0D"/>
          <w:sz w:val="26"/>
          <w:szCs w:val="26"/>
        </w:rPr>
        <w:t>и</w:t>
      </w:r>
      <w:r w:rsidRPr="0060665D">
        <w:rPr>
          <w:color w:val="0D0D0D"/>
          <w:sz w:val="26"/>
          <w:szCs w:val="26"/>
        </w:rPr>
        <w:t xml:space="preserve">цита бюджета (уполномоченное лицо). 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ind w:firstLine="709"/>
        <w:jc w:val="both"/>
        <w:rPr>
          <w:sz w:val="26"/>
          <w:szCs w:val="26"/>
        </w:rPr>
      </w:pPr>
      <w:r w:rsidRPr="0060665D">
        <w:rPr>
          <w:sz w:val="26"/>
          <w:szCs w:val="26"/>
        </w:rPr>
        <w:t>65. В целях формирования электронных документов, их направления и иного и</w:t>
      </w:r>
      <w:r w:rsidRPr="0060665D">
        <w:rPr>
          <w:sz w:val="26"/>
          <w:szCs w:val="26"/>
        </w:rPr>
        <w:t>н</w:t>
      </w:r>
      <w:r w:rsidRPr="0060665D">
        <w:rPr>
          <w:sz w:val="26"/>
          <w:szCs w:val="26"/>
        </w:rPr>
        <w:t>формационного обмена в связи с исполнением настоящего Порядка, участникам бю</w:t>
      </w:r>
      <w:r w:rsidRPr="0060665D">
        <w:rPr>
          <w:sz w:val="26"/>
          <w:szCs w:val="26"/>
        </w:rPr>
        <w:t>д</w:t>
      </w:r>
      <w:r w:rsidRPr="0060665D">
        <w:rPr>
          <w:sz w:val="26"/>
          <w:szCs w:val="26"/>
        </w:rPr>
        <w:t>жетного процесса</w:t>
      </w:r>
      <w:r w:rsidRPr="0060665D">
        <w:rPr>
          <w:color w:val="000000"/>
          <w:sz w:val="26"/>
          <w:szCs w:val="26"/>
        </w:rPr>
        <w:t xml:space="preserve"> </w:t>
      </w:r>
      <w:r w:rsidRPr="0060665D">
        <w:rPr>
          <w:sz w:val="26"/>
          <w:szCs w:val="26"/>
        </w:rPr>
        <w:t>предоставляется доступ к ПК «</w:t>
      </w:r>
      <w:proofErr w:type="spellStart"/>
      <w:r w:rsidRPr="0060665D">
        <w:rPr>
          <w:sz w:val="26"/>
          <w:szCs w:val="26"/>
        </w:rPr>
        <w:t>Web</w:t>
      </w:r>
      <w:proofErr w:type="spellEnd"/>
      <w:r w:rsidRPr="0060665D">
        <w:rPr>
          <w:sz w:val="26"/>
          <w:szCs w:val="26"/>
        </w:rPr>
        <w:t>-исполнение».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ind w:firstLine="709"/>
        <w:jc w:val="both"/>
        <w:rPr>
          <w:sz w:val="26"/>
          <w:szCs w:val="26"/>
        </w:rPr>
      </w:pPr>
      <w:r w:rsidRPr="0060665D">
        <w:rPr>
          <w:sz w:val="26"/>
          <w:szCs w:val="26"/>
        </w:rPr>
        <w:t>Объем прав доступа к ПК «</w:t>
      </w:r>
      <w:proofErr w:type="spellStart"/>
      <w:r w:rsidRPr="0060665D">
        <w:rPr>
          <w:sz w:val="26"/>
          <w:szCs w:val="26"/>
        </w:rPr>
        <w:t>Web</w:t>
      </w:r>
      <w:proofErr w:type="spellEnd"/>
      <w:r w:rsidRPr="0060665D">
        <w:rPr>
          <w:sz w:val="26"/>
          <w:szCs w:val="26"/>
        </w:rPr>
        <w:t>-исполнение» определяется в соответствии с з</w:t>
      </w:r>
      <w:r w:rsidRPr="0060665D">
        <w:rPr>
          <w:sz w:val="26"/>
          <w:szCs w:val="26"/>
        </w:rPr>
        <w:t>а</w:t>
      </w:r>
      <w:r w:rsidRPr="0060665D">
        <w:rPr>
          <w:sz w:val="26"/>
          <w:szCs w:val="26"/>
        </w:rPr>
        <w:t>ключенными в установленном порядке соглашениями (договорами) об информацио</w:t>
      </w:r>
      <w:r w:rsidRPr="0060665D">
        <w:rPr>
          <w:sz w:val="26"/>
          <w:szCs w:val="26"/>
        </w:rPr>
        <w:t>н</w:t>
      </w:r>
      <w:r w:rsidRPr="0060665D">
        <w:rPr>
          <w:sz w:val="26"/>
          <w:szCs w:val="26"/>
        </w:rPr>
        <w:t xml:space="preserve">ном взаимодействии. 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ind w:firstLine="709"/>
        <w:jc w:val="both"/>
        <w:rPr>
          <w:sz w:val="26"/>
          <w:szCs w:val="26"/>
        </w:rPr>
      </w:pPr>
      <w:r w:rsidRPr="0060665D">
        <w:rPr>
          <w:sz w:val="26"/>
          <w:szCs w:val="26"/>
        </w:rPr>
        <w:t>66. В случае отсутствия у участников бюджетного процесса технической возмо</w:t>
      </w:r>
      <w:r w:rsidRPr="0060665D">
        <w:rPr>
          <w:sz w:val="26"/>
          <w:szCs w:val="26"/>
        </w:rPr>
        <w:t>ж</w:t>
      </w:r>
      <w:r w:rsidRPr="0060665D">
        <w:rPr>
          <w:sz w:val="26"/>
          <w:szCs w:val="26"/>
        </w:rPr>
        <w:t>ности информационного взаимодействия в ПК «</w:t>
      </w:r>
      <w:proofErr w:type="spellStart"/>
      <w:r w:rsidRPr="0060665D">
        <w:rPr>
          <w:sz w:val="26"/>
          <w:szCs w:val="26"/>
        </w:rPr>
        <w:t>Web</w:t>
      </w:r>
      <w:proofErr w:type="spellEnd"/>
      <w:r w:rsidRPr="0060665D">
        <w:rPr>
          <w:sz w:val="26"/>
          <w:szCs w:val="26"/>
        </w:rPr>
        <w:t>-исполнение» с применением ЭП, информационное взаимодействие осуществляется ими с использованием оформленных в соответствии с установленными требованиями документов на бумажных и электро</w:t>
      </w:r>
      <w:r w:rsidRPr="0060665D">
        <w:rPr>
          <w:sz w:val="26"/>
          <w:szCs w:val="26"/>
        </w:rPr>
        <w:t>н</w:t>
      </w:r>
      <w:r w:rsidRPr="0060665D">
        <w:rPr>
          <w:sz w:val="26"/>
          <w:szCs w:val="26"/>
        </w:rPr>
        <w:t>ных носителях одновременно.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ind w:firstLine="709"/>
        <w:jc w:val="both"/>
        <w:rPr>
          <w:sz w:val="26"/>
          <w:szCs w:val="26"/>
        </w:rPr>
      </w:pPr>
      <w:r w:rsidRPr="0060665D">
        <w:rPr>
          <w:sz w:val="26"/>
          <w:szCs w:val="26"/>
        </w:rPr>
        <w:t xml:space="preserve">67. Документы, оформленные и направленные </w:t>
      </w:r>
      <w:r w:rsidRPr="0060665D">
        <w:rPr>
          <w:rFonts w:eastAsia="Calibri"/>
          <w:sz w:val="26"/>
          <w:szCs w:val="26"/>
          <w:lang w:eastAsia="en-US"/>
        </w:rPr>
        <w:t>участниками бюджетного процесса</w:t>
      </w:r>
      <w:r w:rsidRPr="0060665D">
        <w:rPr>
          <w:sz w:val="26"/>
          <w:szCs w:val="26"/>
        </w:rPr>
        <w:t xml:space="preserve"> в ПК «</w:t>
      </w:r>
      <w:proofErr w:type="spellStart"/>
      <w:r w:rsidRPr="0060665D">
        <w:rPr>
          <w:sz w:val="26"/>
          <w:szCs w:val="26"/>
        </w:rPr>
        <w:t>Web</w:t>
      </w:r>
      <w:proofErr w:type="spellEnd"/>
      <w:r w:rsidRPr="0060665D">
        <w:rPr>
          <w:sz w:val="26"/>
          <w:szCs w:val="26"/>
        </w:rPr>
        <w:t>-исполнение», проходят автоматизированные контроли в соответствии с утвержденным Реестром контролей, применяемых в ПК «</w:t>
      </w:r>
      <w:proofErr w:type="spellStart"/>
      <w:r w:rsidRPr="0060665D">
        <w:rPr>
          <w:sz w:val="26"/>
          <w:szCs w:val="26"/>
        </w:rPr>
        <w:t>Web</w:t>
      </w:r>
      <w:proofErr w:type="spellEnd"/>
      <w:r w:rsidRPr="0060665D">
        <w:rPr>
          <w:sz w:val="26"/>
          <w:szCs w:val="26"/>
        </w:rPr>
        <w:t>-исполнение».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ind w:firstLine="709"/>
        <w:jc w:val="both"/>
        <w:rPr>
          <w:sz w:val="26"/>
          <w:szCs w:val="26"/>
        </w:rPr>
      </w:pPr>
      <w:r w:rsidRPr="0060665D">
        <w:rPr>
          <w:sz w:val="26"/>
          <w:szCs w:val="26"/>
        </w:rPr>
        <w:t>68. В случае выявления недостатков в содержании и (или) оформлении электро</w:t>
      </w:r>
      <w:r w:rsidRPr="0060665D">
        <w:rPr>
          <w:sz w:val="26"/>
          <w:szCs w:val="26"/>
        </w:rPr>
        <w:t>н</w:t>
      </w:r>
      <w:r w:rsidRPr="0060665D">
        <w:rPr>
          <w:sz w:val="26"/>
          <w:szCs w:val="26"/>
        </w:rPr>
        <w:t>ных документов, утвержденных (направленных)</w:t>
      </w:r>
      <w:r w:rsidRPr="0060665D">
        <w:rPr>
          <w:i/>
          <w:sz w:val="26"/>
          <w:szCs w:val="26"/>
        </w:rPr>
        <w:t xml:space="preserve"> </w:t>
      </w:r>
      <w:r w:rsidRPr="0060665D">
        <w:rPr>
          <w:sz w:val="26"/>
          <w:szCs w:val="26"/>
        </w:rPr>
        <w:t>участниками бюджетного процесса в ПК «</w:t>
      </w:r>
      <w:proofErr w:type="spellStart"/>
      <w:r w:rsidRPr="0060665D">
        <w:rPr>
          <w:sz w:val="26"/>
          <w:szCs w:val="26"/>
        </w:rPr>
        <w:t>Web</w:t>
      </w:r>
      <w:proofErr w:type="spellEnd"/>
      <w:r w:rsidRPr="0060665D">
        <w:rPr>
          <w:sz w:val="26"/>
          <w:szCs w:val="26"/>
        </w:rPr>
        <w:t>-исполнение», финансовый орган в письменной форме</w:t>
      </w:r>
      <w:r w:rsidRPr="0060665D">
        <w:rPr>
          <w:i/>
          <w:sz w:val="26"/>
          <w:szCs w:val="26"/>
        </w:rPr>
        <w:t xml:space="preserve"> </w:t>
      </w:r>
      <w:r w:rsidRPr="0060665D">
        <w:rPr>
          <w:sz w:val="26"/>
          <w:szCs w:val="26"/>
        </w:rPr>
        <w:t xml:space="preserve">уведомляет </w:t>
      </w:r>
      <w:r w:rsidRPr="0060665D">
        <w:rPr>
          <w:rFonts w:eastAsia="Calibri"/>
          <w:sz w:val="26"/>
          <w:szCs w:val="26"/>
          <w:lang w:eastAsia="en-US"/>
        </w:rPr>
        <w:t>участников бюджетного процесса</w:t>
      </w:r>
      <w:r w:rsidRPr="0060665D">
        <w:rPr>
          <w:sz w:val="26"/>
          <w:szCs w:val="26"/>
        </w:rPr>
        <w:t xml:space="preserve"> о необходимости устранения выявленных недостатков с указан</w:t>
      </w:r>
      <w:r w:rsidRPr="0060665D">
        <w:rPr>
          <w:sz w:val="26"/>
          <w:szCs w:val="26"/>
        </w:rPr>
        <w:t>и</w:t>
      </w:r>
      <w:r w:rsidRPr="0060665D">
        <w:rPr>
          <w:sz w:val="26"/>
          <w:szCs w:val="26"/>
        </w:rPr>
        <w:t>ем срока устранения.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ind w:firstLine="709"/>
        <w:jc w:val="both"/>
        <w:rPr>
          <w:sz w:val="26"/>
          <w:szCs w:val="26"/>
        </w:rPr>
      </w:pPr>
      <w:r w:rsidRPr="0060665D">
        <w:rPr>
          <w:sz w:val="26"/>
          <w:szCs w:val="26"/>
        </w:rPr>
        <w:t>69. </w:t>
      </w:r>
      <w:r w:rsidRPr="0060665D">
        <w:rPr>
          <w:rFonts w:eastAsia="Calibri"/>
          <w:sz w:val="26"/>
          <w:szCs w:val="26"/>
          <w:lang w:eastAsia="en-US"/>
        </w:rPr>
        <w:t>Участники бюджетного процесса</w:t>
      </w:r>
      <w:r w:rsidRPr="0060665D">
        <w:rPr>
          <w:sz w:val="26"/>
          <w:szCs w:val="26"/>
        </w:rPr>
        <w:t xml:space="preserve"> обеспечивают формирование и представл</w:t>
      </w:r>
      <w:r w:rsidRPr="0060665D">
        <w:rPr>
          <w:sz w:val="26"/>
          <w:szCs w:val="26"/>
        </w:rPr>
        <w:t>е</w:t>
      </w:r>
      <w:r w:rsidRPr="0060665D">
        <w:rPr>
          <w:sz w:val="26"/>
          <w:szCs w:val="26"/>
        </w:rPr>
        <w:t>ние соответствующих исправленных электронных документов посредством ПК «</w:t>
      </w:r>
      <w:proofErr w:type="spellStart"/>
      <w:r w:rsidRPr="0060665D">
        <w:rPr>
          <w:sz w:val="26"/>
          <w:szCs w:val="26"/>
        </w:rPr>
        <w:t>Web</w:t>
      </w:r>
      <w:proofErr w:type="spellEnd"/>
      <w:r w:rsidRPr="0060665D">
        <w:rPr>
          <w:sz w:val="26"/>
          <w:szCs w:val="26"/>
        </w:rPr>
        <w:t>-исполнение» в течение срока, указанного в письменном уведомлении о необходимости устранения выявленных недостатков. Электронные документы должны содержать пр</w:t>
      </w:r>
      <w:r w:rsidRPr="0060665D">
        <w:rPr>
          <w:sz w:val="26"/>
          <w:szCs w:val="26"/>
        </w:rPr>
        <w:t>и</w:t>
      </w:r>
      <w:r w:rsidRPr="0060665D">
        <w:rPr>
          <w:sz w:val="26"/>
          <w:szCs w:val="26"/>
        </w:rPr>
        <w:t>крепленный файл с копией письма с пояснениями по исправлению электронных док</w:t>
      </w:r>
      <w:r w:rsidRPr="0060665D">
        <w:rPr>
          <w:sz w:val="26"/>
          <w:szCs w:val="26"/>
        </w:rPr>
        <w:t>у</w:t>
      </w:r>
      <w:r w:rsidRPr="0060665D">
        <w:rPr>
          <w:sz w:val="26"/>
          <w:szCs w:val="26"/>
        </w:rPr>
        <w:t>ментов. Финансовый орган осуществляет проверку представленных электронных док</w:t>
      </w:r>
      <w:r w:rsidRPr="0060665D">
        <w:rPr>
          <w:sz w:val="26"/>
          <w:szCs w:val="26"/>
        </w:rPr>
        <w:t>у</w:t>
      </w:r>
      <w:r w:rsidRPr="0060665D">
        <w:rPr>
          <w:sz w:val="26"/>
          <w:szCs w:val="26"/>
        </w:rPr>
        <w:t>ментов в течение пяти рабочих дней и при отсутствии замечаний согласовывает пре</w:t>
      </w:r>
      <w:r w:rsidRPr="0060665D">
        <w:rPr>
          <w:sz w:val="26"/>
          <w:szCs w:val="26"/>
        </w:rPr>
        <w:t>д</w:t>
      </w:r>
      <w:r w:rsidRPr="0060665D">
        <w:rPr>
          <w:sz w:val="26"/>
          <w:szCs w:val="26"/>
        </w:rPr>
        <w:t xml:space="preserve">ставленные </w:t>
      </w:r>
      <w:r w:rsidRPr="0060665D">
        <w:rPr>
          <w:rFonts w:eastAsia="Calibri"/>
          <w:sz w:val="26"/>
          <w:szCs w:val="26"/>
          <w:lang w:eastAsia="en-US"/>
        </w:rPr>
        <w:t>участниками бюджетного процесса</w:t>
      </w:r>
      <w:r w:rsidRPr="0060665D">
        <w:rPr>
          <w:sz w:val="26"/>
          <w:szCs w:val="26"/>
        </w:rPr>
        <w:t xml:space="preserve"> исправления.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ind w:firstLine="709"/>
        <w:jc w:val="both"/>
        <w:rPr>
          <w:sz w:val="26"/>
          <w:szCs w:val="26"/>
        </w:rPr>
      </w:pPr>
      <w:r w:rsidRPr="0060665D">
        <w:rPr>
          <w:sz w:val="26"/>
          <w:szCs w:val="26"/>
        </w:rPr>
        <w:t>В случае наличия замечаний в результате проверки, представленные электронные документы возвращаются участникам бюджетного процесса для доработки.</w:t>
      </w:r>
    </w:p>
    <w:p w:rsidR="0060665D" w:rsidRPr="0060665D" w:rsidRDefault="0060665D" w:rsidP="0060665D">
      <w:pPr>
        <w:widowControl w:val="0"/>
        <w:suppressAutoHyphens w:val="0"/>
        <w:autoSpaceDE w:val="0"/>
        <w:autoSpaceDN w:val="0"/>
        <w:ind w:firstLine="709"/>
        <w:jc w:val="both"/>
        <w:rPr>
          <w:b/>
          <w:bCs/>
          <w:sz w:val="25"/>
          <w:szCs w:val="25"/>
        </w:rPr>
      </w:pPr>
      <w:r w:rsidRPr="0060665D">
        <w:rPr>
          <w:sz w:val="26"/>
          <w:szCs w:val="26"/>
        </w:rPr>
        <w:t>В отношении исправленных электронных документов, поступивших с доработки, повторно осуществляются предусмотренные настоящим пунктом проверка и согласов</w:t>
      </w:r>
      <w:r w:rsidRPr="0060665D">
        <w:rPr>
          <w:sz w:val="26"/>
          <w:szCs w:val="26"/>
        </w:rPr>
        <w:t>а</w:t>
      </w:r>
      <w:r w:rsidRPr="0060665D">
        <w:rPr>
          <w:sz w:val="26"/>
          <w:szCs w:val="26"/>
        </w:rPr>
        <w:t>ние.</w:t>
      </w:r>
    </w:p>
    <w:p w:rsidR="0060665D" w:rsidRDefault="0060665D">
      <w:pPr>
        <w:widowControl w:val="0"/>
        <w:jc w:val="center"/>
        <w:rPr>
          <w:b/>
          <w:bCs/>
          <w:sz w:val="25"/>
          <w:szCs w:val="25"/>
        </w:rPr>
      </w:pPr>
    </w:p>
    <w:p w:rsidR="0060665D" w:rsidRDefault="0060665D">
      <w:pPr>
        <w:widowControl w:val="0"/>
        <w:jc w:val="center"/>
        <w:rPr>
          <w:b/>
          <w:bCs/>
          <w:sz w:val="25"/>
          <w:szCs w:val="25"/>
        </w:rPr>
      </w:pPr>
    </w:p>
    <w:p w:rsidR="00414A81" w:rsidRDefault="00414A81">
      <w:pPr>
        <w:ind w:hanging="10"/>
        <w:rPr>
          <w:sz w:val="26"/>
          <w:szCs w:val="26"/>
        </w:rPr>
      </w:pPr>
    </w:p>
    <w:sectPr w:rsidR="00414A81">
      <w:pgSz w:w="11906" w:h="16838"/>
      <w:pgMar w:top="1134" w:right="567" w:bottom="709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A81"/>
    <w:rsid w:val="000C30BA"/>
    <w:rsid w:val="001214B4"/>
    <w:rsid w:val="00414A81"/>
    <w:rsid w:val="0060665D"/>
    <w:rsid w:val="00756852"/>
    <w:rsid w:val="00AD0838"/>
    <w:rsid w:val="00AD2636"/>
    <w:rsid w:val="00ED593C"/>
    <w:rsid w:val="00EE00C2"/>
    <w:rsid w:val="00F9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8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00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9131A5"/>
    <w:rPr>
      <w:rFonts w:ascii="Segoe UI" w:eastAsia="Times New Roman" w:hAnsi="Segoe UI" w:cs="Segoe UI"/>
      <w:sz w:val="18"/>
      <w:szCs w:val="18"/>
      <w:lang w:eastAsia="ru-RU"/>
    </w:rPr>
  </w:style>
  <w:style w:type="character" w:styleId="a4">
    <w:name w:val="Hyperlink"/>
    <w:rPr>
      <w:color w:val="000080"/>
      <w:u w:val="single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8">
    <w:name w:val="Balloon Text"/>
    <w:basedOn w:val="a"/>
    <w:uiPriority w:val="99"/>
    <w:semiHidden/>
    <w:unhideWhenUsed/>
    <w:qFormat/>
    <w:rsid w:val="009131A5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561F3D"/>
    <w:pPr>
      <w:ind w:left="720"/>
      <w:contextualSpacing/>
    </w:pPr>
  </w:style>
  <w:style w:type="table" w:styleId="aa">
    <w:name w:val="Table Grid"/>
    <w:basedOn w:val="a1"/>
    <w:uiPriority w:val="39"/>
    <w:rsid w:val="00215E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E00C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8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00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9131A5"/>
    <w:rPr>
      <w:rFonts w:ascii="Segoe UI" w:eastAsia="Times New Roman" w:hAnsi="Segoe UI" w:cs="Segoe UI"/>
      <w:sz w:val="18"/>
      <w:szCs w:val="18"/>
      <w:lang w:eastAsia="ru-RU"/>
    </w:rPr>
  </w:style>
  <w:style w:type="character" w:styleId="a4">
    <w:name w:val="Hyperlink"/>
    <w:rPr>
      <w:color w:val="000080"/>
      <w:u w:val="single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8">
    <w:name w:val="Balloon Text"/>
    <w:basedOn w:val="a"/>
    <w:uiPriority w:val="99"/>
    <w:semiHidden/>
    <w:unhideWhenUsed/>
    <w:qFormat/>
    <w:rsid w:val="009131A5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561F3D"/>
    <w:pPr>
      <w:ind w:left="720"/>
      <w:contextualSpacing/>
    </w:pPr>
  </w:style>
  <w:style w:type="table" w:styleId="aa">
    <w:name w:val="Table Grid"/>
    <w:basedOn w:val="a1"/>
    <w:uiPriority w:val="39"/>
    <w:rsid w:val="00215E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E00C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1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8F5BD47F9F875A3C2D42750FEA17ED59817BD1B8D4F87402F65A6BCB4CE7A0C34DD9BA72C041C8974D45E94n2J2J" TargetMode="External"/><Relationship Id="rId5" Type="http://schemas.openxmlformats.org/officeDocument/2006/relationships/hyperlink" Target="consultantplus://offline/ref=C8F5BD47F9F875A3C2D42750FEA17ED59817BD1B8D4F87402F65A6BCB4CE7A0C34DD9BA72C041C8974D45E94n2J2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12</Pages>
  <Words>5333</Words>
  <Characters>30401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Лихоузова Елена</dc:creator>
  <cp:lastModifiedBy>User</cp:lastModifiedBy>
  <cp:revision>8</cp:revision>
  <cp:lastPrinted>2024-12-03T07:34:00Z</cp:lastPrinted>
  <dcterms:created xsi:type="dcterms:W3CDTF">2024-12-11T02:11:00Z</dcterms:created>
  <dcterms:modified xsi:type="dcterms:W3CDTF">2025-01-05T04:33:00Z</dcterms:modified>
  <dc:language>ru-RU</dc:language>
</cp:coreProperties>
</file>