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9B7" w:rsidRPr="009D43C4" w:rsidRDefault="00FF39B7" w:rsidP="00FF39B7">
      <w:pPr>
        <w:jc w:val="right"/>
        <w:rPr>
          <w:rFonts w:ascii="Arial" w:hAnsi="Arial" w:cs="Arial"/>
          <w:sz w:val="24"/>
          <w:szCs w:val="24"/>
        </w:rPr>
      </w:pPr>
      <w:r w:rsidRPr="009D43C4">
        <w:rPr>
          <w:rFonts w:ascii="Arial" w:hAnsi="Arial" w:cs="Arial"/>
          <w:sz w:val="24"/>
          <w:szCs w:val="24"/>
        </w:rPr>
        <w:t>Приложение 4</w:t>
      </w:r>
    </w:p>
    <w:p w:rsidR="00202758" w:rsidRPr="009D43C4" w:rsidRDefault="00FF39B7" w:rsidP="0020275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43C4">
        <w:rPr>
          <w:rFonts w:ascii="Arial" w:hAnsi="Arial" w:cs="Arial"/>
          <w:sz w:val="24"/>
          <w:szCs w:val="24"/>
        </w:rPr>
        <w:t xml:space="preserve">к решению сессии Совета депутатов </w:t>
      </w:r>
    </w:p>
    <w:p w:rsidR="00202758" w:rsidRPr="009D43C4" w:rsidRDefault="00FF39B7" w:rsidP="0020275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43C4">
        <w:rPr>
          <w:rFonts w:ascii="Arial" w:hAnsi="Arial" w:cs="Arial"/>
          <w:sz w:val="24"/>
          <w:szCs w:val="24"/>
        </w:rPr>
        <w:t xml:space="preserve">Искровского сельсовета </w:t>
      </w:r>
    </w:p>
    <w:p w:rsidR="008B4448" w:rsidRPr="009D43C4" w:rsidRDefault="00FF39B7" w:rsidP="0020275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43C4">
        <w:rPr>
          <w:rFonts w:ascii="Arial" w:hAnsi="Arial" w:cs="Arial"/>
          <w:sz w:val="24"/>
          <w:szCs w:val="24"/>
        </w:rPr>
        <w:t xml:space="preserve">  "О бюджете Искровского сельсовета </w:t>
      </w:r>
    </w:p>
    <w:p w:rsidR="00202758" w:rsidRPr="009D43C4" w:rsidRDefault="00FF39B7" w:rsidP="0020275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43C4">
        <w:rPr>
          <w:rFonts w:ascii="Arial" w:hAnsi="Arial" w:cs="Arial"/>
          <w:sz w:val="24"/>
          <w:szCs w:val="24"/>
        </w:rPr>
        <w:t xml:space="preserve">Черепановского района </w:t>
      </w:r>
    </w:p>
    <w:p w:rsidR="00202758" w:rsidRPr="009D43C4" w:rsidRDefault="00FF39B7" w:rsidP="0020275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43C4">
        <w:rPr>
          <w:rFonts w:ascii="Arial" w:hAnsi="Arial" w:cs="Arial"/>
          <w:sz w:val="24"/>
          <w:szCs w:val="24"/>
        </w:rPr>
        <w:t>Новосибирской области на 20</w:t>
      </w:r>
      <w:r w:rsidR="00202758" w:rsidRPr="009D43C4">
        <w:rPr>
          <w:rFonts w:ascii="Arial" w:hAnsi="Arial" w:cs="Arial"/>
          <w:sz w:val="24"/>
          <w:szCs w:val="24"/>
        </w:rPr>
        <w:t>25</w:t>
      </w:r>
      <w:r w:rsidRPr="009D43C4">
        <w:rPr>
          <w:rFonts w:ascii="Arial" w:hAnsi="Arial" w:cs="Arial"/>
          <w:sz w:val="24"/>
          <w:szCs w:val="24"/>
        </w:rPr>
        <w:t xml:space="preserve">год  </w:t>
      </w:r>
    </w:p>
    <w:p w:rsidR="00FF39B7" w:rsidRPr="009D43C4" w:rsidRDefault="008B4448" w:rsidP="0020275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43C4">
        <w:rPr>
          <w:rFonts w:ascii="Arial" w:hAnsi="Arial" w:cs="Arial"/>
          <w:sz w:val="24"/>
          <w:szCs w:val="24"/>
        </w:rPr>
        <w:t>и</w:t>
      </w:r>
      <w:r w:rsidR="00FF39B7" w:rsidRPr="009D43C4">
        <w:rPr>
          <w:rFonts w:ascii="Arial" w:hAnsi="Arial" w:cs="Arial"/>
          <w:sz w:val="24"/>
          <w:szCs w:val="24"/>
        </w:rPr>
        <w:t xml:space="preserve"> плановый период 202</w:t>
      </w:r>
      <w:r w:rsidR="00202758" w:rsidRPr="009D43C4">
        <w:rPr>
          <w:rFonts w:ascii="Arial" w:hAnsi="Arial" w:cs="Arial"/>
          <w:sz w:val="24"/>
          <w:szCs w:val="24"/>
        </w:rPr>
        <w:t>6</w:t>
      </w:r>
      <w:r w:rsidR="00FF39B7" w:rsidRPr="009D43C4">
        <w:rPr>
          <w:rFonts w:ascii="Arial" w:hAnsi="Arial" w:cs="Arial"/>
          <w:sz w:val="24"/>
          <w:szCs w:val="24"/>
        </w:rPr>
        <w:t xml:space="preserve"> и 202</w:t>
      </w:r>
      <w:r w:rsidR="00202758" w:rsidRPr="009D43C4">
        <w:rPr>
          <w:rFonts w:ascii="Arial" w:hAnsi="Arial" w:cs="Arial"/>
          <w:sz w:val="24"/>
          <w:szCs w:val="24"/>
        </w:rPr>
        <w:t>7</w:t>
      </w:r>
      <w:r w:rsidR="00FF39B7" w:rsidRPr="009D43C4">
        <w:rPr>
          <w:rFonts w:ascii="Arial" w:hAnsi="Arial" w:cs="Arial"/>
          <w:sz w:val="24"/>
          <w:szCs w:val="24"/>
        </w:rPr>
        <w:t>_годов"</w:t>
      </w:r>
    </w:p>
    <w:p w:rsidR="00FF39B7" w:rsidRPr="009D43C4" w:rsidRDefault="00FF39B7" w:rsidP="00FF39B7">
      <w:pPr>
        <w:rPr>
          <w:rFonts w:ascii="Arial" w:hAnsi="Arial" w:cs="Arial"/>
          <w:sz w:val="24"/>
          <w:szCs w:val="24"/>
        </w:rPr>
      </w:pPr>
      <w:r w:rsidRPr="009D43C4">
        <w:rPr>
          <w:rFonts w:ascii="Arial" w:hAnsi="Arial" w:cs="Arial"/>
          <w:sz w:val="24"/>
          <w:szCs w:val="24"/>
        </w:rPr>
        <w:t xml:space="preserve">           </w:t>
      </w:r>
    </w:p>
    <w:p w:rsidR="00FF39B7" w:rsidRPr="009D43C4" w:rsidRDefault="00FF39B7" w:rsidP="00FF39B7">
      <w:pPr>
        <w:rPr>
          <w:rFonts w:ascii="Arial" w:hAnsi="Arial" w:cs="Arial"/>
          <w:sz w:val="24"/>
          <w:szCs w:val="24"/>
        </w:rPr>
      </w:pPr>
      <w:r w:rsidRPr="009D43C4">
        <w:rPr>
          <w:rFonts w:ascii="Arial" w:hAnsi="Arial" w:cs="Arial"/>
          <w:sz w:val="24"/>
          <w:szCs w:val="24"/>
        </w:rPr>
        <w:t xml:space="preserve">                                                       </w:t>
      </w:r>
    </w:p>
    <w:p w:rsidR="00FF39B7" w:rsidRPr="009D43C4" w:rsidRDefault="00FF39B7" w:rsidP="00FF39B7">
      <w:pPr>
        <w:rPr>
          <w:rFonts w:ascii="Arial" w:hAnsi="Arial" w:cs="Arial"/>
          <w:sz w:val="24"/>
          <w:szCs w:val="24"/>
        </w:rPr>
      </w:pPr>
      <w:r w:rsidRPr="009D43C4">
        <w:rPr>
          <w:rFonts w:ascii="Arial" w:hAnsi="Arial" w:cs="Arial"/>
          <w:sz w:val="24"/>
          <w:szCs w:val="24"/>
        </w:rPr>
        <w:tab/>
      </w:r>
      <w:r w:rsidRPr="009D43C4">
        <w:rPr>
          <w:rFonts w:ascii="Arial" w:hAnsi="Arial" w:cs="Arial"/>
          <w:sz w:val="24"/>
          <w:szCs w:val="24"/>
        </w:rPr>
        <w:tab/>
        <w:t xml:space="preserve">                </w:t>
      </w:r>
    </w:p>
    <w:tbl>
      <w:tblPr>
        <w:tblW w:w="11483" w:type="dxa"/>
        <w:tblInd w:w="-1310" w:type="dxa"/>
        <w:tblLayout w:type="fixed"/>
        <w:tblLook w:val="04A0"/>
      </w:tblPr>
      <w:tblGrid>
        <w:gridCol w:w="643"/>
        <w:gridCol w:w="5028"/>
        <w:gridCol w:w="2126"/>
        <w:gridCol w:w="606"/>
        <w:gridCol w:w="954"/>
        <w:gridCol w:w="826"/>
        <w:gridCol w:w="449"/>
        <w:gridCol w:w="851"/>
      </w:tblGrid>
      <w:tr w:rsidR="00FF39B7" w:rsidRPr="009D43C4" w:rsidTr="00FF39B7">
        <w:trPr>
          <w:trHeight w:val="40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39B7" w:rsidRPr="009D43C4" w:rsidTr="00FF39B7">
        <w:trPr>
          <w:trHeight w:val="885"/>
        </w:trPr>
        <w:tc>
          <w:tcPr>
            <w:tcW w:w="1148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9B7" w:rsidRPr="009D43C4" w:rsidRDefault="00FF39B7" w:rsidP="00FF39B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43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Иные межбюджетные </w:t>
            </w:r>
            <w:proofErr w:type="spellStart"/>
            <w:r w:rsidRPr="009D43C4">
              <w:rPr>
                <w:rFonts w:ascii="Arial" w:hAnsi="Arial" w:cs="Arial"/>
                <w:b/>
                <w:bCs/>
                <w:sz w:val="24"/>
                <w:szCs w:val="24"/>
              </w:rPr>
              <w:t>трансферты</w:t>
            </w:r>
            <w:proofErr w:type="gramStart"/>
            <w:r w:rsidRPr="009D43C4">
              <w:rPr>
                <w:rFonts w:ascii="Arial" w:hAnsi="Arial" w:cs="Arial"/>
                <w:b/>
                <w:bCs/>
                <w:sz w:val="24"/>
                <w:szCs w:val="24"/>
              </w:rPr>
              <w:t>,п</w:t>
            </w:r>
            <w:proofErr w:type="gramEnd"/>
            <w:r w:rsidRPr="009D43C4">
              <w:rPr>
                <w:rFonts w:ascii="Arial" w:hAnsi="Arial" w:cs="Arial"/>
                <w:b/>
                <w:bCs/>
                <w:sz w:val="24"/>
                <w:szCs w:val="24"/>
              </w:rPr>
              <w:t>еречисляемые</w:t>
            </w:r>
            <w:proofErr w:type="spellEnd"/>
            <w:r w:rsidRPr="009D43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из бюджета</w:t>
            </w:r>
          </w:p>
          <w:p w:rsidR="00FF39B7" w:rsidRPr="009D43C4" w:rsidRDefault="00FF39B7" w:rsidP="00FF39B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43C4">
              <w:rPr>
                <w:rFonts w:ascii="Arial" w:hAnsi="Arial" w:cs="Arial"/>
                <w:b/>
                <w:bCs/>
                <w:sz w:val="24"/>
                <w:szCs w:val="24"/>
              </w:rPr>
              <w:t>Искровского сельсовета Черепановского района Новосибирской области</w:t>
            </w:r>
          </w:p>
          <w:p w:rsidR="00FF39B7" w:rsidRPr="009D43C4" w:rsidRDefault="00FF39B7" w:rsidP="00FF39B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43C4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в бюджет других</w:t>
            </w:r>
            <w:r w:rsidRPr="009D43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бюджетов бюджетной системы Российской Федерации на 202</w:t>
            </w:r>
            <w:r w:rsidR="00202758" w:rsidRPr="009D43C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9D43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 и</w:t>
            </w:r>
          </w:p>
          <w:p w:rsidR="00FF39B7" w:rsidRPr="009D43C4" w:rsidRDefault="00FF39B7" w:rsidP="00202758">
            <w:pPr>
              <w:ind w:left="-53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43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плановый период 202</w:t>
            </w:r>
            <w:r w:rsidR="00202758" w:rsidRPr="009D43C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009D43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и 202</w:t>
            </w:r>
            <w:r w:rsidR="00202758" w:rsidRPr="009D43C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9D43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FF39B7" w:rsidRPr="009D43C4" w:rsidTr="00FF39B7">
        <w:trPr>
          <w:trHeight w:val="555"/>
        </w:trPr>
        <w:tc>
          <w:tcPr>
            <w:tcW w:w="1148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F39B7" w:rsidRPr="009D43C4" w:rsidTr="00FF39B7">
        <w:trPr>
          <w:trHeight w:val="435"/>
        </w:trPr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в руб.</w:t>
            </w:r>
          </w:p>
        </w:tc>
      </w:tr>
      <w:tr w:rsidR="00FF39B7" w:rsidRPr="009D43C4" w:rsidTr="00FF39B7">
        <w:trPr>
          <w:trHeight w:val="111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9D43C4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9D43C4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Наименование иных межбюджетных трансфертов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9B7" w:rsidRPr="009D43C4" w:rsidRDefault="00FF39B7" w:rsidP="00202758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сумма на202</w:t>
            </w:r>
            <w:r w:rsidR="00202758" w:rsidRPr="009D43C4">
              <w:rPr>
                <w:rFonts w:ascii="Arial" w:hAnsi="Arial" w:cs="Arial"/>
                <w:sz w:val="24"/>
                <w:szCs w:val="24"/>
              </w:rPr>
              <w:t>5</w:t>
            </w:r>
            <w:r w:rsidRPr="009D43C4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9B7" w:rsidRPr="009D43C4" w:rsidRDefault="00FF39B7" w:rsidP="00202758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сумма на 202</w:t>
            </w:r>
            <w:r w:rsidR="00202758" w:rsidRPr="009D43C4">
              <w:rPr>
                <w:rFonts w:ascii="Arial" w:hAnsi="Arial" w:cs="Arial"/>
                <w:sz w:val="24"/>
                <w:szCs w:val="24"/>
              </w:rPr>
              <w:t>6</w:t>
            </w:r>
            <w:r w:rsidRPr="009D43C4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9B7" w:rsidRPr="009D43C4" w:rsidRDefault="00FF39B7" w:rsidP="00202758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сумма на 202</w:t>
            </w:r>
            <w:r w:rsidR="00202758" w:rsidRPr="009D43C4">
              <w:rPr>
                <w:rFonts w:ascii="Arial" w:hAnsi="Arial" w:cs="Arial"/>
                <w:sz w:val="24"/>
                <w:szCs w:val="24"/>
              </w:rPr>
              <w:t>7</w:t>
            </w:r>
            <w:r w:rsidRPr="009D43C4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FF39B7" w:rsidRPr="009D43C4" w:rsidTr="00FF39B7">
        <w:trPr>
          <w:trHeight w:val="273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F39B7" w:rsidRPr="009D43C4" w:rsidTr="00FF39B7">
        <w:trPr>
          <w:trHeight w:val="324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 xml:space="preserve">На обеспечение функций контрольно-счетных органов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9D43C4" w:rsidRDefault="005C546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35000,00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F39B7" w:rsidRPr="009D43C4" w:rsidTr="00FF39B7">
        <w:trPr>
          <w:trHeight w:val="63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На обеспечение функций учреждений по обеспечению диспетчерского обслуживания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9D43C4" w:rsidRDefault="005C546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365153,00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F39B7" w:rsidRPr="009D43C4" w:rsidTr="00FF39B7">
        <w:trPr>
          <w:trHeight w:val="31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По определению поставщиков (подрядчиков, исполнителей)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9D43C4" w:rsidRDefault="00255171" w:rsidP="005C546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  <w:lang w:val="en-US"/>
              </w:rPr>
              <w:t>69</w:t>
            </w:r>
            <w:r w:rsidR="00FF39B7" w:rsidRPr="009D43C4">
              <w:rPr>
                <w:rFonts w:ascii="Arial" w:hAnsi="Arial" w:cs="Arial"/>
                <w:sz w:val="24"/>
                <w:szCs w:val="24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F39B7" w:rsidRPr="009D43C4" w:rsidTr="00FF39B7">
        <w:trPr>
          <w:trHeight w:val="31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9D43C4" w:rsidRDefault="005C5467" w:rsidP="00255171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4</w:t>
            </w:r>
            <w:r w:rsidR="00255171" w:rsidRPr="009D43C4">
              <w:rPr>
                <w:rFonts w:ascii="Arial" w:hAnsi="Arial" w:cs="Arial"/>
                <w:sz w:val="24"/>
                <w:szCs w:val="24"/>
                <w:lang w:val="en-US"/>
              </w:rPr>
              <w:t>69</w:t>
            </w:r>
            <w:r w:rsidRPr="009D43C4">
              <w:rPr>
                <w:rFonts w:ascii="Arial" w:hAnsi="Arial" w:cs="Arial"/>
                <w:sz w:val="24"/>
                <w:szCs w:val="24"/>
              </w:rPr>
              <w:t>153,00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9D43C4" w:rsidRDefault="00FF39B7" w:rsidP="00FF39B7">
            <w:pPr>
              <w:rPr>
                <w:rFonts w:ascii="Arial" w:hAnsi="Arial" w:cs="Arial"/>
                <w:sz w:val="24"/>
                <w:szCs w:val="24"/>
              </w:rPr>
            </w:pPr>
            <w:r w:rsidRPr="009D43C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:rsidR="00FF39B7" w:rsidRPr="009D43C4" w:rsidRDefault="00FF39B7" w:rsidP="00FF39B7">
      <w:pPr>
        <w:rPr>
          <w:rFonts w:ascii="Arial" w:hAnsi="Arial" w:cs="Arial"/>
          <w:sz w:val="24"/>
          <w:szCs w:val="24"/>
        </w:rPr>
      </w:pPr>
    </w:p>
    <w:p w:rsidR="00FF39B7" w:rsidRPr="009D43C4" w:rsidRDefault="00FF39B7" w:rsidP="00FF39B7">
      <w:pPr>
        <w:rPr>
          <w:rFonts w:ascii="Arial" w:hAnsi="Arial" w:cs="Arial"/>
          <w:sz w:val="24"/>
          <w:szCs w:val="24"/>
        </w:rPr>
      </w:pPr>
      <w:r w:rsidRPr="009D43C4">
        <w:rPr>
          <w:rFonts w:ascii="Arial" w:hAnsi="Arial" w:cs="Arial"/>
          <w:sz w:val="24"/>
          <w:szCs w:val="24"/>
        </w:rPr>
        <w:t xml:space="preserve">                                        </w:t>
      </w:r>
    </w:p>
    <w:p w:rsidR="00FF39B7" w:rsidRPr="009D43C4" w:rsidRDefault="00FF39B7" w:rsidP="00FF39B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F39B7" w:rsidRPr="009D43C4" w:rsidRDefault="00FF39B7" w:rsidP="00FF39B7">
      <w:pPr>
        <w:rPr>
          <w:rFonts w:ascii="Arial" w:hAnsi="Arial" w:cs="Arial"/>
          <w:sz w:val="24"/>
          <w:szCs w:val="24"/>
        </w:rPr>
      </w:pPr>
    </w:p>
    <w:p w:rsidR="00FF39B7" w:rsidRPr="009D43C4" w:rsidRDefault="00FF39B7" w:rsidP="00FF39B7">
      <w:pPr>
        <w:rPr>
          <w:rFonts w:ascii="Arial" w:hAnsi="Arial" w:cs="Arial"/>
          <w:sz w:val="24"/>
          <w:szCs w:val="24"/>
        </w:rPr>
      </w:pPr>
    </w:p>
    <w:sectPr w:rsidR="00FF39B7" w:rsidRPr="009D43C4" w:rsidSect="00891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B0A1D"/>
    <w:rsid w:val="000B0A1D"/>
    <w:rsid w:val="00202758"/>
    <w:rsid w:val="00255171"/>
    <w:rsid w:val="005C5467"/>
    <w:rsid w:val="00891BE2"/>
    <w:rsid w:val="008B4448"/>
    <w:rsid w:val="00907DD8"/>
    <w:rsid w:val="009D43C4"/>
    <w:rsid w:val="00FF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2024-11-08T04:08:00Z</dcterms:created>
  <dcterms:modified xsi:type="dcterms:W3CDTF">2024-12-25T09:46:00Z</dcterms:modified>
</cp:coreProperties>
</file>