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997" w:rsidRPr="000B1EA4" w:rsidRDefault="003B6997" w:rsidP="003B6997">
      <w:pPr>
        <w:spacing w:line="240" w:lineRule="atLeast"/>
        <w:jc w:val="both"/>
        <w:outlineLvl w:val="0"/>
        <w:rPr>
          <w:rFonts w:eastAsia="MS Mincho"/>
          <w:spacing w:val="20"/>
          <w:sz w:val="36"/>
          <w:szCs w:val="36"/>
        </w:rPr>
      </w:pPr>
      <w:r w:rsidRPr="000B1EA4">
        <w:rPr>
          <w:rFonts w:eastAsia="MS Mincho"/>
          <w:spacing w:val="20"/>
          <w:sz w:val="36"/>
          <w:szCs w:val="36"/>
        </w:rPr>
        <w:t xml:space="preserve">Информационная газета                                                                          </w:t>
      </w:r>
    </w:p>
    <w:p w:rsidR="003B6997" w:rsidRPr="000B1EA4" w:rsidRDefault="003B6997" w:rsidP="003B6997">
      <w:pPr>
        <w:spacing w:line="240" w:lineRule="atLeast"/>
        <w:jc w:val="both"/>
        <w:outlineLvl w:val="0"/>
        <w:rPr>
          <w:rFonts w:eastAsia="MS Mincho"/>
          <w:i/>
          <w:shadow/>
          <w:spacing w:val="20"/>
          <w:sz w:val="36"/>
          <w:szCs w:val="36"/>
        </w:rPr>
      </w:pPr>
      <w:r w:rsidRPr="000B1EA4">
        <w:rPr>
          <w:rFonts w:eastAsia="MS Mincho"/>
          <w:i/>
          <w:shadow/>
          <w:spacing w:val="20"/>
          <w:sz w:val="120"/>
          <w:szCs w:val="120"/>
        </w:rPr>
        <w:t>Искровский</w:t>
      </w:r>
      <w:r w:rsidRPr="000B1EA4">
        <w:rPr>
          <w:rFonts w:eastAsia="MS Mincho"/>
          <w:i/>
          <w:shadow/>
          <w:sz w:val="120"/>
          <w:szCs w:val="120"/>
        </w:rPr>
        <w:t xml:space="preserve">  </w:t>
      </w:r>
      <w:r w:rsidRPr="000B1EA4">
        <w:rPr>
          <w:rFonts w:eastAsia="MS Mincho"/>
          <w:i/>
          <w:shadow/>
          <w:spacing w:val="20"/>
          <w:sz w:val="120"/>
          <w:szCs w:val="120"/>
        </w:rPr>
        <w:t>вестник</w:t>
      </w:r>
    </w:p>
    <w:p w:rsidR="003B6997" w:rsidRPr="000B1EA4" w:rsidRDefault="003B6997" w:rsidP="003B6997">
      <w:pPr>
        <w:spacing w:line="240" w:lineRule="atLeast"/>
        <w:jc w:val="both"/>
        <w:outlineLvl w:val="0"/>
        <w:rPr>
          <w:rFonts w:eastAsia="MS Mincho"/>
          <w:spacing w:val="20"/>
          <w:sz w:val="36"/>
          <w:szCs w:val="36"/>
        </w:rPr>
      </w:pPr>
    </w:p>
    <w:tbl>
      <w:tblPr>
        <w:tblpPr w:leftFromText="180" w:rightFromText="180" w:bottomFromText="200" w:vertAnchor="text" w:tblpX="1477" w:tblpY="46"/>
        <w:tblW w:w="0" w:type="auto"/>
        <w:tblLook w:val="04A0"/>
      </w:tblPr>
      <w:tblGrid>
        <w:gridCol w:w="6701"/>
        <w:gridCol w:w="1183"/>
      </w:tblGrid>
      <w:tr w:rsidR="003B6997" w:rsidRPr="000B1EA4" w:rsidTr="00647A13">
        <w:trPr>
          <w:trHeight w:val="698"/>
        </w:trPr>
        <w:tc>
          <w:tcPr>
            <w:tcW w:w="6701" w:type="dxa"/>
            <w:hideMark/>
          </w:tcPr>
          <w:p w:rsidR="003B6997" w:rsidRPr="000B1EA4" w:rsidRDefault="003B6997" w:rsidP="00647A13">
            <w:pPr>
              <w:spacing w:line="276" w:lineRule="auto"/>
              <w:jc w:val="both"/>
              <w:outlineLvl w:val="0"/>
              <w:rPr>
                <w:rFonts w:eastAsia="MS Mincho"/>
                <w:highlight w:val="lightGray"/>
              </w:rPr>
            </w:pPr>
            <w:r w:rsidRPr="000B1EA4">
              <w:rPr>
                <w:rFonts w:eastAsia="MS Mincho"/>
                <w:sz w:val="22"/>
                <w:szCs w:val="22"/>
                <w:highlight w:val="lightGray"/>
              </w:rPr>
              <w:t xml:space="preserve">Печатное издание </w:t>
            </w:r>
            <w:r w:rsidRPr="000B1EA4">
              <w:rPr>
                <w:sz w:val="22"/>
                <w:szCs w:val="22"/>
                <w:highlight w:val="lightGray"/>
              </w:rPr>
              <w:t xml:space="preserve"> органов местного самоуправления </w:t>
            </w:r>
            <w:r w:rsidRPr="000B1EA4">
              <w:rPr>
                <w:rFonts w:eastAsia="MS Mincho"/>
                <w:sz w:val="22"/>
                <w:szCs w:val="22"/>
                <w:highlight w:val="lightGray"/>
              </w:rPr>
              <w:t xml:space="preserve"> Искровского сельсовета Черепановского района Новосибирской области</w:t>
            </w:r>
          </w:p>
        </w:tc>
        <w:tc>
          <w:tcPr>
            <w:tcW w:w="1183" w:type="dxa"/>
            <w:hideMark/>
          </w:tcPr>
          <w:p w:rsidR="003B6997" w:rsidRPr="000B1EA4" w:rsidRDefault="003B6997" w:rsidP="00647A13">
            <w:pPr>
              <w:spacing w:line="276" w:lineRule="auto"/>
              <w:jc w:val="both"/>
              <w:rPr>
                <w:rFonts w:eastAsia="MS Mincho"/>
                <w:highlight w:val="lightGray"/>
              </w:rPr>
            </w:pPr>
            <w:r w:rsidRPr="000B1EA4">
              <w:rPr>
                <w:rFonts w:eastAsia="MS Mincho"/>
                <w:sz w:val="22"/>
                <w:szCs w:val="22"/>
                <w:highlight w:val="lightGray"/>
              </w:rPr>
              <w:t>Выходит</w:t>
            </w:r>
          </w:p>
          <w:p w:rsidR="003B6997" w:rsidRPr="000B1EA4" w:rsidRDefault="003B6997" w:rsidP="00647A13">
            <w:pPr>
              <w:spacing w:line="276" w:lineRule="auto"/>
              <w:jc w:val="both"/>
              <w:rPr>
                <w:rFonts w:eastAsia="MS Mincho"/>
                <w:highlight w:val="lightGray"/>
              </w:rPr>
            </w:pPr>
            <w:r w:rsidRPr="000B1EA4">
              <w:rPr>
                <w:rFonts w:eastAsia="MS Mincho"/>
                <w:sz w:val="22"/>
                <w:szCs w:val="22"/>
                <w:highlight w:val="lightGray"/>
              </w:rPr>
              <w:t>с 2007 года</w:t>
            </w:r>
          </w:p>
        </w:tc>
      </w:tr>
    </w:tbl>
    <w:p w:rsidR="003B6997" w:rsidRPr="000B1EA4" w:rsidRDefault="003B6997" w:rsidP="003B6997">
      <w:pPr>
        <w:jc w:val="both"/>
        <w:outlineLvl w:val="0"/>
        <w:rPr>
          <w:rFonts w:eastAsia="MS Mincho"/>
        </w:rPr>
      </w:pPr>
      <w:r w:rsidRPr="000B1EA4">
        <w:rPr>
          <w:rFonts w:eastAsia="MS Mincho"/>
        </w:rPr>
        <w:t xml:space="preserve">№ </w:t>
      </w:r>
      <w:r>
        <w:rPr>
          <w:rFonts w:eastAsia="MS Mincho"/>
        </w:rPr>
        <w:t>4</w:t>
      </w:r>
    </w:p>
    <w:p w:rsidR="003B6997" w:rsidRPr="000B1EA4" w:rsidRDefault="003B6997" w:rsidP="003B6997">
      <w:pPr>
        <w:jc w:val="both"/>
        <w:outlineLvl w:val="0"/>
        <w:rPr>
          <w:rFonts w:eastAsia="MS Mincho"/>
          <w:sz w:val="23"/>
          <w:szCs w:val="23"/>
        </w:rPr>
      </w:pPr>
      <w:r>
        <w:rPr>
          <w:rFonts w:eastAsia="MS Mincho"/>
          <w:sz w:val="23"/>
          <w:szCs w:val="23"/>
        </w:rPr>
        <w:t>2</w:t>
      </w:r>
      <w:r w:rsidR="00B015AC">
        <w:rPr>
          <w:rFonts w:eastAsia="MS Mincho"/>
          <w:sz w:val="23"/>
          <w:szCs w:val="23"/>
        </w:rPr>
        <w:t>7</w:t>
      </w:r>
      <w:r w:rsidRPr="000B1EA4">
        <w:rPr>
          <w:rFonts w:eastAsia="MS Mincho"/>
          <w:sz w:val="23"/>
          <w:szCs w:val="23"/>
        </w:rPr>
        <w:t>.</w:t>
      </w:r>
      <w:bookmarkStart w:id="0" w:name="_GoBack"/>
      <w:bookmarkEnd w:id="0"/>
      <w:r w:rsidRPr="000B1EA4">
        <w:rPr>
          <w:rFonts w:eastAsia="MS Mincho"/>
          <w:sz w:val="23"/>
          <w:szCs w:val="23"/>
        </w:rPr>
        <w:t>0</w:t>
      </w:r>
      <w:r>
        <w:rPr>
          <w:rFonts w:eastAsia="MS Mincho"/>
          <w:sz w:val="23"/>
          <w:szCs w:val="23"/>
        </w:rPr>
        <w:t>4</w:t>
      </w:r>
      <w:r w:rsidRPr="000B1EA4">
        <w:rPr>
          <w:rFonts w:eastAsia="MS Mincho"/>
          <w:sz w:val="23"/>
          <w:szCs w:val="23"/>
        </w:rPr>
        <w:t>.</w:t>
      </w:r>
    </w:p>
    <w:p w:rsidR="003B6997" w:rsidRPr="000B1EA4" w:rsidRDefault="003B6997" w:rsidP="003B6997">
      <w:pPr>
        <w:jc w:val="both"/>
        <w:outlineLvl w:val="0"/>
        <w:rPr>
          <w:rFonts w:eastAsia="MS Mincho"/>
        </w:rPr>
      </w:pPr>
      <w:r w:rsidRPr="000B1EA4">
        <w:rPr>
          <w:rFonts w:eastAsia="MS Mincho"/>
        </w:rPr>
        <w:t>2022 год</w:t>
      </w:r>
    </w:p>
    <w:p w:rsidR="003B6997" w:rsidRPr="000B1EA4" w:rsidRDefault="003B6997" w:rsidP="003B6997">
      <w:pPr>
        <w:pStyle w:val="a3"/>
        <w:spacing w:before="0" w:beforeAutospacing="0" w:after="0" w:afterAutospacing="0"/>
        <w:jc w:val="both"/>
        <w:rPr>
          <w:sz w:val="32"/>
          <w:szCs w:val="32"/>
        </w:rPr>
      </w:pPr>
    </w:p>
    <w:p w:rsidR="003B6997" w:rsidRPr="000B1EA4" w:rsidRDefault="003B6997" w:rsidP="003B6997">
      <w:pPr>
        <w:pStyle w:val="a3"/>
        <w:spacing w:before="0" w:beforeAutospacing="0" w:after="0" w:afterAutospacing="0"/>
        <w:jc w:val="both"/>
        <w:rPr>
          <w:b/>
          <w:i/>
          <w:sz w:val="32"/>
          <w:szCs w:val="32"/>
        </w:rPr>
      </w:pPr>
      <w:r w:rsidRPr="000B1EA4">
        <w:rPr>
          <w:b/>
          <w:i/>
          <w:sz w:val="32"/>
          <w:szCs w:val="32"/>
          <w:highlight w:val="cyan"/>
        </w:rPr>
        <w:t>НОВОСТИ РАЙОНА</w:t>
      </w:r>
    </w:p>
    <w:p w:rsidR="003B6997" w:rsidRDefault="003B6997" w:rsidP="003B6997"/>
    <w:p w:rsidR="00301FEC" w:rsidRPr="00301FEC" w:rsidRDefault="00301FEC" w:rsidP="00301FEC">
      <w:pPr>
        <w:rPr>
          <w:b/>
          <w:bCs/>
          <w:sz w:val="36"/>
          <w:szCs w:val="36"/>
        </w:rPr>
      </w:pPr>
      <w:r w:rsidRPr="00301FEC">
        <w:rPr>
          <w:b/>
          <w:bCs/>
          <w:sz w:val="36"/>
          <w:szCs w:val="36"/>
        </w:rPr>
        <w:t>Запись детей в возрасте от 7 до 17 лет в оздоровительные лагеря</w:t>
      </w:r>
    </w:p>
    <w:p w:rsidR="00301FEC" w:rsidRPr="00301FEC" w:rsidRDefault="00301FEC" w:rsidP="00301FEC">
      <w:pPr>
        <w:shd w:val="clear" w:color="auto" w:fill="F4F7FC"/>
        <w:spacing w:line="328" w:lineRule="atLeast"/>
        <w:rPr>
          <w:color w:val="000000" w:themeColor="text1"/>
          <w:sz w:val="28"/>
          <w:szCs w:val="28"/>
        </w:rPr>
      </w:pPr>
      <w:r w:rsidRPr="00301FEC">
        <w:rPr>
          <w:color w:val="000000" w:themeColor="text1"/>
          <w:sz w:val="28"/>
          <w:szCs w:val="28"/>
        </w:rPr>
        <w:t>Отдел социального обслуживания населения администрации Черепановского района Новосибирской области с 01.02.2022 г. проводит запись на оздоровление детей в возрасте от 7 до 17 лет включительно в летний период 2022 года в загородные детские оздоровительные лагеря «Радуга» и «Солнышко», которые расположены на территории Черепановского района.</w:t>
      </w:r>
    </w:p>
    <w:p w:rsidR="00301FEC" w:rsidRDefault="00301FEC" w:rsidP="00301FEC">
      <w:pPr>
        <w:pStyle w:val="rtejustify"/>
        <w:shd w:val="clear" w:color="auto" w:fill="FFFFFF"/>
        <w:spacing w:before="0" w:beforeAutospacing="0" w:after="0" w:afterAutospacing="0" w:line="387" w:lineRule="atLeast"/>
        <w:jc w:val="both"/>
        <w:rPr>
          <w:color w:val="000000" w:themeColor="text1"/>
          <w:sz w:val="28"/>
          <w:szCs w:val="28"/>
        </w:rPr>
      </w:pPr>
      <w:r w:rsidRPr="00301FEC">
        <w:rPr>
          <w:color w:val="000000" w:themeColor="text1"/>
          <w:sz w:val="28"/>
          <w:szCs w:val="28"/>
        </w:rPr>
        <w:t>Отдел социального обслуживания населения администрации Черепановского района Новосибирской области проводит запись на оздоровление детей в возрасте от 7 до 17 лет включительно в летний период 2022 года в загородные детские оздоровительные лагеря «Радуга» и «</w:t>
      </w:r>
      <w:proofErr w:type="gramStart"/>
      <w:r w:rsidRPr="00301FEC">
        <w:rPr>
          <w:color w:val="000000" w:themeColor="text1"/>
          <w:sz w:val="28"/>
          <w:szCs w:val="28"/>
        </w:rPr>
        <w:t>Солнышко</w:t>
      </w:r>
      <w:proofErr w:type="gramEnd"/>
      <w:r w:rsidRPr="00301FEC">
        <w:rPr>
          <w:color w:val="000000" w:themeColor="text1"/>
          <w:sz w:val="28"/>
          <w:szCs w:val="28"/>
        </w:rPr>
        <w:t>» которые  расположены на территории Черепановского  района.</w:t>
      </w:r>
    </w:p>
    <w:p w:rsidR="00301FEC" w:rsidRPr="00301FEC" w:rsidRDefault="00301FEC" w:rsidP="009E0DD3">
      <w:pPr>
        <w:pStyle w:val="rtejustify"/>
        <w:shd w:val="clear" w:color="auto" w:fill="FFFFFF"/>
        <w:spacing w:before="0" w:beforeAutospacing="0" w:after="0" w:afterAutospacing="0" w:line="387" w:lineRule="atLeast"/>
        <w:rPr>
          <w:color w:val="000000" w:themeColor="text1"/>
          <w:sz w:val="28"/>
          <w:szCs w:val="28"/>
        </w:rPr>
      </w:pPr>
      <w:r w:rsidRPr="00301FEC">
        <w:rPr>
          <w:rStyle w:val="a4"/>
          <w:color w:val="000000" w:themeColor="text1"/>
          <w:sz w:val="28"/>
          <w:szCs w:val="28"/>
        </w:rPr>
        <w:t>ДООЛ «Солнышко»</w:t>
      </w:r>
      <w:r w:rsidRPr="00301FEC">
        <w:rPr>
          <w:color w:val="000000" w:themeColor="text1"/>
          <w:sz w:val="28"/>
          <w:szCs w:val="28"/>
        </w:rPr>
        <w:t xml:space="preserve"> - </w:t>
      </w:r>
      <w:proofErr w:type="gramStart"/>
      <w:r w:rsidRPr="00301FEC">
        <w:rPr>
          <w:color w:val="000000" w:themeColor="text1"/>
          <w:sz w:val="28"/>
          <w:szCs w:val="28"/>
        </w:rPr>
        <w:t>расположен</w:t>
      </w:r>
      <w:proofErr w:type="gramEnd"/>
      <w:r w:rsidRPr="00301FEC">
        <w:rPr>
          <w:color w:val="000000" w:themeColor="text1"/>
          <w:sz w:val="28"/>
          <w:szCs w:val="28"/>
        </w:rPr>
        <w:t xml:space="preserve"> в с. Бураново Черепановского района. Режим работы в летнее время 2022 года: </w:t>
      </w:r>
      <w:r w:rsidRPr="00301FEC">
        <w:rPr>
          <w:color w:val="000000" w:themeColor="text1"/>
          <w:sz w:val="28"/>
          <w:szCs w:val="28"/>
        </w:rPr>
        <w:br/>
        <w:t>1-й сезон с 15 июня по 05 июля; </w:t>
      </w:r>
      <w:r w:rsidRPr="00301FEC">
        <w:rPr>
          <w:color w:val="000000" w:themeColor="text1"/>
          <w:sz w:val="28"/>
          <w:szCs w:val="28"/>
        </w:rPr>
        <w:br/>
        <w:t>2-й сезон с 11 июля по 31 июля.</w:t>
      </w:r>
    </w:p>
    <w:p w:rsidR="00301FEC" w:rsidRDefault="00301FEC" w:rsidP="00B015AC">
      <w:pPr>
        <w:pStyle w:val="rtejustify"/>
        <w:shd w:val="clear" w:color="auto" w:fill="FFFFFF"/>
        <w:spacing w:before="0" w:beforeAutospacing="0" w:after="393" w:afterAutospacing="0" w:line="387" w:lineRule="atLeast"/>
        <w:rPr>
          <w:color w:val="000000" w:themeColor="text1"/>
          <w:sz w:val="28"/>
          <w:szCs w:val="28"/>
        </w:rPr>
      </w:pPr>
      <w:r w:rsidRPr="00301FEC">
        <w:rPr>
          <w:color w:val="000000" w:themeColor="text1"/>
          <w:sz w:val="28"/>
          <w:szCs w:val="28"/>
        </w:rPr>
        <w:br/>
      </w:r>
      <w:r w:rsidRPr="00301FEC">
        <w:rPr>
          <w:rStyle w:val="a4"/>
          <w:color w:val="000000" w:themeColor="text1"/>
          <w:sz w:val="28"/>
          <w:szCs w:val="28"/>
        </w:rPr>
        <w:t>ДООЛ «Радуга»</w:t>
      </w:r>
      <w:r w:rsidRPr="00301FEC">
        <w:rPr>
          <w:color w:val="000000" w:themeColor="text1"/>
          <w:sz w:val="28"/>
          <w:szCs w:val="28"/>
        </w:rPr>
        <w:t xml:space="preserve"> - </w:t>
      </w:r>
      <w:proofErr w:type="gramStart"/>
      <w:r w:rsidRPr="00301FEC">
        <w:rPr>
          <w:color w:val="000000" w:themeColor="text1"/>
          <w:sz w:val="28"/>
          <w:szCs w:val="28"/>
        </w:rPr>
        <w:t>расположен</w:t>
      </w:r>
      <w:proofErr w:type="gramEnd"/>
      <w:r w:rsidRPr="00301FEC">
        <w:rPr>
          <w:color w:val="000000" w:themeColor="text1"/>
          <w:sz w:val="28"/>
          <w:szCs w:val="28"/>
        </w:rPr>
        <w:t xml:space="preserve"> в п. </w:t>
      </w:r>
      <w:proofErr w:type="spellStart"/>
      <w:r w:rsidRPr="00301FEC">
        <w:rPr>
          <w:color w:val="000000" w:themeColor="text1"/>
          <w:sz w:val="28"/>
          <w:szCs w:val="28"/>
        </w:rPr>
        <w:t>Сушзавод</w:t>
      </w:r>
      <w:proofErr w:type="spellEnd"/>
      <w:r w:rsidRPr="00301FEC">
        <w:rPr>
          <w:color w:val="000000" w:themeColor="text1"/>
          <w:sz w:val="28"/>
          <w:szCs w:val="28"/>
        </w:rPr>
        <w:t xml:space="preserve"> (на территории Искровского сельсовета Черепановского района).</w:t>
      </w:r>
      <w:r w:rsidRPr="00301FEC">
        <w:rPr>
          <w:color w:val="000000" w:themeColor="text1"/>
          <w:sz w:val="28"/>
          <w:szCs w:val="28"/>
        </w:rPr>
        <w:br/>
        <w:t>Режим работы в летнее время 2022 года:1-й сезон с 17 июня по 08 июля;</w:t>
      </w:r>
      <w:r w:rsidRPr="00301FEC">
        <w:rPr>
          <w:color w:val="000000" w:themeColor="text1"/>
          <w:sz w:val="28"/>
          <w:szCs w:val="28"/>
        </w:rPr>
        <w:br/>
        <w:t>2-й сезон с 11 июля по 31 июля;</w:t>
      </w:r>
    </w:p>
    <w:p w:rsidR="00B015AC" w:rsidRPr="00301FEC" w:rsidRDefault="00B015AC" w:rsidP="00B015AC">
      <w:pPr>
        <w:pStyle w:val="rtejustify"/>
        <w:shd w:val="clear" w:color="auto" w:fill="FFFFFF"/>
        <w:tabs>
          <w:tab w:val="left" w:pos="3553"/>
        </w:tabs>
        <w:spacing w:before="0" w:beforeAutospacing="0" w:after="393" w:afterAutospacing="0" w:line="387" w:lineRule="atLeast"/>
        <w:jc w:val="center"/>
        <w:rPr>
          <w:color w:val="000000" w:themeColor="text1"/>
          <w:sz w:val="28"/>
          <w:szCs w:val="28"/>
        </w:rPr>
      </w:pPr>
      <w:r>
        <w:rPr>
          <w:color w:val="000000" w:themeColor="text1"/>
          <w:sz w:val="28"/>
          <w:szCs w:val="28"/>
        </w:rPr>
        <w:t>1</w:t>
      </w:r>
    </w:p>
    <w:p w:rsidR="00301FEC" w:rsidRDefault="00301FEC" w:rsidP="00301FEC">
      <w:pPr>
        <w:pStyle w:val="rtejustify"/>
        <w:shd w:val="clear" w:color="auto" w:fill="FFFFFF"/>
        <w:spacing w:before="0" w:beforeAutospacing="0" w:after="393" w:afterAutospacing="0" w:line="387" w:lineRule="atLeast"/>
        <w:jc w:val="both"/>
        <w:rPr>
          <w:color w:val="000000" w:themeColor="text1"/>
          <w:sz w:val="28"/>
          <w:szCs w:val="28"/>
        </w:rPr>
      </w:pPr>
      <w:r w:rsidRPr="00301FEC">
        <w:rPr>
          <w:color w:val="000000" w:themeColor="text1"/>
          <w:sz w:val="28"/>
          <w:szCs w:val="28"/>
        </w:rPr>
        <w:lastRenderedPageBreak/>
        <w:t>Принимаются дети из малообеспеченных семей (трудная жизненная ситуация), приемных, опекаемых семей, а также дети сироты. Указанным категориям детей, путевки предоставляются бесплатно. </w:t>
      </w:r>
      <w:r w:rsidRPr="00301FEC">
        <w:rPr>
          <w:color w:val="000000" w:themeColor="text1"/>
          <w:sz w:val="28"/>
          <w:szCs w:val="28"/>
        </w:rPr>
        <w:br/>
        <w:t xml:space="preserve">За справками обращаться в отдел социального обслуживания населения администрации Черепановского района, расположенный по адресу: </w:t>
      </w:r>
      <w:proofErr w:type="gramStart"/>
      <w:r w:rsidRPr="00301FEC">
        <w:rPr>
          <w:color w:val="000000" w:themeColor="text1"/>
          <w:sz w:val="28"/>
          <w:szCs w:val="28"/>
        </w:rPr>
        <w:t>г</w:t>
      </w:r>
      <w:proofErr w:type="gramEnd"/>
      <w:r w:rsidRPr="00301FEC">
        <w:rPr>
          <w:color w:val="000000" w:themeColor="text1"/>
          <w:sz w:val="28"/>
          <w:szCs w:val="28"/>
        </w:rPr>
        <w:t xml:space="preserve">. Черепаново, ул. Кирова, 1-б, </w:t>
      </w:r>
      <w:proofErr w:type="spellStart"/>
      <w:r w:rsidRPr="00301FEC">
        <w:rPr>
          <w:color w:val="000000" w:themeColor="text1"/>
          <w:sz w:val="28"/>
          <w:szCs w:val="28"/>
        </w:rPr>
        <w:t>каб</w:t>
      </w:r>
      <w:proofErr w:type="spellEnd"/>
      <w:r w:rsidRPr="00301FEC">
        <w:rPr>
          <w:color w:val="000000" w:themeColor="text1"/>
          <w:sz w:val="28"/>
          <w:szCs w:val="28"/>
        </w:rPr>
        <w:t>. № 3 (в здании «соцзащиты») телефон для справок № 23-141.</w:t>
      </w:r>
    </w:p>
    <w:p w:rsidR="00703FDC" w:rsidRDefault="00703FDC" w:rsidP="00703FDC">
      <w:pPr>
        <w:rPr>
          <w:i/>
          <w:sz w:val="32"/>
          <w:szCs w:val="32"/>
        </w:rPr>
      </w:pPr>
      <w:r w:rsidRPr="003B6997">
        <w:rPr>
          <w:i/>
          <w:sz w:val="32"/>
          <w:szCs w:val="32"/>
          <w:highlight w:val="cyan"/>
        </w:rPr>
        <w:t>НОВОСТИ</w:t>
      </w:r>
      <w:r>
        <w:rPr>
          <w:i/>
          <w:sz w:val="32"/>
          <w:szCs w:val="32"/>
          <w:highlight w:val="cyan"/>
        </w:rPr>
        <w:t xml:space="preserve"> СЕЛА</w:t>
      </w:r>
      <w:r w:rsidRPr="003B6997">
        <w:rPr>
          <w:i/>
          <w:sz w:val="32"/>
          <w:szCs w:val="32"/>
          <w:highlight w:val="cyan"/>
        </w:rPr>
        <w:t xml:space="preserve">  </w:t>
      </w:r>
    </w:p>
    <w:p w:rsidR="00703FDC" w:rsidRDefault="00703FDC" w:rsidP="00703FDC">
      <w:pPr>
        <w:rPr>
          <w:i/>
          <w:sz w:val="32"/>
          <w:szCs w:val="32"/>
        </w:rPr>
      </w:pPr>
    </w:p>
    <w:p w:rsidR="00F346D8" w:rsidRDefault="00F346D8" w:rsidP="00B015AC">
      <w:pPr>
        <w:jc w:val="both"/>
        <w:rPr>
          <w:sz w:val="28"/>
          <w:szCs w:val="28"/>
          <w:shd w:val="clear" w:color="auto" w:fill="FFFFFF"/>
        </w:rPr>
      </w:pPr>
      <w:r>
        <w:rPr>
          <w:sz w:val="28"/>
          <w:szCs w:val="28"/>
          <w:shd w:val="clear" w:color="auto" w:fill="FFFFFF"/>
        </w:rPr>
        <w:t xml:space="preserve">    </w:t>
      </w:r>
      <w:r w:rsidR="00703FDC" w:rsidRPr="00703FDC">
        <w:rPr>
          <w:sz w:val="28"/>
          <w:szCs w:val="28"/>
          <w:shd w:val="clear" w:color="auto" w:fill="FFFFFF"/>
        </w:rPr>
        <w:t xml:space="preserve">22 апреля,  на районном празднике спорта чествовали спортсменов разного уровня. </w:t>
      </w:r>
      <w:r w:rsidR="00703FDC" w:rsidRPr="00703FDC">
        <w:rPr>
          <w:noProof/>
          <w:sz w:val="28"/>
          <w:szCs w:val="28"/>
        </w:rPr>
        <w:drawing>
          <wp:inline distT="0" distB="0" distL="0" distR="0">
            <wp:extent cx="12065" cy="12065"/>
            <wp:effectExtent l="0" t="0" r="0" b="0"/>
            <wp:docPr id="1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sz w:val="28"/>
          <w:szCs w:val="28"/>
          <w:shd w:val="clear" w:color="auto" w:fill="FFFFFF"/>
        </w:rPr>
        <w:t xml:space="preserve">На празднике присутствовали: </w:t>
      </w:r>
      <w:r w:rsidR="00703FDC" w:rsidRPr="00703FDC">
        <w:rPr>
          <w:noProof/>
          <w:sz w:val="28"/>
          <w:szCs w:val="28"/>
        </w:rPr>
        <w:drawing>
          <wp:inline distT="0" distB="0" distL="0" distR="0">
            <wp:extent cx="12065" cy="12065"/>
            <wp:effectExtent l="0" t="0" r="0" b="0"/>
            <wp:docPr id="14"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proofErr w:type="gramStart"/>
      <w:r w:rsidR="00703FDC" w:rsidRPr="00703FDC">
        <w:rPr>
          <w:sz w:val="28"/>
          <w:szCs w:val="28"/>
          <w:shd w:val="clear" w:color="auto" w:fill="FFFFFF"/>
        </w:rPr>
        <w:t>Глава Черепановского района Овсянников С. Н.</w:t>
      </w:r>
      <w:r>
        <w:rPr>
          <w:noProof/>
          <w:sz w:val="28"/>
          <w:szCs w:val="28"/>
        </w:rPr>
        <w:t xml:space="preserve">, </w:t>
      </w:r>
      <w:r w:rsidR="00703FDC" w:rsidRPr="00703FDC">
        <w:rPr>
          <w:sz w:val="28"/>
          <w:szCs w:val="28"/>
          <w:shd w:val="clear" w:color="auto" w:fill="FFFFFF"/>
        </w:rPr>
        <w:t xml:space="preserve">Председатель Совета депутатов Черепановского района </w:t>
      </w:r>
      <w:proofErr w:type="spellStart"/>
      <w:r w:rsidR="00703FDC" w:rsidRPr="00703FDC">
        <w:rPr>
          <w:sz w:val="28"/>
          <w:szCs w:val="28"/>
          <w:shd w:val="clear" w:color="auto" w:fill="FFFFFF"/>
        </w:rPr>
        <w:t>Капич</w:t>
      </w:r>
      <w:proofErr w:type="spellEnd"/>
      <w:r w:rsidR="00703FDC" w:rsidRPr="00703FDC">
        <w:rPr>
          <w:sz w:val="28"/>
          <w:szCs w:val="28"/>
          <w:shd w:val="clear" w:color="auto" w:fill="FFFFFF"/>
        </w:rPr>
        <w:t xml:space="preserve"> В. М.</w:t>
      </w:r>
      <w:r>
        <w:rPr>
          <w:sz w:val="28"/>
          <w:szCs w:val="28"/>
          <w:shd w:val="clear" w:color="auto" w:fill="FFFFFF"/>
        </w:rPr>
        <w:t>,</w:t>
      </w:r>
      <w:r w:rsidR="00703FDC" w:rsidRPr="00703FDC">
        <w:rPr>
          <w:sz w:val="28"/>
          <w:szCs w:val="28"/>
          <w:shd w:val="clear" w:color="auto" w:fill="FFFFFF"/>
        </w:rPr>
        <w:t xml:space="preserve"> </w:t>
      </w:r>
      <w:r w:rsidR="00703FDC" w:rsidRPr="00703FDC">
        <w:rPr>
          <w:noProof/>
          <w:sz w:val="28"/>
          <w:szCs w:val="28"/>
        </w:rPr>
        <w:drawing>
          <wp:inline distT="0" distB="0" distL="0" distR="0">
            <wp:extent cx="12065" cy="12065"/>
            <wp:effectExtent l="0" t="0" r="0" b="0"/>
            <wp:docPr id="16"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Pr>
          <w:sz w:val="28"/>
          <w:szCs w:val="28"/>
          <w:shd w:val="clear" w:color="auto" w:fill="FFFFFF"/>
        </w:rPr>
        <w:t>о</w:t>
      </w:r>
      <w:r w:rsidR="00703FDC" w:rsidRPr="00703FDC">
        <w:rPr>
          <w:sz w:val="28"/>
          <w:szCs w:val="28"/>
          <w:shd w:val="clear" w:color="auto" w:fill="FFFFFF"/>
        </w:rPr>
        <w:t xml:space="preserve">лимпийская чемпионка </w:t>
      </w:r>
      <w:proofErr w:type="spellStart"/>
      <w:r w:rsidR="00703FDC" w:rsidRPr="00703FDC">
        <w:rPr>
          <w:sz w:val="28"/>
          <w:szCs w:val="28"/>
          <w:shd w:val="clear" w:color="auto" w:fill="FFFFFF"/>
        </w:rPr>
        <w:t>Минх</w:t>
      </w:r>
      <w:proofErr w:type="spellEnd"/>
      <w:r w:rsidR="00703FDC" w:rsidRPr="00703FDC">
        <w:rPr>
          <w:sz w:val="28"/>
          <w:szCs w:val="28"/>
          <w:shd w:val="clear" w:color="auto" w:fill="FFFFFF"/>
        </w:rPr>
        <w:t xml:space="preserve"> И. Э.</w:t>
      </w:r>
      <w:r>
        <w:rPr>
          <w:sz w:val="28"/>
          <w:szCs w:val="28"/>
          <w:shd w:val="clear" w:color="auto" w:fill="FFFFFF"/>
        </w:rPr>
        <w:t xml:space="preserve">, </w:t>
      </w:r>
      <w:r w:rsidR="00703FDC" w:rsidRPr="00703FDC">
        <w:rPr>
          <w:noProof/>
          <w:sz w:val="28"/>
          <w:szCs w:val="28"/>
        </w:rPr>
        <w:drawing>
          <wp:inline distT="0" distB="0" distL="0" distR="0">
            <wp:extent cx="12065" cy="12065"/>
            <wp:effectExtent l="0" t="0" r="0" b="0"/>
            <wp:docPr id="17"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Pr>
          <w:sz w:val="28"/>
          <w:szCs w:val="28"/>
          <w:shd w:val="clear" w:color="auto" w:fill="FFFFFF"/>
        </w:rPr>
        <w:t>ч</w:t>
      </w:r>
      <w:r w:rsidR="00703FDC" w:rsidRPr="00703FDC">
        <w:rPr>
          <w:sz w:val="28"/>
          <w:szCs w:val="28"/>
          <w:shd w:val="clear" w:color="auto" w:fill="FFFFFF"/>
        </w:rPr>
        <w:t xml:space="preserve">емпион Мира по биатлону </w:t>
      </w:r>
      <w:proofErr w:type="spellStart"/>
      <w:r w:rsidR="00703FDC" w:rsidRPr="00703FDC">
        <w:rPr>
          <w:sz w:val="28"/>
          <w:szCs w:val="28"/>
          <w:shd w:val="clear" w:color="auto" w:fill="FFFFFF"/>
        </w:rPr>
        <w:t>Тропников</w:t>
      </w:r>
      <w:proofErr w:type="spellEnd"/>
      <w:r w:rsidR="00703FDC" w:rsidRPr="00703FDC">
        <w:rPr>
          <w:sz w:val="28"/>
          <w:szCs w:val="28"/>
          <w:shd w:val="clear" w:color="auto" w:fill="FFFFFF"/>
        </w:rPr>
        <w:t xml:space="preserve"> А. А. </w:t>
      </w:r>
      <w:r w:rsidR="00703FDC" w:rsidRPr="00703FDC">
        <w:rPr>
          <w:noProof/>
          <w:sz w:val="28"/>
          <w:szCs w:val="28"/>
        </w:rPr>
        <w:drawing>
          <wp:inline distT="0" distB="0" distL="0" distR="0">
            <wp:extent cx="12065" cy="12065"/>
            <wp:effectExtent l="0" t="0" r="0" b="0"/>
            <wp:docPr id="18"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sz w:val="28"/>
          <w:szCs w:val="28"/>
          <w:shd w:val="clear" w:color="auto" w:fill="FFFFFF"/>
        </w:rPr>
        <w:t>По итог</w:t>
      </w:r>
      <w:r>
        <w:rPr>
          <w:sz w:val="28"/>
          <w:szCs w:val="28"/>
          <w:shd w:val="clear" w:color="auto" w:fill="FFFFFF"/>
        </w:rPr>
        <w:t>ам работы за последние два года</w:t>
      </w:r>
      <w:r w:rsidR="00703FDC" w:rsidRPr="00703FDC">
        <w:rPr>
          <w:sz w:val="28"/>
          <w:szCs w:val="28"/>
          <w:shd w:val="clear" w:color="auto" w:fill="FFFFFF"/>
        </w:rPr>
        <w:t xml:space="preserve">, направленной на развитие физической культуры и спорта в сельской местности - Искровское муниципальное образование стало </w:t>
      </w:r>
      <w:r w:rsidR="00703FDC" w:rsidRPr="00703FDC">
        <w:rPr>
          <w:noProof/>
          <w:sz w:val="28"/>
          <w:szCs w:val="28"/>
        </w:rPr>
        <w:drawing>
          <wp:inline distT="0" distB="0" distL="0" distR="0">
            <wp:extent cx="12065" cy="12065"/>
            <wp:effectExtent l="0" t="0" r="0" b="0"/>
            <wp:docPr id="19"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noProof/>
          <w:sz w:val="28"/>
          <w:szCs w:val="28"/>
        </w:rPr>
        <w:drawing>
          <wp:inline distT="0" distB="0" distL="0" distR="0">
            <wp:extent cx="12065" cy="12065"/>
            <wp:effectExtent l="0" t="0" r="0" b="0"/>
            <wp:docPr id="20"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sz w:val="28"/>
          <w:szCs w:val="28"/>
          <w:shd w:val="clear" w:color="auto" w:fill="FFFFFF"/>
        </w:rPr>
        <w:t xml:space="preserve">ЛУЧШИМ МУНИЦИПАЛЬНЫМ ОБРАЗОВАНИЕМ ЧЕРЕПАНОВСКОГО РАЙОНА ПО ФИЗКУЛЬТУРНО-СПОРТИВНОЙ РАБОТЕ, награду вручили главе </w:t>
      </w:r>
      <w:r>
        <w:rPr>
          <w:sz w:val="28"/>
          <w:szCs w:val="28"/>
          <w:shd w:val="clear" w:color="auto" w:fill="FFFFFF"/>
        </w:rPr>
        <w:t>Искровского сельсовета</w:t>
      </w:r>
      <w:proofErr w:type="gramEnd"/>
      <w:r w:rsidR="00703FDC" w:rsidRPr="00703FDC">
        <w:rPr>
          <w:sz w:val="28"/>
          <w:szCs w:val="28"/>
          <w:shd w:val="clear" w:color="auto" w:fill="FFFFFF"/>
        </w:rPr>
        <w:t xml:space="preserve"> </w:t>
      </w:r>
      <w:proofErr w:type="spellStart"/>
      <w:r w:rsidR="00703FDC" w:rsidRPr="00703FDC">
        <w:rPr>
          <w:sz w:val="28"/>
          <w:szCs w:val="28"/>
          <w:shd w:val="clear" w:color="auto" w:fill="FFFFFF"/>
        </w:rPr>
        <w:t>Сюнькову</w:t>
      </w:r>
      <w:proofErr w:type="spellEnd"/>
      <w:r w:rsidR="00703FDC" w:rsidRPr="00703FDC">
        <w:rPr>
          <w:sz w:val="28"/>
          <w:szCs w:val="28"/>
          <w:shd w:val="clear" w:color="auto" w:fill="FFFFFF"/>
        </w:rPr>
        <w:t xml:space="preserve"> А. П. </w:t>
      </w:r>
      <w:r w:rsidR="00703FDC" w:rsidRPr="00703FDC">
        <w:rPr>
          <w:noProof/>
          <w:sz w:val="28"/>
          <w:szCs w:val="28"/>
        </w:rPr>
        <w:drawing>
          <wp:inline distT="0" distB="0" distL="0" distR="0">
            <wp:extent cx="12065" cy="12065"/>
            <wp:effectExtent l="0" t="0" r="0" b="0"/>
            <wp:docPr id="21"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sz w:val="28"/>
          <w:szCs w:val="28"/>
          <w:shd w:val="clear" w:color="auto" w:fill="FFFFFF"/>
        </w:rPr>
        <w:t xml:space="preserve">Также вручили благодарственное письмо от Министра физической культуры и спорта НСО </w:t>
      </w:r>
      <w:proofErr w:type="spellStart"/>
      <w:r w:rsidR="00703FDC" w:rsidRPr="00703FDC">
        <w:rPr>
          <w:sz w:val="28"/>
          <w:szCs w:val="28"/>
          <w:shd w:val="clear" w:color="auto" w:fill="FFFFFF"/>
        </w:rPr>
        <w:t>Ахапова</w:t>
      </w:r>
      <w:proofErr w:type="spellEnd"/>
      <w:r w:rsidR="00703FDC" w:rsidRPr="00703FDC">
        <w:rPr>
          <w:sz w:val="28"/>
          <w:szCs w:val="28"/>
          <w:shd w:val="clear" w:color="auto" w:fill="FFFFFF"/>
        </w:rPr>
        <w:t xml:space="preserve"> С. А. и </w:t>
      </w:r>
      <w:r w:rsidR="00703FDC" w:rsidRPr="00703FDC">
        <w:rPr>
          <w:noProof/>
          <w:sz w:val="28"/>
          <w:szCs w:val="28"/>
        </w:rPr>
        <w:drawing>
          <wp:inline distT="0" distB="0" distL="0" distR="0">
            <wp:extent cx="12065" cy="12065"/>
            <wp:effectExtent l="0" t="0" r="0" b="0"/>
            <wp:docPr id="22"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7"/>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00703FDC" w:rsidRPr="00703FDC">
        <w:rPr>
          <w:sz w:val="28"/>
          <w:szCs w:val="28"/>
          <w:shd w:val="clear" w:color="auto" w:fill="FFFFFF"/>
        </w:rPr>
        <w:t>СЕРТИФИКАТ НА 50 000 рублей на приобретение спортивного инвентаря</w:t>
      </w:r>
      <w:r>
        <w:rPr>
          <w:sz w:val="28"/>
          <w:szCs w:val="28"/>
          <w:shd w:val="clear" w:color="auto" w:fill="FFFFFF"/>
        </w:rPr>
        <w:t>!</w:t>
      </w:r>
      <w:r w:rsidR="00703FDC" w:rsidRPr="00703FDC">
        <w:rPr>
          <w:sz w:val="28"/>
          <w:szCs w:val="28"/>
          <w:shd w:val="clear" w:color="auto" w:fill="FFFFFF"/>
        </w:rPr>
        <w:t xml:space="preserve"> Уважаемые искровцы, все, кто неравнодушен</w:t>
      </w:r>
      <w:r>
        <w:rPr>
          <w:sz w:val="28"/>
          <w:szCs w:val="28"/>
          <w:shd w:val="clear" w:color="auto" w:fill="FFFFFF"/>
        </w:rPr>
        <w:t xml:space="preserve"> к физической культуре и спорту</w:t>
      </w:r>
      <w:r w:rsidR="00703FDC" w:rsidRPr="00703FDC">
        <w:rPr>
          <w:sz w:val="28"/>
          <w:szCs w:val="28"/>
          <w:shd w:val="clear" w:color="auto" w:fill="FFFFFF"/>
        </w:rPr>
        <w:t>, это наша общая награда Мы от всей души вас поздравляем</w:t>
      </w:r>
      <w:r>
        <w:rPr>
          <w:sz w:val="28"/>
          <w:szCs w:val="28"/>
          <w:shd w:val="clear" w:color="auto" w:fill="FFFFFF"/>
        </w:rPr>
        <w:t>!</w:t>
      </w:r>
    </w:p>
    <w:p w:rsidR="00B015AC" w:rsidRPr="00B015AC" w:rsidRDefault="00B015AC" w:rsidP="00B015AC">
      <w:pPr>
        <w:jc w:val="both"/>
        <w:rPr>
          <w:sz w:val="28"/>
          <w:szCs w:val="28"/>
        </w:rPr>
      </w:pPr>
    </w:p>
    <w:p w:rsidR="00256E59" w:rsidRDefault="00F346D8" w:rsidP="00D33694">
      <w:pPr>
        <w:pStyle w:val="rtejustify"/>
        <w:shd w:val="clear" w:color="auto" w:fill="FFFFFF"/>
        <w:spacing w:before="0" w:beforeAutospacing="0" w:after="393" w:afterAutospacing="0" w:line="387" w:lineRule="atLeast"/>
        <w:jc w:val="both"/>
        <w:rPr>
          <w:color w:val="000000" w:themeColor="text1"/>
          <w:sz w:val="28"/>
          <w:szCs w:val="28"/>
        </w:rPr>
      </w:pPr>
      <w:r>
        <w:rPr>
          <w:color w:val="000000" w:themeColor="text1"/>
          <w:sz w:val="28"/>
          <w:szCs w:val="28"/>
        </w:rPr>
        <w:t xml:space="preserve">            </w:t>
      </w:r>
      <w:r>
        <w:rPr>
          <w:noProof/>
        </w:rPr>
        <w:drawing>
          <wp:inline distT="0" distB="0" distL="0" distR="0">
            <wp:extent cx="4529200" cy="3016637"/>
            <wp:effectExtent l="19050" t="0" r="4700" b="0"/>
            <wp:docPr id="205" name="Рисунок 205" descr="https://i.mycdn.me/i?r=AyH4iRPQ2q0otWIFepML2LxR3SLyofzLu-d9q41zSwD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i.mycdn.me/i?r=AyH4iRPQ2q0otWIFepML2LxR3SLyofzLu-d9q41zSwDltA"/>
                    <pic:cNvPicPr>
                      <a:picLocks noChangeAspect="1" noChangeArrowheads="1"/>
                    </pic:cNvPicPr>
                  </pic:nvPicPr>
                  <pic:blipFill>
                    <a:blip r:embed="rId8" cstate="print"/>
                    <a:srcRect/>
                    <a:stretch>
                      <a:fillRect/>
                    </a:stretch>
                  </pic:blipFill>
                  <pic:spPr bwMode="auto">
                    <a:xfrm>
                      <a:off x="0" y="0"/>
                      <a:ext cx="4539564" cy="3023540"/>
                    </a:xfrm>
                    <a:prstGeom prst="rect">
                      <a:avLst/>
                    </a:prstGeom>
                    <a:noFill/>
                    <a:ln w="9525">
                      <a:noFill/>
                      <a:miter lim="800000"/>
                      <a:headEnd/>
                      <a:tailEnd/>
                    </a:ln>
                  </pic:spPr>
                </pic:pic>
              </a:graphicData>
            </a:graphic>
          </wp:inline>
        </w:drawing>
      </w:r>
    </w:p>
    <w:p w:rsidR="00B015AC" w:rsidRPr="00D33694" w:rsidRDefault="00B015AC" w:rsidP="00B015AC">
      <w:pPr>
        <w:pStyle w:val="rtejustify"/>
        <w:shd w:val="clear" w:color="auto" w:fill="FFFFFF"/>
        <w:spacing w:before="0" w:beforeAutospacing="0" w:after="393" w:afterAutospacing="0" w:line="387" w:lineRule="atLeast"/>
        <w:jc w:val="center"/>
        <w:rPr>
          <w:color w:val="000000" w:themeColor="text1"/>
          <w:sz w:val="28"/>
          <w:szCs w:val="28"/>
        </w:rPr>
      </w:pPr>
      <w:r>
        <w:rPr>
          <w:color w:val="000000" w:themeColor="text1"/>
          <w:sz w:val="28"/>
          <w:szCs w:val="28"/>
        </w:rPr>
        <w:t>2</w:t>
      </w:r>
    </w:p>
    <w:p w:rsidR="00256E59" w:rsidRPr="00961F58" w:rsidRDefault="00256E59" w:rsidP="00256E59">
      <w:pPr>
        <w:jc w:val="both"/>
        <w:rPr>
          <w:sz w:val="28"/>
          <w:szCs w:val="28"/>
        </w:rPr>
      </w:pPr>
      <w:r>
        <w:rPr>
          <w:sz w:val="28"/>
          <w:szCs w:val="28"/>
        </w:rPr>
        <w:lastRenderedPageBreak/>
        <w:t xml:space="preserve">     </w:t>
      </w:r>
      <w:r w:rsidRPr="00961F58">
        <w:rPr>
          <w:sz w:val="28"/>
          <w:szCs w:val="28"/>
        </w:rPr>
        <w:t xml:space="preserve">Администрацией Искровского сельсовета был организован сбор гуманитарной помощи для жителей Донбасса в населенных пунктах Искровского муниципального образования: в П. Искра (администрация), в п. Зимовье («Зимовской» СДК), </w:t>
      </w:r>
      <w:proofErr w:type="gramStart"/>
      <w:r w:rsidRPr="00961F58">
        <w:rPr>
          <w:sz w:val="28"/>
          <w:szCs w:val="28"/>
        </w:rPr>
        <w:t>в</w:t>
      </w:r>
      <w:proofErr w:type="gramEnd"/>
      <w:r w:rsidRPr="00961F58">
        <w:rPr>
          <w:sz w:val="28"/>
          <w:szCs w:val="28"/>
        </w:rPr>
        <w:t xml:space="preserve"> с. Романово (ФАП).</w:t>
      </w:r>
    </w:p>
    <w:p w:rsidR="00256E59" w:rsidRPr="00961F58" w:rsidRDefault="00256E59" w:rsidP="00256E59">
      <w:pPr>
        <w:jc w:val="both"/>
        <w:rPr>
          <w:sz w:val="28"/>
          <w:szCs w:val="28"/>
        </w:rPr>
      </w:pPr>
      <w:r w:rsidRPr="00961F58">
        <w:rPr>
          <w:sz w:val="28"/>
          <w:szCs w:val="28"/>
        </w:rPr>
        <w:t>Все неравнодушные жители приносили в пункты сбора продукты первой необходимости, канцелярские товары, лекарственные препараты, предметы личной гигиены.</w:t>
      </w:r>
    </w:p>
    <w:p w:rsidR="00256E59" w:rsidRPr="00961F58" w:rsidRDefault="00256E59" w:rsidP="00256E59">
      <w:pPr>
        <w:jc w:val="both"/>
        <w:rPr>
          <w:sz w:val="28"/>
          <w:szCs w:val="28"/>
        </w:rPr>
      </w:pPr>
      <w:r w:rsidRPr="00961F58">
        <w:rPr>
          <w:sz w:val="28"/>
          <w:szCs w:val="28"/>
        </w:rPr>
        <w:t xml:space="preserve">Выражаем огромную  благодарность тем жителям, которые  приняли участие в сборе. Отдельное спасибо за организацию и сбор гуманитарной помощи МКОУ «Зимовская ООШ», в лице директора Людмилы Алексеевны </w:t>
      </w:r>
      <w:proofErr w:type="spellStart"/>
      <w:r w:rsidRPr="00961F58">
        <w:rPr>
          <w:sz w:val="28"/>
          <w:szCs w:val="28"/>
        </w:rPr>
        <w:t>Кушнаренко</w:t>
      </w:r>
      <w:proofErr w:type="spellEnd"/>
      <w:r w:rsidRPr="00961F58">
        <w:rPr>
          <w:sz w:val="28"/>
          <w:szCs w:val="28"/>
        </w:rPr>
        <w:t xml:space="preserve">! </w:t>
      </w:r>
    </w:p>
    <w:p w:rsidR="00D33694" w:rsidRPr="00D33694" w:rsidRDefault="00D33694" w:rsidP="00D33694">
      <w:pPr>
        <w:rPr>
          <w:sz w:val="28"/>
          <w:szCs w:val="28"/>
        </w:rPr>
      </w:pPr>
    </w:p>
    <w:p w:rsidR="00D33694" w:rsidRPr="00D33694" w:rsidRDefault="00D33694" w:rsidP="00D33694">
      <w:pPr>
        <w:rPr>
          <w:sz w:val="28"/>
          <w:szCs w:val="28"/>
        </w:rPr>
      </w:pPr>
    </w:p>
    <w:p w:rsidR="00D33694" w:rsidRPr="00D33694" w:rsidRDefault="00D33694" w:rsidP="00D33694">
      <w:pPr>
        <w:rPr>
          <w:sz w:val="28"/>
          <w:szCs w:val="28"/>
        </w:rPr>
      </w:pPr>
    </w:p>
    <w:p w:rsidR="00D33694" w:rsidRPr="00D33694" w:rsidRDefault="00D33694" w:rsidP="00D33694">
      <w:pPr>
        <w:rPr>
          <w:sz w:val="28"/>
          <w:szCs w:val="28"/>
        </w:rPr>
      </w:pPr>
    </w:p>
    <w:p w:rsidR="00256E59" w:rsidRPr="00256E59" w:rsidRDefault="00D33694" w:rsidP="00256E59">
      <w:pPr>
        <w:rPr>
          <w:sz w:val="28"/>
          <w:szCs w:val="28"/>
        </w:rPr>
      </w:pPr>
      <w:r>
        <w:rPr>
          <w:sz w:val="28"/>
          <w:szCs w:val="28"/>
        </w:rPr>
        <w:t xml:space="preserve">              </w:t>
      </w:r>
      <w:r w:rsidR="00FC1A32">
        <w:rPr>
          <w:sz w:val="28"/>
          <w:szCs w:val="28"/>
        </w:rPr>
        <w:t xml:space="preserve">     </w:t>
      </w:r>
      <w:r w:rsidR="00FC1A32">
        <w:rPr>
          <w:noProof/>
          <w:sz w:val="28"/>
          <w:szCs w:val="28"/>
        </w:rPr>
        <w:drawing>
          <wp:inline distT="0" distB="0" distL="0" distR="0">
            <wp:extent cx="3636576" cy="4845132"/>
            <wp:effectExtent l="19050" t="0" r="1974" b="0"/>
            <wp:docPr id="5" name="Рисунок 4" descr="C:\Users\Admin\Desktop\сми\фото к 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сми\фото к 13.04..jpg"/>
                    <pic:cNvPicPr>
                      <a:picLocks noChangeAspect="1" noChangeArrowheads="1"/>
                    </pic:cNvPicPr>
                  </pic:nvPicPr>
                  <pic:blipFill>
                    <a:blip r:embed="rId9" cstate="print"/>
                    <a:srcRect/>
                    <a:stretch>
                      <a:fillRect/>
                    </a:stretch>
                  </pic:blipFill>
                  <pic:spPr bwMode="auto">
                    <a:xfrm>
                      <a:off x="0" y="0"/>
                      <a:ext cx="3649446" cy="4862279"/>
                    </a:xfrm>
                    <a:prstGeom prst="rect">
                      <a:avLst/>
                    </a:prstGeom>
                    <a:noFill/>
                    <a:ln w="9525">
                      <a:noFill/>
                      <a:miter lim="800000"/>
                      <a:headEnd/>
                      <a:tailEnd/>
                    </a:ln>
                  </pic:spPr>
                </pic:pic>
              </a:graphicData>
            </a:graphic>
          </wp:inline>
        </w:drawing>
      </w:r>
    </w:p>
    <w:p w:rsidR="00256E59" w:rsidRPr="00256E59" w:rsidRDefault="00256E59" w:rsidP="00256E59">
      <w:pPr>
        <w:rPr>
          <w:sz w:val="28"/>
          <w:szCs w:val="28"/>
        </w:rPr>
      </w:pPr>
    </w:p>
    <w:p w:rsidR="00256E59" w:rsidRPr="00256E59" w:rsidRDefault="00256E59" w:rsidP="00256E59">
      <w:pPr>
        <w:rPr>
          <w:sz w:val="28"/>
          <w:szCs w:val="28"/>
        </w:rPr>
      </w:pPr>
    </w:p>
    <w:p w:rsidR="00D33694" w:rsidRDefault="00D33694" w:rsidP="00D33694">
      <w:pPr>
        <w:rPr>
          <w:i/>
          <w:sz w:val="32"/>
          <w:szCs w:val="32"/>
          <w:highlight w:val="cyan"/>
        </w:rPr>
      </w:pPr>
    </w:p>
    <w:p w:rsidR="00D33694" w:rsidRDefault="00D33694" w:rsidP="00D33694">
      <w:pPr>
        <w:rPr>
          <w:i/>
          <w:sz w:val="32"/>
          <w:szCs w:val="32"/>
          <w:highlight w:val="cyan"/>
        </w:rPr>
      </w:pPr>
    </w:p>
    <w:p w:rsidR="00D33694" w:rsidRDefault="00B015AC" w:rsidP="00B015AC">
      <w:pPr>
        <w:jc w:val="center"/>
        <w:rPr>
          <w:sz w:val="28"/>
          <w:szCs w:val="28"/>
        </w:rPr>
      </w:pPr>
      <w:r w:rsidRPr="00B015AC">
        <w:rPr>
          <w:sz w:val="28"/>
          <w:szCs w:val="28"/>
        </w:rPr>
        <w:t>3</w:t>
      </w:r>
    </w:p>
    <w:p w:rsidR="00B015AC" w:rsidRPr="00B015AC" w:rsidRDefault="00B015AC" w:rsidP="00B015AC">
      <w:pPr>
        <w:jc w:val="center"/>
        <w:rPr>
          <w:sz w:val="28"/>
          <w:szCs w:val="28"/>
        </w:rPr>
      </w:pPr>
    </w:p>
    <w:p w:rsidR="00D33694" w:rsidRDefault="00D33694" w:rsidP="00D33694">
      <w:pPr>
        <w:rPr>
          <w:i/>
          <w:sz w:val="32"/>
          <w:szCs w:val="32"/>
        </w:rPr>
      </w:pPr>
      <w:r w:rsidRPr="003B6997">
        <w:rPr>
          <w:i/>
          <w:sz w:val="32"/>
          <w:szCs w:val="32"/>
          <w:highlight w:val="cyan"/>
        </w:rPr>
        <w:lastRenderedPageBreak/>
        <w:t>НОВОСТИ  КУЛЬТУРЫ</w:t>
      </w:r>
    </w:p>
    <w:p w:rsidR="00D33694" w:rsidRPr="003B6997" w:rsidRDefault="00D33694" w:rsidP="00D33694"/>
    <w:p w:rsidR="00D33694" w:rsidRPr="003B6997" w:rsidRDefault="00D33694" w:rsidP="00D33694"/>
    <w:p w:rsidR="00D33694" w:rsidRPr="00942EB4" w:rsidRDefault="00D33694" w:rsidP="00D33694">
      <w:pPr>
        <w:jc w:val="both"/>
      </w:pPr>
      <w:r>
        <w:rPr>
          <w:color w:val="000000"/>
          <w:sz w:val="28"/>
          <w:szCs w:val="28"/>
          <w:shd w:val="clear" w:color="auto" w:fill="FFFFFF"/>
        </w:rPr>
        <w:t xml:space="preserve">     </w:t>
      </w:r>
      <w:r w:rsidRPr="00942EB4">
        <w:rPr>
          <w:color w:val="000000"/>
          <w:sz w:val="28"/>
          <w:szCs w:val="28"/>
          <w:shd w:val="clear" w:color="auto" w:fill="FFFFFF"/>
        </w:rPr>
        <w:t xml:space="preserve">Работники «Искровского СДК» провели </w:t>
      </w:r>
      <w:proofErr w:type="spellStart"/>
      <w:r w:rsidRPr="00942EB4">
        <w:rPr>
          <w:color w:val="000000"/>
          <w:sz w:val="28"/>
          <w:szCs w:val="28"/>
          <w:shd w:val="clear" w:color="auto" w:fill="FFFFFF"/>
        </w:rPr>
        <w:t>флешмоб</w:t>
      </w:r>
      <w:proofErr w:type="spellEnd"/>
      <w:r w:rsidRPr="00942EB4">
        <w:rPr>
          <w:color w:val="000000"/>
          <w:sz w:val="28"/>
          <w:szCs w:val="28"/>
          <w:shd w:val="clear" w:color="auto" w:fill="FFFFFF"/>
        </w:rPr>
        <w:t xml:space="preserve"> в поддержку Президента РФ. На площади «</w:t>
      </w:r>
      <w:proofErr w:type="gramStart"/>
      <w:r w:rsidRPr="00942EB4">
        <w:rPr>
          <w:color w:val="000000"/>
          <w:sz w:val="28"/>
          <w:szCs w:val="28"/>
          <w:shd w:val="clear" w:color="auto" w:fill="FFFFFF"/>
        </w:rPr>
        <w:t>Искровский</w:t>
      </w:r>
      <w:proofErr w:type="gramEnd"/>
      <w:r w:rsidRPr="00942EB4">
        <w:rPr>
          <w:color w:val="000000"/>
          <w:sz w:val="28"/>
          <w:szCs w:val="28"/>
          <w:shd w:val="clear" w:color="auto" w:fill="FFFFFF"/>
        </w:rPr>
        <w:t xml:space="preserve"> СДК » жители поселка Искра выстроились в виде буквы «Z» (в символе «Z» зашифрована фраза «За победу»).</w:t>
      </w:r>
      <w:r w:rsidRPr="00942EB4">
        <w:rPr>
          <w:color w:val="000000"/>
          <w:sz w:val="28"/>
          <w:szCs w:val="28"/>
        </w:rPr>
        <w:br/>
      </w:r>
      <w:r w:rsidRPr="00942EB4">
        <w:rPr>
          <w:color w:val="000000"/>
          <w:sz w:val="28"/>
          <w:szCs w:val="28"/>
          <w:shd w:val="clear" w:color="auto" w:fill="FFFFFF"/>
        </w:rPr>
        <w:t xml:space="preserve">Во </w:t>
      </w:r>
      <w:proofErr w:type="spellStart"/>
      <w:r w:rsidRPr="00942EB4">
        <w:rPr>
          <w:color w:val="000000"/>
          <w:sz w:val="28"/>
          <w:szCs w:val="28"/>
          <w:shd w:val="clear" w:color="auto" w:fill="FFFFFF"/>
        </w:rPr>
        <w:t>флешмобе</w:t>
      </w:r>
      <w:proofErr w:type="spellEnd"/>
      <w:r w:rsidRPr="00942EB4">
        <w:rPr>
          <w:color w:val="000000"/>
          <w:sz w:val="28"/>
          <w:szCs w:val="28"/>
          <w:shd w:val="clear" w:color="auto" w:fill="FFFFFF"/>
        </w:rPr>
        <w:t xml:space="preserve"> приняли участие 3 поколения: пенсионеры, дети и работающая молодежь. Так жители выразили поддержку нашим бойцам, участвующим в спецоперации на Украине и Президенту В.В. Путину.</w:t>
      </w:r>
    </w:p>
    <w:p w:rsidR="00D33694" w:rsidRPr="003B6997" w:rsidRDefault="00D33694" w:rsidP="00D33694"/>
    <w:p w:rsidR="00D33694" w:rsidRPr="003B6997" w:rsidRDefault="00D33694" w:rsidP="00D33694"/>
    <w:p w:rsidR="00D33694" w:rsidRPr="003B6997" w:rsidRDefault="00D33694" w:rsidP="00D33694">
      <w:r w:rsidRPr="00D33694">
        <w:rPr>
          <w:noProof/>
        </w:rPr>
        <w:drawing>
          <wp:inline distT="0" distB="0" distL="0" distR="0">
            <wp:extent cx="5940425" cy="3846461"/>
            <wp:effectExtent l="19050" t="0" r="3175" b="0"/>
            <wp:docPr id="23" name="Рисунок 1" descr="https://sun9-72.userapi.com/s/v1/ig2/0wWGRb17Zn2Dj9OfT7rkRiLthFWspFxEI6faKMN0mzS54rHFLHDvLUzfhS2It2t_MJfCBzMN1wh-dinHaI85ElNE.jpg?size=1280x829&amp;quality=9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2.userapi.com/s/v1/ig2/0wWGRb17Zn2Dj9OfT7rkRiLthFWspFxEI6faKMN0mzS54rHFLHDvLUzfhS2It2t_MJfCBzMN1wh-dinHaI85ElNE.jpg?size=1280x829&amp;quality=95&amp;type=album"/>
                    <pic:cNvPicPr>
                      <a:picLocks noChangeAspect="1" noChangeArrowheads="1"/>
                    </pic:cNvPicPr>
                  </pic:nvPicPr>
                  <pic:blipFill>
                    <a:blip r:embed="rId10" cstate="print"/>
                    <a:srcRect/>
                    <a:stretch>
                      <a:fillRect/>
                    </a:stretch>
                  </pic:blipFill>
                  <pic:spPr bwMode="auto">
                    <a:xfrm>
                      <a:off x="0" y="0"/>
                      <a:ext cx="5940425" cy="3846461"/>
                    </a:xfrm>
                    <a:prstGeom prst="rect">
                      <a:avLst/>
                    </a:prstGeom>
                    <a:noFill/>
                    <a:ln w="9525">
                      <a:noFill/>
                      <a:miter lim="800000"/>
                      <a:headEnd/>
                      <a:tailEnd/>
                    </a:ln>
                  </pic:spPr>
                </pic:pic>
              </a:graphicData>
            </a:graphic>
          </wp:inline>
        </w:drawing>
      </w:r>
    </w:p>
    <w:p w:rsidR="00140810" w:rsidRDefault="00140810" w:rsidP="00256E59">
      <w:pPr>
        <w:rPr>
          <w:sz w:val="28"/>
          <w:szCs w:val="28"/>
        </w:rPr>
      </w:pPr>
    </w:p>
    <w:p w:rsidR="00140810" w:rsidRPr="00140810" w:rsidRDefault="00140810" w:rsidP="00140810">
      <w:pPr>
        <w:rPr>
          <w:sz w:val="28"/>
          <w:szCs w:val="28"/>
        </w:rPr>
      </w:pPr>
    </w:p>
    <w:p w:rsidR="00281871" w:rsidRDefault="00281871" w:rsidP="00DF6AE3">
      <w:pPr>
        <w:rPr>
          <w:color w:val="000000"/>
          <w:sz w:val="28"/>
          <w:szCs w:val="28"/>
          <w:shd w:val="clear" w:color="auto" w:fill="FFFFFF"/>
        </w:rPr>
      </w:pPr>
      <w:r w:rsidRPr="00DF6AE3">
        <w:rPr>
          <w:color w:val="000000"/>
          <w:sz w:val="28"/>
          <w:szCs w:val="28"/>
          <w:shd w:val="clear" w:color="auto" w:fill="FFFFFF"/>
        </w:rPr>
        <w:t>Россия - связь поколений!</w:t>
      </w:r>
      <w:r w:rsidRPr="00DF6AE3">
        <w:rPr>
          <w:color w:val="000000"/>
          <w:sz w:val="28"/>
          <w:szCs w:val="28"/>
        </w:rPr>
        <w:br/>
      </w:r>
      <w:r w:rsidRPr="00DF6AE3">
        <w:rPr>
          <w:color w:val="000000"/>
          <w:sz w:val="28"/>
          <w:szCs w:val="28"/>
        </w:rPr>
        <w:br/>
      </w:r>
      <w:r w:rsidRPr="00DF6AE3">
        <w:rPr>
          <w:color w:val="000000"/>
          <w:sz w:val="28"/>
          <w:szCs w:val="28"/>
          <w:shd w:val="clear" w:color="auto" w:fill="FFFFFF"/>
        </w:rPr>
        <w:t>Под таким названием в «Искровском» СДК состоялась интеллектуальная игра. Молодое поколение, работающая молодёжь и команда пенсионеров состязались в знаниях о своей Родине, её истории и традициях.</w:t>
      </w:r>
      <w:r w:rsidRPr="00DF6AE3">
        <w:rPr>
          <w:color w:val="000000"/>
          <w:sz w:val="28"/>
          <w:szCs w:val="28"/>
        </w:rPr>
        <w:br/>
      </w:r>
      <w:r w:rsidRPr="00DF6AE3">
        <w:rPr>
          <w:color w:val="000000"/>
          <w:sz w:val="28"/>
          <w:szCs w:val="28"/>
          <w:shd w:val="clear" w:color="auto" w:fill="FFFFFF"/>
        </w:rPr>
        <w:t>На игре были вопросы, связанные с историей России, отгадывали стихи и песни о нашей Родине, места воинской славы.</w:t>
      </w:r>
      <w:r w:rsidRPr="00DF6AE3">
        <w:rPr>
          <w:color w:val="000000"/>
          <w:sz w:val="28"/>
          <w:szCs w:val="28"/>
        </w:rPr>
        <w:br/>
      </w:r>
      <w:r w:rsidRPr="00DF6AE3">
        <w:rPr>
          <w:color w:val="000000"/>
          <w:sz w:val="28"/>
          <w:szCs w:val="28"/>
          <w:shd w:val="clear" w:color="auto" w:fill="FFFFFF"/>
        </w:rPr>
        <w:t>Победу, с небольшим отрывом, одержала команда пенсионеров "Мы из СССР". Все участники были награждены призами.</w:t>
      </w:r>
      <w:r w:rsidRPr="00DF6AE3">
        <w:rPr>
          <w:color w:val="000000"/>
          <w:sz w:val="28"/>
          <w:szCs w:val="28"/>
        </w:rPr>
        <w:br/>
      </w:r>
      <w:r w:rsidRPr="00DF6AE3">
        <w:rPr>
          <w:color w:val="000000"/>
          <w:sz w:val="28"/>
          <w:szCs w:val="28"/>
          <w:shd w:val="clear" w:color="auto" w:fill="FFFFFF"/>
        </w:rPr>
        <w:t>Скоро нас ждет еще такая интеллектуальная игра, но уже на другую тематику.</w:t>
      </w:r>
    </w:p>
    <w:p w:rsidR="00B015AC" w:rsidRPr="00DF6AE3" w:rsidRDefault="00B015AC" w:rsidP="00B015AC">
      <w:pPr>
        <w:jc w:val="center"/>
        <w:rPr>
          <w:b/>
          <w:i/>
          <w:sz w:val="28"/>
          <w:szCs w:val="28"/>
          <w:highlight w:val="cyan"/>
        </w:rPr>
      </w:pPr>
      <w:r>
        <w:rPr>
          <w:color w:val="000000"/>
          <w:sz w:val="28"/>
          <w:szCs w:val="28"/>
          <w:shd w:val="clear" w:color="auto" w:fill="FFFFFF"/>
        </w:rPr>
        <w:t>4</w:t>
      </w:r>
    </w:p>
    <w:p w:rsidR="00281871" w:rsidRPr="00DF6AE3" w:rsidRDefault="00281871" w:rsidP="00DF6AE3">
      <w:pPr>
        <w:rPr>
          <w:b/>
          <w:i/>
          <w:sz w:val="28"/>
          <w:szCs w:val="28"/>
          <w:highlight w:val="cyan"/>
        </w:rPr>
      </w:pPr>
    </w:p>
    <w:p w:rsidR="00281871" w:rsidRDefault="00281871" w:rsidP="00140810">
      <w:pPr>
        <w:rPr>
          <w:b/>
          <w:i/>
          <w:sz w:val="28"/>
          <w:szCs w:val="28"/>
          <w:highlight w:val="cyan"/>
        </w:rPr>
      </w:pPr>
    </w:p>
    <w:p w:rsidR="00281871" w:rsidRDefault="00281871" w:rsidP="00140810">
      <w:pPr>
        <w:rPr>
          <w:b/>
          <w:i/>
          <w:sz w:val="28"/>
          <w:szCs w:val="28"/>
          <w:highlight w:val="cyan"/>
        </w:rPr>
      </w:pPr>
    </w:p>
    <w:p w:rsidR="00281871" w:rsidRDefault="00DF6AE3" w:rsidP="00140810">
      <w:pPr>
        <w:rPr>
          <w:b/>
          <w:i/>
          <w:sz w:val="28"/>
          <w:szCs w:val="28"/>
          <w:highlight w:val="cyan"/>
        </w:rPr>
      </w:pPr>
      <w:r>
        <w:rPr>
          <w:noProof/>
        </w:rPr>
        <w:drawing>
          <wp:inline distT="0" distB="0" distL="0" distR="0">
            <wp:extent cx="5940425" cy="4877421"/>
            <wp:effectExtent l="19050" t="0" r="3175" b="0"/>
            <wp:docPr id="2" name="Рисунок 2" descr="https://sun9-84.userapi.com/s/v1/ig2/1uW7INp3YjBxo8b7cI72disGvL7CU32KrlZIb8vnvrp5Qv6cE3gIicEauksnWhdqIVKQmmXfJso0Bmz-7gqHxtPv.jpg?size=1080x887&amp;quality=9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84.userapi.com/s/v1/ig2/1uW7INp3YjBxo8b7cI72disGvL7CU32KrlZIb8vnvrp5Qv6cE3gIicEauksnWhdqIVKQmmXfJso0Bmz-7gqHxtPv.jpg?size=1080x887&amp;quality=95&amp;type=album"/>
                    <pic:cNvPicPr>
                      <a:picLocks noChangeAspect="1" noChangeArrowheads="1"/>
                    </pic:cNvPicPr>
                  </pic:nvPicPr>
                  <pic:blipFill>
                    <a:blip r:embed="rId11" cstate="print"/>
                    <a:srcRect/>
                    <a:stretch>
                      <a:fillRect/>
                    </a:stretch>
                  </pic:blipFill>
                  <pic:spPr bwMode="auto">
                    <a:xfrm>
                      <a:off x="0" y="0"/>
                      <a:ext cx="5940425" cy="4877421"/>
                    </a:xfrm>
                    <a:prstGeom prst="rect">
                      <a:avLst/>
                    </a:prstGeom>
                    <a:noFill/>
                    <a:ln w="9525">
                      <a:noFill/>
                      <a:miter lim="800000"/>
                      <a:headEnd/>
                      <a:tailEnd/>
                    </a:ln>
                  </pic:spPr>
                </pic:pic>
              </a:graphicData>
            </a:graphic>
          </wp:inline>
        </w:drawing>
      </w:r>
    </w:p>
    <w:p w:rsidR="00281871" w:rsidRDefault="00281871" w:rsidP="00140810">
      <w:pPr>
        <w:rPr>
          <w:b/>
          <w:i/>
          <w:sz w:val="28"/>
          <w:szCs w:val="28"/>
          <w:highlight w:val="cyan"/>
        </w:rPr>
      </w:pPr>
    </w:p>
    <w:p w:rsidR="00140810" w:rsidRPr="00140810" w:rsidRDefault="00140810" w:rsidP="00140810">
      <w:pPr>
        <w:rPr>
          <w:b/>
          <w:i/>
          <w:sz w:val="28"/>
          <w:szCs w:val="28"/>
        </w:rPr>
      </w:pPr>
      <w:r w:rsidRPr="00140810">
        <w:rPr>
          <w:b/>
          <w:i/>
          <w:sz w:val="28"/>
          <w:szCs w:val="28"/>
          <w:highlight w:val="cyan"/>
        </w:rPr>
        <w:t>СТРАНИЦА ПАМЯТИ</w:t>
      </w:r>
    </w:p>
    <w:p w:rsidR="00140810" w:rsidRDefault="00140810" w:rsidP="00140810">
      <w:pPr>
        <w:rPr>
          <w:sz w:val="28"/>
          <w:szCs w:val="28"/>
        </w:rPr>
      </w:pPr>
    </w:p>
    <w:p w:rsidR="00140810" w:rsidRDefault="00140810" w:rsidP="00140810">
      <w:pPr>
        <w:rPr>
          <w:color w:val="000000"/>
          <w:sz w:val="28"/>
          <w:szCs w:val="28"/>
          <w:shd w:val="clear" w:color="auto" w:fill="FFFFFF"/>
        </w:rPr>
      </w:pPr>
      <w:r w:rsidRPr="00140810">
        <w:rPr>
          <w:color w:val="000000"/>
          <w:sz w:val="28"/>
          <w:szCs w:val="28"/>
          <w:shd w:val="clear" w:color="auto" w:fill="FFFFFF"/>
        </w:rPr>
        <w:t>«Кто к нам с мечом</w:t>
      </w:r>
      <w:r>
        <w:rPr>
          <w:color w:val="000000"/>
          <w:sz w:val="28"/>
          <w:szCs w:val="28"/>
          <w:shd w:val="clear" w:color="auto" w:fill="FFFFFF"/>
        </w:rPr>
        <w:t xml:space="preserve"> придет</w:t>
      </w:r>
      <w:r w:rsidR="00DF6AE3">
        <w:rPr>
          <w:color w:val="000000"/>
          <w:sz w:val="28"/>
          <w:szCs w:val="28"/>
          <w:shd w:val="clear" w:color="auto" w:fill="FFFFFF"/>
        </w:rPr>
        <w:t xml:space="preserve"> </w:t>
      </w:r>
      <w:r>
        <w:rPr>
          <w:color w:val="000000"/>
          <w:sz w:val="28"/>
          <w:szCs w:val="28"/>
          <w:shd w:val="clear" w:color="auto" w:fill="FFFFFF"/>
        </w:rPr>
        <w:t>- тот от меча и погибнет</w:t>
      </w:r>
      <w:r w:rsidRPr="00140810">
        <w:rPr>
          <w:color w:val="000000"/>
          <w:sz w:val="28"/>
          <w:szCs w:val="28"/>
          <w:shd w:val="clear" w:color="auto" w:fill="FFFFFF"/>
        </w:rPr>
        <w:t>»</w:t>
      </w:r>
      <w:r>
        <w:rPr>
          <w:color w:val="000000"/>
          <w:sz w:val="28"/>
          <w:szCs w:val="28"/>
          <w:shd w:val="clear" w:color="auto" w:fill="FFFFFF"/>
        </w:rPr>
        <w:t>.</w:t>
      </w:r>
    </w:p>
    <w:p w:rsidR="00140810" w:rsidRDefault="00140810" w:rsidP="00140810">
      <w:pPr>
        <w:rPr>
          <w:color w:val="000000"/>
          <w:sz w:val="28"/>
          <w:szCs w:val="28"/>
          <w:shd w:val="clear" w:color="auto" w:fill="FFFFFF"/>
        </w:rPr>
      </w:pPr>
      <w:r w:rsidRPr="00140810">
        <w:rPr>
          <w:color w:val="000000"/>
          <w:sz w:val="28"/>
          <w:szCs w:val="28"/>
        </w:rPr>
        <w:br/>
      </w:r>
      <w:r w:rsidRPr="00140810">
        <w:rPr>
          <w:color w:val="000000"/>
          <w:sz w:val="28"/>
          <w:szCs w:val="28"/>
          <w:shd w:val="clear" w:color="auto" w:fill="FFFFFF"/>
        </w:rPr>
        <w:t>Александр Невский</w:t>
      </w:r>
    </w:p>
    <w:p w:rsidR="00B015AC" w:rsidRDefault="00140810" w:rsidP="00140810">
      <w:pPr>
        <w:rPr>
          <w:color w:val="000000"/>
          <w:sz w:val="28"/>
          <w:szCs w:val="28"/>
          <w:shd w:val="clear" w:color="auto" w:fill="FFFFFF"/>
        </w:rPr>
      </w:pPr>
      <w:r w:rsidRPr="00140810">
        <w:rPr>
          <w:color w:val="000000"/>
          <w:sz w:val="28"/>
          <w:szCs w:val="28"/>
        </w:rPr>
        <w:br/>
      </w:r>
      <w:r>
        <w:rPr>
          <w:color w:val="000000"/>
          <w:sz w:val="28"/>
          <w:szCs w:val="28"/>
          <w:shd w:val="clear" w:color="auto" w:fill="FFFFFF"/>
        </w:rPr>
        <w:t xml:space="preserve">    </w:t>
      </w:r>
      <w:r w:rsidRPr="00140810">
        <w:rPr>
          <w:color w:val="000000"/>
          <w:sz w:val="28"/>
          <w:szCs w:val="28"/>
          <w:shd w:val="clear" w:color="auto" w:fill="FFFFFF"/>
        </w:rPr>
        <w:t>Патриотический урок «О подвигах далеки</w:t>
      </w:r>
      <w:proofErr w:type="gramStart"/>
      <w:r w:rsidRPr="00140810">
        <w:rPr>
          <w:color w:val="000000"/>
          <w:sz w:val="28"/>
          <w:szCs w:val="28"/>
          <w:shd w:val="clear" w:color="auto" w:fill="FFFFFF"/>
        </w:rPr>
        <w:t>х-</w:t>
      </w:r>
      <w:proofErr w:type="gramEnd"/>
      <w:r w:rsidRPr="00140810">
        <w:rPr>
          <w:color w:val="000000"/>
          <w:sz w:val="28"/>
          <w:szCs w:val="28"/>
          <w:shd w:val="clear" w:color="auto" w:fill="FFFFFF"/>
        </w:rPr>
        <w:t xml:space="preserve"> панорама героических событий 1242г» проведен с уч</w:t>
      </w:r>
      <w:r>
        <w:rPr>
          <w:color w:val="000000"/>
          <w:sz w:val="28"/>
          <w:szCs w:val="28"/>
          <w:shd w:val="clear" w:color="auto" w:fill="FFFFFF"/>
        </w:rPr>
        <w:t>ащимися 4 класса Искровской СОШ проведен в начале апреля</w:t>
      </w:r>
      <w:r w:rsidRPr="00140810">
        <w:rPr>
          <w:color w:val="000000"/>
          <w:sz w:val="28"/>
          <w:szCs w:val="28"/>
          <w:shd w:val="clear" w:color="auto" w:fill="FFFFFF"/>
        </w:rPr>
        <w:t>.</w:t>
      </w:r>
      <w:r w:rsidRPr="00140810">
        <w:rPr>
          <w:color w:val="000000"/>
          <w:sz w:val="28"/>
          <w:szCs w:val="28"/>
        </w:rPr>
        <w:br/>
      </w:r>
      <w:r w:rsidRPr="00140810">
        <w:rPr>
          <w:color w:val="000000"/>
          <w:sz w:val="28"/>
          <w:szCs w:val="28"/>
          <w:shd w:val="clear" w:color="auto" w:fill="FFFFFF"/>
        </w:rPr>
        <w:t>Библиотекарь Светлана Васильевна рассказала, о победе русских людей на Чудском озере и о том, что 780 лет назад произошло Ледовое побоище под предводительством Александра Невского.</w:t>
      </w:r>
      <w:r w:rsidRPr="00140810">
        <w:rPr>
          <w:color w:val="000000"/>
          <w:sz w:val="28"/>
          <w:szCs w:val="28"/>
        </w:rPr>
        <w:br/>
      </w:r>
      <w:r>
        <w:rPr>
          <w:color w:val="000000"/>
          <w:sz w:val="28"/>
          <w:szCs w:val="28"/>
          <w:shd w:val="clear" w:color="auto" w:fill="FFFFFF"/>
        </w:rPr>
        <w:t xml:space="preserve">   </w:t>
      </w:r>
      <w:r w:rsidRPr="00140810">
        <w:rPr>
          <w:color w:val="000000"/>
          <w:sz w:val="28"/>
          <w:szCs w:val="28"/>
          <w:shd w:val="clear" w:color="auto" w:fill="FFFFFF"/>
        </w:rPr>
        <w:t>События 1242 г. являлись, по сути дела, вторым крестовым походом на Новгородскую Русь после похода крестоносцев Шведского королевства. Рыцарям Ливонского ордена казалось, что покорить русских будет нетрудно. Ведь ливонские рыцари непобедимы! Но Александр не зря славился</w:t>
      </w:r>
    </w:p>
    <w:p w:rsidR="00B015AC" w:rsidRPr="00B015AC" w:rsidRDefault="00B015AC" w:rsidP="00B015AC">
      <w:pPr>
        <w:jc w:val="center"/>
        <w:rPr>
          <w:sz w:val="28"/>
          <w:szCs w:val="28"/>
        </w:rPr>
      </w:pPr>
      <w:r>
        <w:rPr>
          <w:sz w:val="28"/>
          <w:szCs w:val="28"/>
        </w:rPr>
        <w:t>5</w:t>
      </w:r>
    </w:p>
    <w:p w:rsidR="00140810" w:rsidRDefault="00140810" w:rsidP="00140810">
      <w:pPr>
        <w:rPr>
          <w:sz w:val="28"/>
          <w:szCs w:val="28"/>
        </w:rPr>
      </w:pPr>
      <w:r w:rsidRPr="00140810">
        <w:rPr>
          <w:color w:val="000000"/>
          <w:sz w:val="28"/>
          <w:szCs w:val="28"/>
          <w:shd w:val="clear" w:color="auto" w:fill="FFFFFF"/>
        </w:rPr>
        <w:lastRenderedPageBreak/>
        <w:t xml:space="preserve"> мудростью, князь дал бой возле Чудского озера, покрытого снегом и льдом. В пылу сражения ступили рыцари на лед…</w:t>
      </w:r>
      <w:proofErr w:type="gramStart"/>
      <w:r>
        <w:rPr>
          <w:color w:val="000000"/>
          <w:sz w:val="28"/>
          <w:szCs w:val="28"/>
          <w:shd w:val="clear" w:color="auto" w:fill="FFFFFF"/>
        </w:rPr>
        <w:t xml:space="preserve"> .</w:t>
      </w:r>
      <w:proofErr w:type="gramEnd"/>
      <w:r w:rsidRPr="00140810">
        <w:rPr>
          <w:color w:val="000000"/>
          <w:sz w:val="28"/>
          <w:szCs w:val="28"/>
          <w:shd w:val="clear" w:color="auto" w:fill="FFFFFF"/>
        </w:rPr>
        <w:t>И не сразу услышали, как он затрещал под их тяжелыми доспехами. Так и утонули ливонские рыцари в холодной воде озера. Ледовым побоищем назвали в народе эту битву.</w:t>
      </w:r>
      <w:r w:rsidRPr="00140810">
        <w:rPr>
          <w:color w:val="000000"/>
          <w:sz w:val="28"/>
          <w:szCs w:val="28"/>
        </w:rPr>
        <w:br/>
      </w:r>
      <w:r w:rsidRPr="00140810">
        <w:rPr>
          <w:color w:val="000000"/>
          <w:sz w:val="28"/>
          <w:szCs w:val="28"/>
          <w:shd w:val="clear" w:color="auto" w:fill="FFFFFF"/>
        </w:rPr>
        <w:t>Ребята внимательно слушали и участвовали в беседе.</w:t>
      </w:r>
    </w:p>
    <w:p w:rsidR="00140810" w:rsidRPr="00140810" w:rsidRDefault="00140810" w:rsidP="00140810">
      <w:pPr>
        <w:rPr>
          <w:sz w:val="28"/>
          <w:szCs w:val="28"/>
        </w:rPr>
      </w:pPr>
    </w:p>
    <w:p w:rsidR="00140810" w:rsidRDefault="00140810" w:rsidP="00140810">
      <w:pPr>
        <w:rPr>
          <w:sz w:val="28"/>
          <w:szCs w:val="28"/>
        </w:rPr>
      </w:pPr>
    </w:p>
    <w:p w:rsidR="00140810" w:rsidRDefault="00140810" w:rsidP="00140810">
      <w:pPr>
        <w:rPr>
          <w:sz w:val="28"/>
          <w:szCs w:val="28"/>
        </w:rPr>
      </w:pPr>
      <w:r>
        <w:rPr>
          <w:sz w:val="28"/>
          <w:szCs w:val="28"/>
        </w:rPr>
        <w:t xml:space="preserve">      </w:t>
      </w:r>
      <w:r>
        <w:rPr>
          <w:noProof/>
          <w:sz w:val="28"/>
          <w:szCs w:val="28"/>
        </w:rPr>
        <w:drawing>
          <wp:inline distT="0" distB="0" distL="0" distR="0">
            <wp:extent cx="5316971" cy="3986483"/>
            <wp:effectExtent l="19050" t="0" r="0" b="0"/>
            <wp:docPr id="1" name="Рисунок 1" descr="C:\Users\Admin\Desktop\GNZZfdVqqKevQeKjLXpfuE00BPhzhSB74mXxOg64MfkaIJ_O6hwCu0l-DQwBD1HMHhyrnlXJSdHyqs7rw-CJV0F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NZZfdVqqKevQeKjLXpfuE00BPhzhSB74mXxOg64MfkaIJ_O6hwCu0l-DQwBD1HMHhyrnlXJSdHyqs7rw-CJV0Fh.jpg"/>
                    <pic:cNvPicPr>
                      <a:picLocks noChangeAspect="1" noChangeArrowheads="1"/>
                    </pic:cNvPicPr>
                  </pic:nvPicPr>
                  <pic:blipFill>
                    <a:blip r:embed="rId12" cstate="print"/>
                    <a:srcRect/>
                    <a:stretch>
                      <a:fillRect/>
                    </a:stretch>
                  </pic:blipFill>
                  <pic:spPr bwMode="auto">
                    <a:xfrm>
                      <a:off x="0" y="0"/>
                      <a:ext cx="5318078" cy="3987313"/>
                    </a:xfrm>
                    <a:prstGeom prst="rect">
                      <a:avLst/>
                    </a:prstGeom>
                    <a:noFill/>
                    <a:ln w="9525">
                      <a:noFill/>
                      <a:miter lim="800000"/>
                      <a:headEnd/>
                      <a:tailEnd/>
                    </a:ln>
                  </pic:spPr>
                </pic:pic>
              </a:graphicData>
            </a:graphic>
          </wp:inline>
        </w:drawing>
      </w:r>
    </w:p>
    <w:p w:rsidR="00140810" w:rsidRDefault="00140810" w:rsidP="00140810">
      <w:pPr>
        <w:rPr>
          <w:sz w:val="28"/>
          <w:szCs w:val="28"/>
        </w:rPr>
      </w:pPr>
    </w:p>
    <w:p w:rsidR="00256E59" w:rsidRDefault="00140810" w:rsidP="00140810">
      <w:pPr>
        <w:rPr>
          <w:sz w:val="28"/>
          <w:szCs w:val="28"/>
        </w:rPr>
      </w:pPr>
      <w:r>
        <w:rPr>
          <w:sz w:val="28"/>
          <w:szCs w:val="28"/>
        </w:rPr>
        <w:t xml:space="preserve">Информация взята </w:t>
      </w:r>
      <w:r w:rsidR="00C30309">
        <w:rPr>
          <w:sz w:val="28"/>
          <w:szCs w:val="28"/>
        </w:rPr>
        <w:t xml:space="preserve">со страницы «Искра Библиотека» в социальной сети «ВКОНТАКТЕ»  Ссылка на страницу: </w:t>
      </w:r>
      <w:hyperlink r:id="rId13" w:history="1">
        <w:r w:rsidR="00DF6AE3" w:rsidRPr="00842C00">
          <w:rPr>
            <w:rStyle w:val="a5"/>
            <w:sz w:val="28"/>
            <w:szCs w:val="28"/>
          </w:rPr>
          <w:t>https://vk.com/iskrabiblioteka</w:t>
        </w:r>
      </w:hyperlink>
    </w:p>
    <w:p w:rsidR="00DF6AE3" w:rsidRDefault="00DF6AE3" w:rsidP="00140810">
      <w:pPr>
        <w:rPr>
          <w:sz w:val="28"/>
          <w:szCs w:val="28"/>
        </w:rPr>
      </w:pPr>
    </w:p>
    <w:p w:rsidR="00DF6AE3" w:rsidRDefault="00DF6AE3" w:rsidP="00DF6AE3">
      <w:pPr>
        <w:rPr>
          <w:b/>
          <w:i/>
          <w:sz w:val="28"/>
          <w:szCs w:val="28"/>
        </w:rPr>
      </w:pPr>
      <w:r w:rsidRPr="00DF6AE3">
        <w:rPr>
          <w:b/>
          <w:i/>
          <w:sz w:val="28"/>
          <w:szCs w:val="28"/>
          <w:highlight w:val="cyan"/>
        </w:rPr>
        <w:t>ПОЖАРНАЯ БЕЗОПАСНОСТЬ</w:t>
      </w:r>
    </w:p>
    <w:p w:rsidR="00DF6AE3" w:rsidRPr="00DF6AE3" w:rsidRDefault="00DF6AE3" w:rsidP="00DF6AE3">
      <w:pPr>
        <w:rPr>
          <w:b/>
          <w:i/>
          <w:sz w:val="28"/>
          <w:szCs w:val="28"/>
        </w:rPr>
      </w:pPr>
    </w:p>
    <w:p w:rsidR="00DF6AE3" w:rsidRDefault="00DF6AE3" w:rsidP="00DF6AE3">
      <w:pPr>
        <w:rPr>
          <w:color w:val="000000"/>
          <w:sz w:val="28"/>
          <w:szCs w:val="28"/>
          <w:shd w:val="clear" w:color="auto" w:fill="FFFFFF"/>
        </w:rPr>
      </w:pPr>
      <w:r w:rsidRPr="00B015AC">
        <w:rPr>
          <w:b/>
          <w:color w:val="000000"/>
          <w:sz w:val="28"/>
          <w:szCs w:val="28"/>
          <w:shd w:val="clear" w:color="auto" w:fill="FFFFFF"/>
        </w:rPr>
        <w:t>Внимание!!! Особый противопожарный режим!</w:t>
      </w:r>
      <w:r w:rsidRPr="00B015AC">
        <w:rPr>
          <w:b/>
          <w:color w:val="000000"/>
          <w:sz w:val="28"/>
          <w:szCs w:val="28"/>
        </w:rPr>
        <w:br/>
      </w:r>
      <w:r w:rsidRPr="00DF6AE3">
        <w:rPr>
          <w:color w:val="000000"/>
          <w:sz w:val="28"/>
          <w:szCs w:val="28"/>
          <w:shd w:val="clear" w:color="auto" w:fill="FFFFFF"/>
        </w:rPr>
        <w:t>Постановлением Правительства Новосибирской области на территории всей Новосибирской области и Черепановского района в частности введен</w:t>
      </w:r>
      <w:r w:rsidRPr="00DF6AE3">
        <w:rPr>
          <w:color w:val="000000"/>
          <w:sz w:val="28"/>
          <w:szCs w:val="28"/>
        </w:rPr>
        <w:br/>
      </w:r>
      <w:r w:rsidRPr="00DF6AE3">
        <w:rPr>
          <w:color w:val="000000"/>
          <w:sz w:val="28"/>
          <w:szCs w:val="28"/>
          <w:shd w:val="clear" w:color="auto" w:fill="FFFFFF"/>
        </w:rPr>
        <w:t>«ОСОБЫЙ ПРОТИВОПОЖАРНЫЙ РЕЖИМ»</w:t>
      </w:r>
      <w:r w:rsidRPr="00DF6AE3">
        <w:rPr>
          <w:color w:val="000000"/>
          <w:sz w:val="28"/>
          <w:szCs w:val="28"/>
        </w:rPr>
        <w:br/>
      </w:r>
      <w:r w:rsidRPr="00DF6AE3">
        <w:rPr>
          <w:color w:val="000000"/>
          <w:sz w:val="28"/>
          <w:szCs w:val="28"/>
          <w:shd w:val="clear" w:color="auto" w:fill="FFFFFF"/>
        </w:rPr>
        <w:t>в период с 15.04.2022 г. по 10.05.2022г.</w:t>
      </w:r>
    </w:p>
    <w:p w:rsidR="00B015AC" w:rsidRDefault="00DF6AE3" w:rsidP="00DF6AE3">
      <w:pPr>
        <w:rPr>
          <w:color w:val="000000"/>
          <w:sz w:val="28"/>
          <w:szCs w:val="28"/>
          <w:shd w:val="clear" w:color="auto" w:fill="FFFFFF"/>
        </w:rPr>
      </w:pPr>
      <w:r w:rsidRPr="00DF6AE3">
        <w:rPr>
          <w:color w:val="000000"/>
          <w:sz w:val="28"/>
          <w:szCs w:val="28"/>
          <w:shd w:val="clear" w:color="auto" w:fill="FFFFFF"/>
        </w:rPr>
        <w:br/>
        <w:t>А это означает, что на любой территории, Черепановского района в этот период ЗАПРЕЩАЕТСЯ</w:t>
      </w:r>
      <w:r w:rsidRPr="00DF6AE3">
        <w:rPr>
          <w:noProof/>
          <w:color w:val="000000"/>
          <w:sz w:val="28"/>
          <w:szCs w:val="28"/>
          <w:shd w:val="clear" w:color="auto" w:fill="FFFFFF"/>
        </w:rPr>
        <w:drawing>
          <wp:inline distT="0" distB="0" distL="0" distR="0">
            <wp:extent cx="154305" cy="154305"/>
            <wp:effectExtent l="19050" t="0" r="0" b="0"/>
            <wp:docPr id="12"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4" cstate="print"/>
                    <a:srcRect/>
                    <a:stretch>
                      <a:fillRect/>
                    </a:stretch>
                  </pic:blipFill>
                  <pic:spPr bwMode="auto">
                    <a:xfrm>
                      <a:off x="0" y="0"/>
                      <a:ext cx="154305" cy="154305"/>
                    </a:xfrm>
                    <a:prstGeom prst="rect">
                      <a:avLst/>
                    </a:prstGeom>
                    <a:noFill/>
                    <a:ln w="9525">
                      <a:noFill/>
                      <a:miter lim="800000"/>
                      <a:headEnd/>
                      <a:tailEnd/>
                    </a:ln>
                  </pic:spPr>
                </pic:pic>
              </a:graphicData>
            </a:graphic>
          </wp:inline>
        </w:drawing>
      </w:r>
      <w:r w:rsidRPr="00DF6AE3">
        <w:rPr>
          <w:color w:val="000000"/>
          <w:sz w:val="28"/>
          <w:szCs w:val="28"/>
          <w:shd w:val="clear" w:color="auto" w:fill="FFFFFF"/>
        </w:rPr>
        <w:t>:</w:t>
      </w:r>
      <w:r w:rsidRPr="00DF6AE3">
        <w:rPr>
          <w:color w:val="000000"/>
          <w:sz w:val="28"/>
          <w:szCs w:val="28"/>
          <w:shd w:val="clear" w:color="auto" w:fill="FFFFFF"/>
        </w:rPr>
        <w:br/>
        <w:t>проводить любые виды огневых работ;</w:t>
      </w:r>
      <w:r w:rsidRPr="00DF6AE3">
        <w:rPr>
          <w:color w:val="000000"/>
          <w:sz w:val="28"/>
          <w:szCs w:val="28"/>
          <w:shd w:val="clear" w:color="auto" w:fill="FFFFFF"/>
        </w:rPr>
        <w:br/>
      </w:r>
      <w:r>
        <w:rPr>
          <w:color w:val="000000"/>
          <w:sz w:val="28"/>
          <w:szCs w:val="28"/>
          <w:shd w:val="clear" w:color="auto" w:fill="FFFFFF"/>
        </w:rPr>
        <w:t xml:space="preserve">- </w:t>
      </w:r>
      <w:r w:rsidRPr="00DF6AE3">
        <w:rPr>
          <w:color w:val="000000"/>
          <w:sz w:val="28"/>
          <w:szCs w:val="28"/>
          <w:shd w:val="clear" w:color="auto" w:fill="FFFFFF"/>
        </w:rPr>
        <w:t>жечь костры;</w:t>
      </w:r>
      <w:r w:rsidRPr="00DF6AE3">
        <w:rPr>
          <w:color w:val="000000"/>
          <w:sz w:val="28"/>
          <w:szCs w:val="28"/>
          <w:shd w:val="clear" w:color="auto" w:fill="FFFFFF"/>
        </w:rPr>
        <w:br/>
      </w:r>
      <w:r>
        <w:rPr>
          <w:color w:val="000000"/>
          <w:sz w:val="28"/>
          <w:szCs w:val="28"/>
          <w:shd w:val="clear" w:color="auto" w:fill="FFFFFF"/>
        </w:rPr>
        <w:t xml:space="preserve">- </w:t>
      </w:r>
      <w:r w:rsidRPr="00DF6AE3">
        <w:rPr>
          <w:color w:val="000000"/>
          <w:sz w:val="28"/>
          <w:szCs w:val="28"/>
          <w:shd w:val="clear" w:color="auto" w:fill="FFFFFF"/>
        </w:rPr>
        <w:t>сжигать сухую растительность;</w:t>
      </w:r>
    </w:p>
    <w:p w:rsidR="00B015AC" w:rsidRPr="00B015AC" w:rsidRDefault="00B015AC" w:rsidP="00B015AC">
      <w:pPr>
        <w:tabs>
          <w:tab w:val="left" w:pos="3834"/>
        </w:tabs>
        <w:rPr>
          <w:sz w:val="28"/>
          <w:szCs w:val="28"/>
        </w:rPr>
      </w:pPr>
      <w:r>
        <w:rPr>
          <w:sz w:val="28"/>
          <w:szCs w:val="28"/>
        </w:rPr>
        <w:tab/>
        <w:t>6</w:t>
      </w:r>
    </w:p>
    <w:p w:rsidR="00DF6AE3" w:rsidRDefault="00DF6AE3" w:rsidP="00DF6AE3">
      <w:pPr>
        <w:rPr>
          <w:sz w:val="28"/>
          <w:szCs w:val="28"/>
        </w:rPr>
      </w:pPr>
      <w:r w:rsidRPr="00DF6AE3">
        <w:rPr>
          <w:color w:val="000000"/>
          <w:sz w:val="28"/>
          <w:szCs w:val="28"/>
          <w:shd w:val="clear" w:color="auto" w:fill="FFFFFF"/>
        </w:rPr>
        <w:lastRenderedPageBreak/>
        <w:br/>
      </w:r>
      <w:r>
        <w:rPr>
          <w:color w:val="000000"/>
          <w:sz w:val="28"/>
          <w:szCs w:val="28"/>
          <w:shd w:val="clear" w:color="auto" w:fill="FFFFFF"/>
        </w:rPr>
        <w:t xml:space="preserve">- </w:t>
      </w:r>
      <w:r w:rsidRPr="00DF6AE3">
        <w:rPr>
          <w:color w:val="000000"/>
          <w:sz w:val="28"/>
          <w:szCs w:val="28"/>
          <w:shd w:val="clear" w:color="auto" w:fill="FFFFFF"/>
        </w:rPr>
        <w:t>сжигать пожнивные остатки и солому на землях сельскохозяйственного назначения; разводить огонь в лесах;</w:t>
      </w:r>
      <w:r w:rsidRPr="00DF6AE3">
        <w:rPr>
          <w:color w:val="000000"/>
          <w:sz w:val="28"/>
          <w:szCs w:val="28"/>
          <w:shd w:val="clear" w:color="auto" w:fill="FFFFFF"/>
        </w:rPr>
        <w:br/>
      </w:r>
      <w:r w:rsidRPr="00DF6AE3">
        <w:rPr>
          <w:color w:val="000000"/>
          <w:sz w:val="28"/>
          <w:szCs w:val="28"/>
          <w:shd w:val="clear" w:color="auto" w:fill="FFFFFF"/>
        </w:rPr>
        <w:br/>
        <w:t>За несоблюдение условий особого противопожарного режима, в соответствии с «Кодексом РФ об административных правонарушениях» предусмотрена ответственность</w:t>
      </w:r>
      <w:r w:rsidRPr="00DF6AE3">
        <w:rPr>
          <w:color w:val="000000"/>
          <w:sz w:val="28"/>
          <w:szCs w:val="28"/>
          <w:shd w:val="clear" w:color="auto" w:fill="FFFFFF"/>
        </w:rPr>
        <w:br/>
        <w:t>- на граждан: в размере от 2 000 до 4 000 рублей;</w:t>
      </w:r>
      <w:r w:rsidRPr="00DF6AE3">
        <w:rPr>
          <w:color w:val="000000"/>
          <w:sz w:val="28"/>
          <w:szCs w:val="28"/>
          <w:shd w:val="clear" w:color="auto" w:fill="FFFFFF"/>
        </w:rPr>
        <w:br/>
        <w:t>- на должностных лиц - от 15 000 до 30 000 рублей;</w:t>
      </w:r>
      <w:r w:rsidRPr="00DF6AE3">
        <w:rPr>
          <w:color w:val="000000"/>
          <w:sz w:val="28"/>
          <w:szCs w:val="28"/>
          <w:shd w:val="clear" w:color="auto" w:fill="FFFFFF"/>
        </w:rPr>
        <w:br/>
        <w:t>- на лиц, осуществляющих предпринимательскую деятельность без образования юридического лица, - от 30 000 до 40 000 рублей;</w:t>
      </w:r>
      <w:r w:rsidRPr="00DF6AE3">
        <w:rPr>
          <w:color w:val="000000"/>
          <w:sz w:val="28"/>
          <w:szCs w:val="28"/>
          <w:shd w:val="clear" w:color="auto" w:fill="FFFFFF"/>
        </w:rPr>
        <w:br/>
        <w:t>- на юридических лиц - от 200 000 до 400 000 рублей.</w:t>
      </w:r>
      <w:r w:rsidRPr="00DF6AE3">
        <w:rPr>
          <w:color w:val="000000"/>
          <w:sz w:val="28"/>
          <w:szCs w:val="28"/>
          <w:shd w:val="clear" w:color="auto" w:fill="FFFFFF"/>
        </w:rPr>
        <w:br/>
      </w:r>
      <w:r w:rsidRPr="00DF6AE3">
        <w:rPr>
          <w:color w:val="000000"/>
          <w:sz w:val="28"/>
          <w:szCs w:val="28"/>
          <w:shd w:val="clear" w:color="auto" w:fill="FFFFFF"/>
        </w:rPr>
        <w:br/>
        <w:t>Телефон вызова пожарной охраны </w:t>
      </w:r>
      <w:r>
        <w:rPr>
          <w:noProof/>
          <w:color w:val="000000"/>
          <w:sz w:val="28"/>
          <w:szCs w:val="28"/>
          <w:shd w:val="clear" w:color="auto" w:fill="FFFFFF"/>
        </w:rPr>
        <w:t>101</w:t>
      </w:r>
    </w:p>
    <w:p w:rsidR="00DF6AE3" w:rsidRPr="00DF6AE3" w:rsidRDefault="00DF6AE3" w:rsidP="00DF6AE3">
      <w:pPr>
        <w:rPr>
          <w:sz w:val="28"/>
          <w:szCs w:val="28"/>
        </w:rPr>
      </w:pPr>
    </w:p>
    <w:p w:rsidR="00DF6AE3" w:rsidRDefault="00DF6AE3" w:rsidP="00DF6AE3">
      <w:pPr>
        <w:rPr>
          <w:sz w:val="28"/>
          <w:szCs w:val="28"/>
        </w:rPr>
      </w:pPr>
    </w:p>
    <w:p w:rsidR="00DF6AE3" w:rsidRDefault="00DF6AE3" w:rsidP="00DF6AE3">
      <w:pPr>
        <w:rPr>
          <w:b/>
          <w:i/>
          <w:sz w:val="28"/>
          <w:szCs w:val="28"/>
        </w:rPr>
      </w:pPr>
      <w:r w:rsidRPr="00DF6AE3">
        <w:rPr>
          <w:b/>
          <w:i/>
          <w:sz w:val="28"/>
          <w:szCs w:val="28"/>
          <w:highlight w:val="cyan"/>
        </w:rPr>
        <w:t>Налоговая служба  информирует</w:t>
      </w:r>
    </w:p>
    <w:p w:rsidR="00DF6AE3" w:rsidRDefault="00DF6AE3" w:rsidP="00DF6AE3">
      <w:pPr>
        <w:rPr>
          <w:sz w:val="28"/>
          <w:szCs w:val="28"/>
        </w:rPr>
      </w:pPr>
    </w:p>
    <w:p w:rsidR="00B015AC" w:rsidRDefault="00DF6AE3" w:rsidP="00DF6AE3">
      <w:pPr>
        <w:rPr>
          <w:color w:val="000000"/>
          <w:sz w:val="28"/>
          <w:szCs w:val="28"/>
          <w:shd w:val="clear" w:color="auto" w:fill="FFFFFF"/>
        </w:rPr>
      </w:pPr>
      <w:r w:rsidRPr="009F3881">
        <w:rPr>
          <w:color w:val="000000"/>
          <w:sz w:val="28"/>
          <w:szCs w:val="28"/>
          <w:shd w:val="clear" w:color="auto" w:fill="FFFFFF"/>
        </w:rPr>
        <w:t xml:space="preserve">Новосибирцам напоминают о необходимости </w:t>
      </w:r>
      <w:proofErr w:type="gramStart"/>
      <w:r w:rsidRPr="009F3881">
        <w:rPr>
          <w:color w:val="000000"/>
          <w:sz w:val="28"/>
          <w:szCs w:val="28"/>
          <w:shd w:val="clear" w:color="auto" w:fill="FFFFFF"/>
        </w:rPr>
        <w:t>отчитаться</w:t>
      </w:r>
      <w:proofErr w:type="gramEnd"/>
      <w:r w:rsidRPr="009F3881">
        <w:rPr>
          <w:color w:val="000000"/>
          <w:sz w:val="28"/>
          <w:szCs w:val="28"/>
          <w:shd w:val="clear" w:color="auto" w:fill="FFFFFF"/>
        </w:rPr>
        <w:t xml:space="preserve"> о доходах за 2021 год</w:t>
      </w:r>
      <w:r w:rsidRPr="009F3881">
        <w:rPr>
          <w:color w:val="000000"/>
          <w:sz w:val="28"/>
          <w:szCs w:val="28"/>
        </w:rPr>
        <w:br/>
      </w:r>
      <w:r w:rsidRPr="009F3881">
        <w:rPr>
          <w:color w:val="000000"/>
          <w:sz w:val="28"/>
          <w:szCs w:val="28"/>
        </w:rPr>
        <w:br/>
      </w:r>
      <w:r w:rsidRPr="009F3881">
        <w:rPr>
          <w:color w:val="000000"/>
          <w:sz w:val="28"/>
          <w:szCs w:val="28"/>
          <w:shd w:val="clear" w:color="auto" w:fill="FFFFFF"/>
        </w:rPr>
        <w:t>Управление ФНС России по Новосибирской области напоминает: не позднее 4 мая 2022 года граждане должны отчитаться о доходах, полученных в 2021 году. Уплатить налог на доходы физических лиц, исчисленный в декларации, необходимо не позднее 15 июля 2022 года.</w:t>
      </w:r>
      <w:r w:rsidRPr="009F3881">
        <w:rPr>
          <w:color w:val="000000"/>
          <w:sz w:val="28"/>
          <w:szCs w:val="28"/>
          <w:shd w:val="clear" w:color="auto" w:fill="FFFFFF"/>
        </w:rPr>
        <w:br/>
        <w:t>Налогоплательщик самостоятельно исчисляет НДФЛ и представляет в налоговый орган декларацию по форме 3-НДФЛ в том случае, если он:</w:t>
      </w:r>
      <w:r w:rsidRPr="009F3881">
        <w:rPr>
          <w:color w:val="000000"/>
          <w:sz w:val="28"/>
          <w:szCs w:val="28"/>
          <w:shd w:val="clear" w:color="auto" w:fill="FFFFFF"/>
        </w:rPr>
        <w:br/>
        <w:t xml:space="preserve">– продал недвижимость, которая была в собственности меньше минимального срока владения ( в случае продажи до истечения минимального срока владения недвижимого имущества на сумму до 1 </w:t>
      </w:r>
      <w:proofErr w:type="spellStart"/>
      <w:proofErr w:type="gramStart"/>
      <w:r w:rsidRPr="009F3881">
        <w:rPr>
          <w:color w:val="000000"/>
          <w:sz w:val="28"/>
          <w:szCs w:val="28"/>
          <w:shd w:val="clear" w:color="auto" w:fill="FFFFFF"/>
        </w:rPr>
        <w:t>млн</w:t>
      </w:r>
      <w:proofErr w:type="spellEnd"/>
      <w:proofErr w:type="gramEnd"/>
      <w:r w:rsidRPr="009F3881">
        <w:rPr>
          <w:color w:val="000000"/>
          <w:sz w:val="28"/>
          <w:szCs w:val="28"/>
          <w:shd w:val="clear" w:color="auto" w:fill="FFFFFF"/>
        </w:rPr>
        <w:t xml:space="preserve"> руб., а иного имущества – до 250 тыс. руб. в год подавать декларацию 3-НДФЛ не нужно);</w:t>
      </w:r>
      <w:r w:rsidRPr="009F3881">
        <w:rPr>
          <w:color w:val="000000"/>
          <w:sz w:val="28"/>
          <w:szCs w:val="28"/>
          <w:shd w:val="clear" w:color="auto" w:fill="FFFFFF"/>
        </w:rPr>
        <w:br/>
        <w:t>– получил в подарок не от близких родственников недвижимое имущество, транспортное средство, ценные бумаги;</w:t>
      </w:r>
      <w:r w:rsidRPr="009F3881">
        <w:rPr>
          <w:color w:val="000000"/>
          <w:sz w:val="28"/>
          <w:szCs w:val="28"/>
          <w:shd w:val="clear" w:color="auto" w:fill="FFFFFF"/>
        </w:rPr>
        <w:br/>
        <w:t>– выиграл в лотерею сумму не более 15 тыс. рублей;</w:t>
      </w:r>
      <w:r w:rsidRPr="009F3881">
        <w:rPr>
          <w:color w:val="000000"/>
          <w:sz w:val="28"/>
          <w:szCs w:val="28"/>
          <w:shd w:val="clear" w:color="auto" w:fill="FFFFFF"/>
        </w:rPr>
        <w:br/>
        <w:t>– сдавал имущество в аренду;</w:t>
      </w:r>
      <w:r w:rsidRPr="009F3881">
        <w:rPr>
          <w:color w:val="000000"/>
          <w:sz w:val="28"/>
          <w:szCs w:val="28"/>
          <w:shd w:val="clear" w:color="auto" w:fill="FFFFFF"/>
        </w:rPr>
        <w:br/>
        <w:t>– получал доход от зарубежных источников.</w:t>
      </w:r>
      <w:r w:rsidRPr="009F3881">
        <w:rPr>
          <w:color w:val="000000"/>
          <w:sz w:val="28"/>
          <w:szCs w:val="28"/>
          <w:shd w:val="clear" w:color="auto" w:fill="FFFFFF"/>
        </w:rPr>
        <w:br/>
        <w:t>Подать декларацию 3-НДФЛ должны также индивидуальные предприниматели, нотариусы, адвокаты, учредившие адвокатские кабинеты, и другие лица, занимающиеся частной практикой.</w:t>
      </w:r>
      <w:r w:rsidRPr="009F3881">
        <w:rPr>
          <w:color w:val="000000"/>
          <w:sz w:val="28"/>
          <w:szCs w:val="28"/>
          <w:shd w:val="clear" w:color="auto" w:fill="FFFFFF"/>
        </w:rPr>
        <w:br/>
        <w:t xml:space="preserve">Удобнее всего заполнять декларацию 3-НДФЛ через Личный кабинет налогоплательщика для физических лиц. В личном кабинете декларацию можно заполнить </w:t>
      </w:r>
      <w:proofErr w:type="spellStart"/>
      <w:r w:rsidRPr="009F3881">
        <w:rPr>
          <w:color w:val="000000"/>
          <w:sz w:val="28"/>
          <w:szCs w:val="28"/>
          <w:shd w:val="clear" w:color="auto" w:fill="FFFFFF"/>
        </w:rPr>
        <w:t>онлайн</w:t>
      </w:r>
      <w:proofErr w:type="spellEnd"/>
      <w:r w:rsidRPr="009F3881">
        <w:rPr>
          <w:color w:val="000000"/>
          <w:sz w:val="28"/>
          <w:szCs w:val="28"/>
          <w:shd w:val="clear" w:color="auto" w:fill="FFFFFF"/>
        </w:rPr>
        <w:t xml:space="preserve"> и направить в налоговый орган. Или ее можно загрузить в личный кабинет, предварительно заполнив с помощью</w:t>
      </w:r>
    </w:p>
    <w:p w:rsidR="00B015AC" w:rsidRPr="00B015AC" w:rsidRDefault="00B015AC" w:rsidP="00B015AC">
      <w:pPr>
        <w:tabs>
          <w:tab w:val="left" w:pos="4077"/>
        </w:tabs>
        <w:jc w:val="center"/>
        <w:rPr>
          <w:sz w:val="28"/>
          <w:szCs w:val="28"/>
        </w:rPr>
      </w:pPr>
      <w:r>
        <w:rPr>
          <w:sz w:val="28"/>
          <w:szCs w:val="28"/>
        </w:rPr>
        <w:t>7</w:t>
      </w:r>
    </w:p>
    <w:p w:rsidR="00DF6AE3" w:rsidRDefault="00DF6AE3" w:rsidP="00DF6AE3">
      <w:pPr>
        <w:rPr>
          <w:color w:val="000000"/>
          <w:sz w:val="28"/>
          <w:szCs w:val="28"/>
          <w:shd w:val="clear" w:color="auto" w:fill="FFFFFF"/>
        </w:rPr>
      </w:pPr>
      <w:r w:rsidRPr="009F3881">
        <w:rPr>
          <w:color w:val="000000"/>
          <w:sz w:val="28"/>
          <w:szCs w:val="28"/>
          <w:shd w:val="clear" w:color="auto" w:fill="FFFFFF"/>
        </w:rPr>
        <w:lastRenderedPageBreak/>
        <w:t xml:space="preserve"> специальной компьютерной программы «Декларация», скачав ее на сайте ФНС России.</w:t>
      </w:r>
      <w:r w:rsidRPr="009F3881">
        <w:rPr>
          <w:color w:val="000000"/>
          <w:sz w:val="28"/>
          <w:szCs w:val="28"/>
          <w:shd w:val="clear" w:color="auto" w:fill="FFFFFF"/>
        </w:rPr>
        <w:br/>
        <w:t>Кроме того, жители Новосибирской области могут подавать декларации и в традиционной форме, на бумаге – в налоговую инспекцию, в МФЦ («Мои документы») или по почте.</w:t>
      </w:r>
      <w:r w:rsidRPr="009F3881">
        <w:rPr>
          <w:color w:val="000000"/>
          <w:sz w:val="28"/>
          <w:szCs w:val="28"/>
          <w:shd w:val="clear" w:color="auto" w:fill="FFFFFF"/>
        </w:rPr>
        <w:br/>
        <w:t>Предельный срок представления декларации не распространяется на те, которые поданы для получения налоговых вычетов по НДФЛ. Граждане, представляющие налоговую декларацию исключительно для получения налоговых вычетов, могут сделать это как в течение всего 2022 года, так и в течение двух последующих лет.</w:t>
      </w:r>
    </w:p>
    <w:p w:rsidR="009F3881" w:rsidRDefault="009F3881" w:rsidP="00DF6AE3">
      <w:pPr>
        <w:rPr>
          <w:color w:val="000000"/>
          <w:sz w:val="28"/>
          <w:szCs w:val="28"/>
          <w:shd w:val="clear" w:color="auto" w:fill="FFFFFF"/>
        </w:rPr>
      </w:pPr>
    </w:p>
    <w:p w:rsidR="00FE6D84" w:rsidRDefault="00FE6D84" w:rsidP="009F3881">
      <w:pPr>
        <w:rPr>
          <w:b/>
          <w:i/>
          <w:noProof/>
          <w:sz w:val="28"/>
          <w:szCs w:val="28"/>
          <w:highlight w:val="cyan"/>
        </w:rPr>
      </w:pPr>
    </w:p>
    <w:p w:rsidR="00FE6D84" w:rsidRDefault="00FE6D84" w:rsidP="009F3881">
      <w:pPr>
        <w:rPr>
          <w:b/>
          <w:i/>
          <w:noProof/>
          <w:sz w:val="28"/>
          <w:szCs w:val="28"/>
          <w:highlight w:val="cyan"/>
        </w:rPr>
      </w:pPr>
    </w:p>
    <w:p w:rsidR="009F3881" w:rsidRPr="004F3A5A" w:rsidRDefault="009F3881" w:rsidP="009F3881">
      <w:pPr>
        <w:rPr>
          <w:b/>
          <w:i/>
          <w:noProof/>
          <w:sz w:val="28"/>
          <w:szCs w:val="28"/>
        </w:rPr>
      </w:pPr>
      <w:r w:rsidRPr="004F3A5A">
        <w:rPr>
          <w:b/>
          <w:i/>
          <w:noProof/>
          <w:sz w:val="28"/>
          <w:szCs w:val="28"/>
          <w:highlight w:val="cyan"/>
        </w:rPr>
        <w:t>ПОЗДРАВЛЯЕМ</w:t>
      </w:r>
    </w:p>
    <w:p w:rsidR="009F3881" w:rsidRPr="00051EF9" w:rsidRDefault="009F3881" w:rsidP="009F3881">
      <w:pPr>
        <w:pStyle w:val="a3"/>
        <w:tabs>
          <w:tab w:val="left" w:pos="4119"/>
        </w:tabs>
        <w:spacing w:after="0" w:afterAutospacing="0"/>
        <w:jc w:val="center"/>
        <w:rPr>
          <w:color w:val="000000"/>
          <w:sz w:val="27"/>
          <w:szCs w:val="27"/>
        </w:rPr>
      </w:pPr>
      <w:r w:rsidRPr="003C3EAB">
        <w:rPr>
          <w:b/>
          <w:i/>
          <w:sz w:val="36"/>
          <w:szCs w:val="36"/>
        </w:rPr>
        <w:t>Совет ветеранов</w:t>
      </w:r>
      <w:r>
        <w:rPr>
          <w:b/>
          <w:i/>
          <w:sz w:val="36"/>
          <w:szCs w:val="36"/>
        </w:rPr>
        <w:t xml:space="preserve"> </w:t>
      </w:r>
      <w:r w:rsidRPr="003C3EAB">
        <w:rPr>
          <w:b/>
          <w:i/>
          <w:sz w:val="36"/>
          <w:szCs w:val="36"/>
        </w:rPr>
        <w:t xml:space="preserve"> поздравляет</w:t>
      </w:r>
      <w:r>
        <w:rPr>
          <w:b/>
          <w:i/>
          <w:sz w:val="36"/>
          <w:szCs w:val="36"/>
        </w:rPr>
        <w:t xml:space="preserve"> юбиляров в </w:t>
      </w:r>
      <w:r w:rsidR="00FE6D84">
        <w:rPr>
          <w:b/>
          <w:i/>
          <w:sz w:val="36"/>
          <w:szCs w:val="36"/>
        </w:rPr>
        <w:t>апреле</w:t>
      </w:r>
    </w:p>
    <w:p w:rsidR="009F3881" w:rsidRDefault="009F3881" w:rsidP="009F3881">
      <w:pPr>
        <w:tabs>
          <w:tab w:val="left" w:pos="4044"/>
        </w:tabs>
        <w:rPr>
          <w:color w:val="000000" w:themeColor="text1"/>
          <w:sz w:val="28"/>
          <w:szCs w:val="28"/>
        </w:rPr>
      </w:pPr>
      <w:r>
        <w:rPr>
          <w:b/>
          <w:i/>
          <w:sz w:val="36"/>
          <w:szCs w:val="36"/>
        </w:rPr>
        <w:t xml:space="preserve">                                  </w:t>
      </w:r>
      <w:r w:rsidRPr="003C3EAB">
        <w:rPr>
          <w:b/>
          <w:i/>
          <w:sz w:val="36"/>
          <w:szCs w:val="36"/>
        </w:rPr>
        <w:t xml:space="preserve"> с днем рождения!</w:t>
      </w:r>
      <w:r w:rsidRPr="00D41275">
        <w:rPr>
          <w:color w:val="000000" w:themeColor="text1"/>
          <w:sz w:val="28"/>
          <w:szCs w:val="28"/>
        </w:rPr>
        <w:t xml:space="preserve"> </w:t>
      </w:r>
    </w:p>
    <w:p w:rsidR="009F3881" w:rsidRDefault="009F3881" w:rsidP="009F3881">
      <w:pPr>
        <w:tabs>
          <w:tab w:val="left" w:pos="390"/>
          <w:tab w:val="left" w:pos="3495"/>
        </w:tabs>
        <w:jc w:val="center"/>
        <w:rPr>
          <w:i/>
          <w:sz w:val="28"/>
          <w:szCs w:val="28"/>
        </w:rPr>
      </w:pPr>
      <w:r w:rsidRPr="00430565">
        <w:rPr>
          <w:i/>
          <w:sz w:val="28"/>
          <w:szCs w:val="28"/>
        </w:rPr>
        <w:t>п. Искра</w:t>
      </w:r>
    </w:p>
    <w:p w:rsidR="009F3881" w:rsidRPr="00430565" w:rsidRDefault="009F3881" w:rsidP="009F3881">
      <w:pPr>
        <w:tabs>
          <w:tab w:val="left" w:pos="390"/>
          <w:tab w:val="left" w:pos="3495"/>
        </w:tabs>
        <w:jc w:val="center"/>
        <w:rPr>
          <w:i/>
          <w:sz w:val="28"/>
          <w:szCs w:val="28"/>
        </w:rPr>
      </w:pPr>
    </w:p>
    <w:p w:rsidR="009F3881" w:rsidRDefault="009F3881" w:rsidP="009F3881">
      <w:pPr>
        <w:tabs>
          <w:tab w:val="center" w:pos="4677"/>
        </w:tabs>
        <w:rPr>
          <w:i/>
          <w:sz w:val="28"/>
          <w:szCs w:val="28"/>
        </w:rPr>
      </w:pPr>
      <w:proofErr w:type="spellStart"/>
      <w:r>
        <w:rPr>
          <w:i/>
          <w:sz w:val="28"/>
          <w:szCs w:val="28"/>
        </w:rPr>
        <w:t>Копенкина</w:t>
      </w:r>
      <w:proofErr w:type="spellEnd"/>
      <w:r>
        <w:rPr>
          <w:i/>
          <w:sz w:val="28"/>
          <w:szCs w:val="28"/>
        </w:rPr>
        <w:t xml:space="preserve"> Вера Павловна    </w:t>
      </w:r>
      <w:r w:rsidR="001C3D37">
        <w:rPr>
          <w:i/>
          <w:sz w:val="28"/>
          <w:szCs w:val="28"/>
        </w:rPr>
        <w:t xml:space="preserve">              </w:t>
      </w:r>
      <w:r>
        <w:rPr>
          <w:i/>
          <w:sz w:val="28"/>
          <w:szCs w:val="28"/>
        </w:rPr>
        <w:t>08.04.</w:t>
      </w:r>
    </w:p>
    <w:p w:rsidR="001C3D37" w:rsidRDefault="001C3D37" w:rsidP="009F3881">
      <w:pPr>
        <w:tabs>
          <w:tab w:val="center" w:pos="4677"/>
        </w:tabs>
        <w:rPr>
          <w:i/>
          <w:sz w:val="28"/>
          <w:szCs w:val="28"/>
        </w:rPr>
      </w:pPr>
      <w:r>
        <w:rPr>
          <w:i/>
          <w:sz w:val="28"/>
          <w:szCs w:val="28"/>
        </w:rPr>
        <w:t xml:space="preserve">Феоктистова Ирина </w:t>
      </w:r>
      <w:proofErr w:type="spellStart"/>
      <w:r>
        <w:rPr>
          <w:i/>
          <w:sz w:val="28"/>
          <w:szCs w:val="28"/>
        </w:rPr>
        <w:t>Фаршатовна</w:t>
      </w:r>
      <w:proofErr w:type="spellEnd"/>
      <w:r>
        <w:rPr>
          <w:i/>
          <w:sz w:val="28"/>
          <w:szCs w:val="28"/>
        </w:rPr>
        <w:t xml:space="preserve">  09.04.</w:t>
      </w:r>
    </w:p>
    <w:p w:rsidR="001C3D37" w:rsidRDefault="001C3D37" w:rsidP="009F3881">
      <w:pPr>
        <w:tabs>
          <w:tab w:val="center" w:pos="4677"/>
        </w:tabs>
        <w:rPr>
          <w:i/>
          <w:sz w:val="28"/>
          <w:szCs w:val="28"/>
        </w:rPr>
      </w:pPr>
      <w:r>
        <w:rPr>
          <w:i/>
          <w:sz w:val="28"/>
          <w:szCs w:val="28"/>
        </w:rPr>
        <w:t>Шишкина Зинаида Семеновна          21.04.</w:t>
      </w:r>
    </w:p>
    <w:p w:rsidR="009F3881" w:rsidRDefault="009F3881" w:rsidP="009F3881">
      <w:pPr>
        <w:tabs>
          <w:tab w:val="center" w:pos="4677"/>
        </w:tabs>
        <w:rPr>
          <w:i/>
          <w:sz w:val="28"/>
          <w:szCs w:val="28"/>
        </w:rPr>
      </w:pPr>
      <w:r>
        <w:rPr>
          <w:i/>
          <w:sz w:val="28"/>
          <w:szCs w:val="28"/>
        </w:rPr>
        <w:t>Корчагина Татьяна Анатольевна   22.04.</w:t>
      </w:r>
    </w:p>
    <w:p w:rsidR="001C3D37" w:rsidRDefault="001C3D37" w:rsidP="001C3D37">
      <w:pPr>
        <w:tabs>
          <w:tab w:val="center" w:pos="4677"/>
        </w:tabs>
        <w:rPr>
          <w:i/>
          <w:sz w:val="28"/>
          <w:szCs w:val="28"/>
        </w:rPr>
      </w:pPr>
    </w:p>
    <w:p w:rsidR="001C3D37" w:rsidRDefault="001C3D37" w:rsidP="001C3D37">
      <w:pPr>
        <w:tabs>
          <w:tab w:val="center" w:pos="4677"/>
        </w:tabs>
        <w:jc w:val="center"/>
        <w:rPr>
          <w:i/>
          <w:sz w:val="28"/>
          <w:szCs w:val="28"/>
        </w:rPr>
      </w:pPr>
      <w:r>
        <w:rPr>
          <w:i/>
          <w:sz w:val="28"/>
          <w:szCs w:val="28"/>
        </w:rPr>
        <w:t xml:space="preserve">п. </w:t>
      </w:r>
      <w:proofErr w:type="spellStart"/>
      <w:r>
        <w:rPr>
          <w:i/>
          <w:sz w:val="28"/>
          <w:szCs w:val="28"/>
        </w:rPr>
        <w:t>Безменово</w:t>
      </w:r>
      <w:proofErr w:type="spellEnd"/>
      <w:r>
        <w:rPr>
          <w:i/>
          <w:sz w:val="28"/>
          <w:szCs w:val="28"/>
        </w:rPr>
        <w:t xml:space="preserve"> </w:t>
      </w:r>
    </w:p>
    <w:p w:rsidR="001C3D37" w:rsidRDefault="001C3D37" w:rsidP="001C3D37">
      <w:pPr>
        <w:tabs>
          <w:tab w:val="center" w:pos="4677"/>
        </w:tabs>
        <w:jc w:val="center"/>
        <w:rPr>
          <w:i/>
          <w:sz w:val="28"/>
          <w:szCs w:val="28"/>
        </w:rPr>
      </w:pPr>
    </w:p>
    <w:p w:rsidR="001C3D37" w:rsidRDefault="001C3D37" w:rsidP="001C3D37">
      <w:pPr>
        <w:tabs>
          <w:tab w:val="center" w:pos="4677"/>
        </w:tabs>
        <w:rPr>
          <w:i/>
          <w:sz w:val="28"/>
          <w:szCs w:val="28"/>
        </w:rPr>
      </w:pPr>
      <w:r>
        <w:rPr>
          <w:i/>
          <w:sz w:val="28"/>
          <w:szCs w:val="28"/>
        </w:rPr>
        <w:t>Шумов Борис Александрович           02.04.</w:t>
      </w:r>
    </w:p>
    <w:p w:rsidR="001C3D37" w:rsidRDefault="001C3D37" w:rsidP="001C3D37">
      <w:pPr>
        <w:tabs>
          <w:tab w:val="center" w:pos="4677"/>
        </w:tabs>
        <w:rPr>
          <w:i/>
          <w:sz w:val="28"/>
          <w:szCs w:val="28"/>
        </w:rPr>
      </w:pPr>
      <w:proofErr w:type="spellStart"/>
      <w:r>
        <w:rPr>
          <w:i/>
          <w:sz w:val="28"/>
          <w:szCs w:val="28"/>
        </w:rPr>
        <w:t>Солонченко</w:t>
      </w:r>
      <w:proofErr w:type="spellEnd"/>
      <w:r>
        <w:rPr>
          <w:i/>
          <w:sz w:val="28"/>
          <w:szCs w:val="28"/>
        </w:rPr>
        <w:t xml:space="preserve"> Борис Александрович   16.04.    </w:t>
      </w:r>
    </w:p>
    <w:p w:rsidR="009F3881" w:rsidRPr="00D647A4" w:rsidRDefault="009F3881" w:rsidP="009F3881">
      <w:pPr>
        <w:rPr>
          <w:i/>
          <w:sz w:val="28"/>
          <w:szCs w:val="28"/>
        </w:rPr>
      </w:pPr>
    </w:p>
    <w:p w:rsidR="009F3881" w:rsidRPr="00BA2763" w:rsidRDefault="009F3881" w:rsidP="009F3881">
      <w:pPr>
        <w:jc w:val="center"/>
        <w:rPr>
          <w:b/>
          <w:i/>
          <w:sz w:val="28"/>
          <w:szCs w:val="28"/>
        </w:rPr>
      </w:pPr>
      <w:r>
        <w:rPr>
          <w:b/>
          <w:i/>
          <w:sz w:val="28"/>
          <w:szCs w:val="28"/>
        </w:rPr>
        <w:t xml:space="preserve">АДМИНИСТРАЦИЯ ИСКРОВСКОГО СЕЛЬСОВЕТА ПОЗДРАВЛЯЕТ </w:t>
      </w:r>
      <w:r w:rsidRPr="00BA2763">
        <w:rPr>
          <w:b/>
          <w:i/>
          <w:sz w:val="28"/>
          <w:szCs w:val="28"/>
        </w:rPr>
        <w:t>ЮБИЛЯР</w:t>
      </w:r>
      <w:r>
        <w:rPr>
          <w:b/>
          <w:i/>
          <w:sz w:val="28"/>
          <w:szCs w:val="28"/>
        </w:rPr>
        <w:t>ОВ</w:t>
      </w:r>
      <w:r w:rsidRPr="00BA2763">
        <w:rPr>
          <w:b/>
          <w:i/>
          <w:sz w:val="28"/>
          <w:szCs w:val="28"/>
        </w:rPr>
        <w:t xml:space="preserve"> В </w:t>
      </w:r>
      <w:r w:rsidR="00FE6D84">
        <w:rPr>
          <w:b/>
          <w:i/>
          <w:sz w:val="28"/>
          <w:szCs w:val="28"/>
        </w:rPr>
        <w:t>АПРЕЛЕ</w:t>
      </w:r>
      <w:r w:rsidRPr="00BA2763">
        <w:rPr>
          <w:b/>
          <w:i/>
          <w:sz w:val="28"/>
          <w:szCs w:val="28"/>
        </w:rPr>
        <w:t>:</w:t>
      </w:r>
    </w:p>
    <w:p w:rsidR="009F3881" w:rsidRDefault="009F3881" w:rsidP="009F3881">
      <w:pPr>
        <w:jc w:val="center"/>
        <w:rPr>
          <w:sz w:val="28"/>
          <w:szCs w:val="28"/>
        </w:rPr>
      </w:pPr>
    </w:p>
    <w:p w:rsidR="009F3881" w:rsidRDefault="009F3881" w:rsidP="009F3881">
      <w:pPr>
        <w:jc w:val="center"/>
        <w:rPr>
          <w:sz w:val="28"/>
          <w:szCs w:val="28"/>
        </w:rPr>
      </w:pPr>
      <w:r>
        <w:rPr>
          <w:sz w:val="28"/>
          <w:szCs w:val="28"/>
        </w:rPr>
        <w:t xml:space="preserve">п. Искра </w:t>
      </w:r>
    </w:p>
    <w:p w:rsidR="009F3881" w:rsidRDefault="009F3881" w:rsidP="009F3881">
      <w:pPr>
        <w:jc w:val="center"/>
        <w:rPr>
          <w:sz w:val="28"/>
          <w:szCs w:val="28"/>
        </w:rPr>
      </w:pPr>
    </w:p>
    <w:p w:rsidR="001C3D37" w:rsidRPr="001C3D37" w:rsidRDefault="001C3D37" w:rsidP="001C3D37">
      <w:pPr>
        <w:tabs>
          <w:tab w:val="center" w:pos="4677"/>
        </w:tabs>
        <w:rPr>
          <w:sz w:val="28"/>
          <w:szCs w:val="28"/>
        </w:rPr>
      </w:pPr>
      <w:proofErr w:type="spellStart"/>
      <w:r w:rsidRPr="001C3D37">
        <w:rPr>
          <w:sz w:val="28"/>
          <w:szCs w:val="28"/>
        </w:rPr>
        <w:t>Копенкина</w:t>
      </w:r>
      <w:proofErr w:type="spellEnd"/>
      <w:r w:rsidRPr="001C3D37">
        <w:rPr>
          <w:sz w:val="28"/>
          <w:szCs w:val="28"/>
        </w:rPr>
        <w:t xml:space="preserve"> Вера Павловна                  08.04.</w:t>
      </w:r>
    </w:p>
    <w:p w:rsidR="001C3D37" w:rsidRPr="001C3D37" w:rsidRDefault="001C3D37" w:rsidP="001C3D37">
      <w:pPr>
        <w:tabs>
          <w:tab w:val="center" w:pos="4677"/>
        </w:tabs>
        <w:rPr>
          <w:sz w:val="28"/>
          <w:szCs w:val="28"/>
        </w:rPr>
      </w:pPr>
      <w:r w:rsidRPr="001C3D37">
        <w:rPr>
          <w:sz w:val="28"/>
          <w:szCs w:val="28"/>
        </w:rPr>
        <w:t xml:space="preserve">Феоктистова Ирина </w:t>
      </w:r>
      <w:proofErr w:type="spellStart"/>
      <w:r w:rsidRPr="001C3D37">
        <w:rPr>
          <w:sz w:val="28"/>
          <w:szCs w:val="28"/>
        </w:rPr>
        <w:t>Фаршатовна</w:t>
      </w:r>
      <w:proofErr w:type="spellEnd"/>
      <w:r w:rsidRPr="001C3D37">
        <w:rPr>
          <w:sz w:val="28"/>
          <w:szCs w:val="28"/>
        </w:rPr>
        <w:t xml:space="preserve"> </w:t>
      </w:r>
      <w:r>
        <w:rPr>
          <w:sz w:val="28"/>
          <w:szCs w:val="28"/>
        </w:rPr>
        <w:t xml:space="preserve">    </w:t>
      </w:r>
      <w:r w:rsidRPr="001C3D37">
        <w:rPr>
          <w:sz w:val="28"/>
          <w:szCs w:val="28"/>
        </w:rPr>
        <w:t xml:space="preserve"> 09.04.</w:t>
      </w:r>
    </w:p>
    <w:p w:rsidR="001C3D37" w:rsidRPr="001C3D37" w:rsidRDefault="001C3D37" w:rsidP="001C3D37">
      <w:pPr>
        <w:tabs>
          <w:tab w:val="center" w:pos="4677"/>
        </w:tabs>
        <w:rPr>
          <w:sz w:val="28"/>
          <w:szCs w:val="28"/>
        </w:rPr>
      </w:pPr>
      <w:r w:rsidRPr="001C3D37">
        <w:rPr>
          <w:sz w:val="28"/>
          <w:szCs w:val="28"/>
        </w:rPr>
        <w:t xml:space="preserve">Шишкина Зинаида Семеновна          </w:t>
      </w:r>
      <w:r>
        <w:rPr>
          <w:sz w:val="28"/>
          <w:szCs w:val="28"/>
        </w:rPr>
        <w:t xml:space="preserve"> </w:t>
      </w:r>
      <w:r w:rsidRPr="001C3D37">
        <w:rPr>
          <w:sz w:val="28"/>
          <w:szCs w:val="28"/>
        </w:rPr>
        <w:t>21.04.</w:t>
      </w:r>
    </w:p>
    <w:p w:rsidR="001C3D37" w:rsidRPr="001C3D37" w:rsidRDefault="001C3D37" w:rsidP="001C3D37">
      <w:pPr>
        <w:tabs>
          <w:tab w:val="center" w:pos="4677"/>
        </w:tabs>
        <w:rPr>
          <w:sz w:val="28"/>
          <w:szCs w:val="28"/>
        </w:rPr>
      </w:pPr>
      <w:r w:rsidRPr="001C3D37">
        <w:rPr>
          <w:sz w:val="28"/>
          <w:szCs w:val="28"/>
        </w:rPr>
        <w:t xml:space="preserve">Корчагина Татьяна Анатольевна  </w:t>
      </w:r>
      <w:r>
        <w:rPr>
          <w:sz w:val="28"/>
          <w:szCs w:val="28"/>
        </w:rPr>
        <w:t xml:space="preserve">    </w:t>
      </w:r>
      <w:r w:rsidRPr="001C3D37">
        <w:rPr>
          <w:sz w:val="28"/>
          <w:szCs w:val="28"/>
        </w:rPr>
        <w:t xml:space="preserve"> 22.04.</w:t>
      </w:r>
    </w:p>
    <w:p w:rsidR="009F3881" w:rsidRPr="00141BCA" w:rsidRDefault="009F3881" w:rsidP="009F3881">
      <w:pPr>
        <w:tabs>
          <w:tab w:val="center" w:pos="4677"/>
        </w:tabs>
        <w:rPr>
          <w:sz w:val="28"/>
          <w:szCs w:val="28"/>
        </w:rPr>
      </w:pPr>
    </w:p>
    <w:p w:rsidR="009F3881" w:rsidRDefault="009F3881" w:rsidP="009F3881">
      <w:pPr>
        <w:tabs>
          <w:tab w:val="center" w:pos="4677"/>
        </w:tabs>
        <w:jc w:val="center"/>
        <w:rPr>
          <w:sz w:val="28"/>
          <w:szCs w:val="28"/>
        </w:rPr>
      </w:pPr>
      <w:r w:rsidRPr="00141BCA">
        <w:rPr>
          <w:sz w:val="28"/>
          <w:szCs w:val="28"/>
        </w:rPr>
        <w:t>п. Зимовье</w:t>
      </w:r>
    </w:p>
    <w:p w:rsidR="009F3881" w:rsidRPr="00141BCA" w:rsidRDefault="009F3881" w:rsidP="009F3881">
      <w:pPr>
        <w:tabs>
          <w:tab w:val="center" w:pos="4677"/>
        </w:tabs>
        <w:jc w:val="center"/>
        <w:rPr>
          <w:sz w:val="28"/>
          <w:szCs w:val="28"/>
        </w:rPr>
      </w:pPr>
    </w:p>
    <w:p w:rsidR="001C3D37" w:rsidRDefault="001C3D37" w:rsidP="001C3D37">
      <w:pPr>
        <w:tabs>
          <w:tab w:val="center" w:pos="4677"/>
        </w:tabs>
        <w:rPr>
          <w:sz w:val="28"/>
          <w:szCs w:val="28"/>
        </w:rPr>
      </w:pPr>
      <w:proofErr w:type="spellStart"/>
      <w:r>
        <w:rPr>
          <w:sz w:val="28"/>
          <w:szCs w:val="28"/>
        </w:rPr>
        <w:t>Селеменева</w:t>
      </w:r>
      <w:proofErr w:type="spellEnd"/>
      <w:r>
        <w:rPr>
          <w:sz w:val="28"/>
          <w:szCs w:val="28"/>
        </w:rPr>
        <w:t xml:space="preserve"> Галина Афанасьевна      01.04.</w:t>
      </w:r>
    </w:p>
    <w:p w:rsidR="00B015AC" w:rsidRDefault="00B015AC" w:rsidP="001C3D37">
      <w:pPr>
        <w:tabs>
          <w:tab w:val="center" w:pos="4677"/>
        </w:tabs>
        <w:rPr>
          <w:sz w:val="28"/>
          <w:szCs w:val="28"/>
        </w:rPr>
      </w:pPr>
    </w:p>
    <w:p w:rsidR="00B015AC" w:rsidRDefault="00B015AC" w:rsidP="00B015AC">
      <w:pPr>
        <w:tabs>
          <w:tab w:val="center" w:pos="4677"/>
        </w:tabs>
        <w:jc w:val="center"/>
        <w:rPr>
          <w:sz w:val="28"/>
          <w:szCs w:val="28"/>
        </w:rPr>
      </w:pPr>
      <w:r>
        <w:rPr>
          <w:sz w:val="28"/>
          <w:szCs w:val="28"/>
        </w:rPr>
        <w:t>8</w:t>
      </w:r>
    </w:p>
    <w:p w:rsidR="00B015AC" w:rsidRDefault="00B015AC" w:rsidP="001C3D37">
      <w:pPr>
        <w:tabs>
          <w:tab w:val="center" w:pos="4677"/>
        </w:tabs>
        <w:rPr>
          <w:sz w:val="28"/>
          <w:szCs w:val="28"/>
        </w:rPr>
      </w:pPr>
    </w:p>
    <w:p w:rsidR="00B015AC" w:rsidRDefault="00B015AC" w:rsidP="001C3D37">
      <w:pPr>
        <w:tabs>
          <w:tab w:val="center" w:pos="4677"/>
        </w:tabs>
        <w:rPr>
          <w:sz w:val="28"/>
          <w:szCs w:val="28"/>
        </w:rPr>
      </w:pPr>
    </w:p>
    <w:p w:rsidR="00B015AC" w:rsidRDefault="00B015AC" w:rsidP="001C3D37">
      <w:pPr>
        <w:tabs>
          <w:tab w:val="center" w:pos="4677"/>
        </w:tabs>
        <w:rPr>
          <w:sz w:val="28"/>
          <w:szCs w:val="28"/>
        </w:rPr>
      </w:pPr>
    </w:p>
    <w:p w:rsidR="00B015AC" w:rsidRDefault="00B015AC" w:rsidP="001C3D37">
      <w:pPr>
        <w:tabs>
          <w:tab w:val="center" w:pos="4677"/>
        </w:tabs>
        <w:rPr>
          <w:sz w:val="28"/>
          <w:szCs w:val="28"/>
        </w:rPr>
      </w:pPr>
    </w:p>
    <w:p w:rsidR="00B015AC" w:rsidRPr="00926BD9" w:rsidRDefault="00B015AC" w:rsidP="00B015AC">
      <w:pPr>
        <w:shd w:val="clear" w:color="auto" w:fill="FFFFFF"/>
        <w:jc w:val="center"/>
        <w:textAlignment w:val="top"/>
        <w:rPr>
          <w:b/>
          <w:color w:val="000000"/>
          <w:sz w:val="27"/>
          <w:szCs w:val="27"/>
        </w:rPr>
      </w:pPr>
      <w:r w:rsidRPr="00926BD9">
        <w:rPr>
          <w:b/>
          <w:color w:val="000000"/>
          <w:sz w:val="27"/>
          <w:szCs w:val="27"/>
        </w:rPr>
        <w:t>УВАЖАЕМЫЕ ЖИТЕЛИ!</w:t>
      </w:r>
    </w:p>
    <w:p w:rsidR="00B015AC" w:rsidRPr="00926BD9" w:rsidRDefault="00B015AC" w:rsidP="00B015AC">
      <w:pPr>
        <w:shd w:val="clear" w:color="auto" w:fill="FFFFFF"/>
        <w:textAlignment w:val="top"/>
        <w:rPr>
          <w:rFonts w:ascii="Arial" w:hAnsi="Arial" w:cs="Arial"/>
          <w:color w:val="000000"/>
          <w:sz w:val="27"/>
          <w:szCs w:val="27"/>
        </w:rPr>
      </w:pPr>
    </w:p>
    <w:p w:rsidR="00B015AC" w:rsidRPr="00926BD9" w:rsidRDefault="00B015AC" w:rsidP="00B015AC">
      <w:pPr>
        <w:shd w:val="clear" w:color="auto" w:fill="FFFFFF"/>
        <w:textAlignment w:val="top"/>
        <w:rPr>
          <w:rFonts w:ascii="Arial" w:hAnsi="Arial" w:cs="Arial"/>
          <w:color w:val="000000"/>
          <w:sz w:val="27"/>
          <w:szCs w:val="27"/>
        </w:rPr>
      </w:pPr>
    </w:p>
    <w:p w:rsidR="00B015AC" w:rsidRPr="00926BD9" w:rsidRDefault="00B015AC" w:rsidP="00B015AC">
      <w:pPr>
        <w:shd w:val="clear" w:color="auto" w:fill="FFFFFF"/>
        <w:spacing w:before="10" w:line="192" w:lineRule="exact"/>
        <w:ind w:right="-12"/>
        <w:rPr>
          <w:sz w:val="16"/>
          <w:szCs w:val="16"/>
        </w:rPr>
      </w:pPr>
    </w:p>
    <w:p w:rsidR="00B015AC" w:rsidRPr="00926BD9" w:rsidRDefault="00B015AC" w:rsidP="00B015AC">
      <w:pPr>
        <w:numPr>
          <w:ilvl w:val="0"/>
          <w:numId w:val="1"/>
        </w:numPr>
        <w:shd w:val="clear" w:color="auto" w:fill="FFFFFF"/>
        <w:spacing w:before="10" w:line="192" w:lineRule="exact"/>
        <w:ind w:left="284" w:right="-12" w:hanging="284"/>
        <w:jc w:val="both"/>
        <w:rPr>
          <w:bCs/>
        </w:rPr>
      </w:pPr>
      <w:r w:rsidRPr="00926BD9">
        <w:rPr>
          <w:bCs/>
        </w:rPr>
        <w:t>По возникающим у Вас вопросам можно обращаться по  телефонам:</w:t>
      </w:r>
    </w:p>
    <w:p w:rsidR="00B015AC" w:rsidRPr="00926BD9" w:rsidRDefault="00B015AC" w:rsidP="00B015AC">
      <w:pPr>
        <w:shd w:val="clear" w:color="auto" w:fill="FFFFFF"/>
        <w:spacing w:before="10" w:line="192" w:lineRule="exact"/>
        <w:ind w:right="-12" w:firstLine="284"/>
        <w:jc w:val="both"/>
        <w:rPr>
          <w:bCs/>
        </w:rPr>
      </w:pPr>
      <w:r w:rsidRPr="00926BD9">
        <w:rPr>
          <w:bCs/>
        </w:rPr>
        <w:t>Приемная админист</w:t>
      </w:r>
      <w:r>
        <w:rPr>
          <w:bCs/>
        </w:rPr>
        <w:t>рации Искровского сельсовета – 8</w:t>
      </w:r>
      <w:r w:rsidRPr="00926BD9">
        <w:rPr>
          <w:bCs/>
        </w:rPr>
        <w:t>(383) 45 54-344</w:t>
      </w:r>
    </w:p>
    <w:p w:rsidR="00B015AC" w:rsidRPr="00926BD9" w:rsidRDefault="00B015AC" w:rsidP="00B015AC">
      <w:pPr>
        <w:shd w:val="clear" w:color="auto" w:fill="FFFFFF"/>
        <w:spacing w:before="10" w:line="192" w:lineRule="exact"/>
        <w:ind w:right="-12" w:firstLine="284"/>
        <w:jc w:val="both"/>
        <w:rPr>
          <w:bCs/>
        </w:rPr>
      </w:pPr>
      <w:r w:rsidRPr="00926BD9">
        <w:rPr>
          <w:bCs/>
        </w:rPr>
        <w:t>Приемная администрации Черепановского района  - 8(383) 45 21-368</w:t>
      </w:r>
    </w:p>
    <w:p w:rsidR="00B015AC" w:rsidRPr="00926BD9" w:rsidRDefault="00B015AC" w:rsidP="00B015AC">
      <w:pPr>
        <w:numPr>
          <w:ilvl w:val="0"/>
          <w:numId w:val="2"/>
        </w:numPr>
        <w:shd w:val="clear" w:color="auto" w:fill="FFFFFF"/>
        <w:spacing w:before="10" w:line="192" w:lineRule="exact"/>
        <w:ind w:left="284" w:right="-12" w:hanging="284"/>
        <w:jc w:val="both"/>
        <w:rPr>
          <w:bCs/>
        </w:rPr>
      </w:pPr>
      <w:r w:rsidRPr="00926BD9">
        <w:t>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w:t>
      </w:r>
      <w:r w:rsidRPr="00926BD9">
        <w:rPr>
          <w:sz w:val="16"/>
          <w:szCs w:val="16"/>
        </w:rPr>
        <w:t xml:space="preserve">                                                                                                                 </w:t>
      </w:r>
    </w:p>
    <w:p w:rsidR="00B015AC" w:rsidRPr="00926BD9" w:rsidRDefault="00B015AC" w:rsidP="00B015AC">
      <w:pPr>
        <w:shd w:val="clear" w:color="auto" w:fill="FFFFFF"/>
        <w:spacing w:before="10" w:line="192" w:lineRule="exact"/>
        <w:ind w:left="284" w:right="-12"/>
        <w:jc w:val="both"/>
        <w:rPr>
          <w:sz w:val="16"/>
          <w:szCs w:val="16"/>
        </w:rPr>
      </w:pPr>
    </w:p>
    <w:p w:rsidR="00B015AC" w:rsidRPr="00926BD9" w:rsidRDefault="00B015AC" w:rsidP="00B015AC">
      <w:pPr>
        <w:shd w:val="clear" w:color="auto" w:fill="FFFFFF"/>
        <w:spacing w:before="10" w:line="192" w:lineRule="exact"/>
        <w:ind w:left="284" w:right="-12"/>
        <w:jc w:val="both"/>
        <w:rPr>
          <w:sz w:val="16"/>
          <w:szCs w:val="16"/>
        </w:rPr>
      </w:pPr>
    </w:p>
    <w:p w:rsidR="00B015AC" w:rsidRPr="00926BD9" w:rsidRDefault="00B015AC" w:rsidP="00B015AC">
      <w:pPr>
        <w:shd w:val="clear" w:color="auto" w:fill="FFFFFF"/>
        <w:ind w:left="284" w:right="-12"/>
        <w:jc w:val="center"/>
        <w:rPr>
          <w:sz w:val="20"/>
          <w:szCs w:val="20"/>
        </w:rPr>
      </w:pPr>
      <w:r w:rsidRPr="00926BD9">
        <w:rPr>
          <w:sz w:val="20"/>
          <w:szCs w:val="20"/>
        </w:rPr>
        <w:t>СОУЧРЕДИТЕЛИ:</w:t>
      </w:r>
    </w:p>
    <w:p w:rsidR="00B015AC" w:rsidRPr="00926BD9" w:rsidRDefault="00B015AC" w:rsidP="00B015AC">
      <w:pPr>
        <w:shd w:val="clear" w:color="auto" w:fill="FFFFFF"/>
        <w:ind w:left="284" w:right="-12" w:firstLine="278"/>
        <w:jc w:val="both"/>
      </w:pPr>
      <w:r w:rsidRPr="00926BD9">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B015AC" w:rsidRPr="00926BD9" w:rsidRDefault="00B015AC" w:rsidP="00B015AC">
      <w:pPr>
        <w:ind w:left="284" w:right="-12"/>
        <w:jc w:val="center"/>
        <w:outlineLvl w:val="0"/>
        <w:rPr>
          <w:rFonts w:eastAsia="MS Mincho"/>
        </w:rPr>
      </w:pPr>
    </w:p>
    <w:p w:rsidR="00B015AC" w:rsidRPr="00926BD9" w:rsidRDefault="00B015AC" w:rsidP="00B015AC">
      <w:pPr>
        <w:ind w:left="284" w:right="-12"/>
        <w:jc w:val="center"/>
        <w:outlineLvl w:val="0"/>
        <w:rPr>
          <w:rFonts w:eastAsia="MS Mincho"/>
        </w:rPr>
      </w:pPr>
      <w:r w:rsidRPr="00926BD9">
        <w:rPr>
          <w:rFonts w:eastAsia="MS Mincho"/>
        </w:rPr>
        <w:t>РЕДАКЦИОННЫЙ  СОВЕТ</w:t>
      </w:r>
    </w:p>
    <w:p w:rsidR="00B015AC" w:rsidRPr="00926BD9" w:rsidRDefault="00B015AC" w:rsidP="00B015AC">
      <w:pPr>
        <w:ind w:left="284" w:right="-12"/>
        <w:jc w:val="both"/>
      </w:pPr>
      <w:proofErr w:type="spellStart"/>
      <w:r w:rsidRPr="00926BD9">
        <w:t>Сюньков</w:t>
      </w:r>
      <w:proofErr w:type="spellEnd"/>
      <w:r w:rsidRPr="00926BD9">
        <w:t xml:space="preserve"> А.П..-   председатель Редакционного совета</w:t>
      </w:r>
    </w:p>
    <w:p w:rsidR="00B015AC" w:rsidRPr="00926BD9" w:rsidRDefault="00B015AC" w:rsidP="00B015AC">
      <w:pPr>
        <w:ind w:left="284" w:right="-12"/>
        <w:jc w:val="both"/>
      </w:pPr>
      <w:r w:rsidRPr="00926BD9">
        <w:t>Ермакова Л.Н.- член Редакционного совета</w:t>
      </w:r>
    </w:p>
    <w:p w:rsidR="00B015AC" w:rsidRPr="00926BD9" w:rsidRDefault="00B015AC" w:rsidP="00B015AC">
      <w:pPr>
        <w:ind w:left="284" w:right="-12"/>
        <w:jc w:val="both"/>
      </w:pPr>
      <w:proofErr w:type="spellStart"/>
      <w:r w:rsidRPr="00926BD9">
        <w:t>Абдыкаримова</w:t>
      </w:r>
      <w:proofErr w:type="spellEnd"/>
      <w:r w:rsidRPr="00926BD9">
        <w:t xml:space="preserve"> А.В. - член Редакционного совета</w:t>
      </w:r>
    </w:p>
    <w:p w:rsidR="00B015AC" w:rsidRPr="00926BD9" w:rsidRDefault="00B015AC" w:rsidP="00B015AC">
      <w:pPr>
        <w:ind w:left="284" w:right="-12"/>
        <w:jc w:val="center"/>
        <w:outlineLvl w:val="0"/>
        <w:rPr>
          <w:rFonts w:eastAsia="MS Mincho"/>
        </w:rPr>
      </w:pPr>
    </w:p>
    <w:p w:rsidR="00B015AC" w:rsidRPr="00926BD9" w:rsidRDefault="00B015AC" w:rsidP="00B015AC">
      <w:pPr>
        <w:ind w:left="284" w:right="-12"/>
        <w:jc w:val="center"/>
        <w:outlineLvl w:val="0"/>
        <w:rPr>
          <w:rFonts w:eastAsia="MS Mincho"/>
        </w:rPr>
      </w:pPr>
      <w:r w:rsidRPr="00926BD9">
        <w:rPr>
          <w:rFonts w:eastAsia="MS Mincho"/>
        </w:rPr>
        <w:t>АДРЕС АДМИНИСТРАЦИИ:</w:t>
      </w:r>
    </w:p>
    <w:p w:rsidR="00B015AC" w:rsidRPr="00926BD9" w:rsidRDefault="00B015AC" w:rsidP="00B015AC">
      <w:pPr>
        <w:ind w:left="284" w:right="-12"/>
        <w:jc w:val="both"/>
        <w:outlineLvl w:val="0"/>
        <w:rPr>
          <w:rFonts w:eastAsia="MS Mincho"/>
        </w:rPr>
      </w:pPr>
    </w:p>
    <w:p w:rsidR="00B015AC" w:rsidRPr="00926BD9" w:rsidRDefault="00B015AC" w:rsidP="00B015AC">
      <w:pPr>
        <w:ind w:left="284" w:right="-12"/>
        <w:jc w:val="both"/>
        <w:outlineLvl w:val="0"/>
        <w:rPr>
          <w:rFonts w:eastAsia="MS Mincho"/>
        </w:rPr>
      </w:pPr>
      <w:r w:rsidRPr="00926BD9">
        <w:rPr>
          <w:rFonts w:eastAsia="MS Mincho"/>
        </w:rPr>
        <w:t xml:space="preserve">633542 </w:t>
      </w:r>
    </w:p>
    <w:p w:rsidR="00B015AC" w:rsidRPr="00926BD9" w:rsidRDefault="00B015AC" w:rsidP="00B015AC">
      <w:pPr>
        <w:ind w:left="284" w:right="-12"/>
        <w:jc w:val="both"/>
        <w:outlineLvl w:val="0"/>
        <w:rPr>
          <w:rFonts w:eastAsia="MS Mincho"/>
        </w:rPr>
      </w:pPr>
      <w:r w:rsidRPr="00926BD9">
        <w:rPr>
          <w:rFonts w:eastAsia="MS Mincho"/>
        </w:rPr>
        <w:t>Новосибирская область</w:t>
      </w:r>
    </w:p>
    <w:p w:rsidR="00B015AC" w:rsidRPr="00926BD9" w:rsidRDefault="00B015AC" w:rsidP="00B015AC">
      <w:pPr>
        <w:ind w:left="284" w:right="-12"/>
        <w:jc w:val="both"/>
        <w:outlineLvl w:val="0"/>
        <w:rPr>
          <w:rFonts w:eastAsia="MS Mincho"/>
        </w:rPr>
      </w:pPr>
      <w:r w:rsidRPr="00926BD9">
        <w:rPr>
          <w:rFonts w:eastAsia="MS Mincho"/>
        </w:rPr>
        <w:t>Черепановский район</w:t>
      </w:r>
    </w:p>
    <w:p w:rsidR="00B015AC" w:rsidRPr="00926BD9" w:rsidRDefault="00B015AC" w:rsidP="00B015AC">
      <w:pPr>
        <w:ind w:left="284" w:right="-12"/>
        <w:jc w:val="both"/>
        <w:outlineLvl w:val="0"/>
        <w:rPr>
          <w:rFonts w:eastAsia="MS Mincho"/>
        </w:rPr>
      </w:pPr>
      <w:r w:rsidRPr="00926BD9">
        <w:rPr>
          <w:rFonts w:eastAsia="MS Mincho"/>
        </w:rPr>
        <w:t xml:space="preserve">п. Искра ул. Центральная 19 а </w:t>
      </w:r>
    </w:p>
    <w:p w:rsidR="00B015AC" w:rsidRPr="00926BD9" w:rsidRDefault="00B015AC" w:rsidP="00B015AC">
      <w:pPr>
        <w:ind w:left="284" w:right="-12"/>
        <w:jc w:val="both"/>
        <w:outlineLvl w:val="0"/>
        <w:rPr>
          <w:rFonts w:eastAsia="MS Mincho"/>
        </w:rPr>
      </w:pPr>
    </w:p>
    <w:p w:rsidR="00B015AC" w:rsidRPr="00926BD9" w:rsidRDefault="00B015AC" w:rsidP="00B015AC">
      <w:pPr>
        <w:ind w:left="284" w:right="-12"/>
        <w:jc w:val="center"/>
        <w:outlineLvl w:val="0"/>
        <w:rPr>
          <w:rFonts w:ascii="Arial" w:hAnsi="Arial" w:cs="Arial"/>
          <w:b/>
          <w:color w:val="000000"/>
          <w:sz w:val="27"/>
          <w:szCs w:val="27"/>
        </w:rPr>
      </w:pPr>
      <w:r w:rsidRPr="00926BD9">
        <w:rPr>
          <w:rFonts w:eastAsia="MS Mincho"/>
          <w:b/>
          <w:sz w:val="20"/>
          <w:szCs w:val="20"/>
        </w:rPr>
        <w:t>ТИРАЖ 100</w:t>
      </w:r>
    </w:p>
    <w:p w:rsidR="00B015AC" w:rsidRDefault="00B015AC" w:rsidP="00B015AC">
      <w:pPr>
        <w:rPr>
          <w:sz w:val="28"/>
          <w:szCs w:val="28"/>
        </w:rPr>
      </w:pPr>
    </w:p>
    <w:p w:rsidR="00B015AC" w:rsidRPr="00E9022A" w:rsidRDefault="00B015AC" w:rsidP="00B015AC">
      <w:pPr>
        <w:rPr>
          <w:sz w:val="28"/>
          <w:szCs w:val="28"/>
        </w:rPr>
      </w:pPr>
    </w:p>
    <w:p w:rsidR="00B015AC" w:rsidRDefault="00B015AC" w:rsidP="00B015AC">
      <w:pPr>
        <w:rPr>
          <w:sz w:val="28"/>
          <w:szCs w:val="28"/>
        </w:rPr>
      </w:pPr>
    </w:p>
    <w:p w:rsidR="00B015AC" w:rsidRDefault="00B015AC" w:rsidP="001C3D37">
      <w:pPr>
        <w:tabs>
          <w:tab w:val="center" w:pos="4677"/>
        </w:tabs>
        <w:rPr>
          <w:sz w:val="28"/>
          <w:szCs w:val="28"/>
        </w:rPr>
      </w:pPr>
    </w:p>
    <w:p w:rsidR="009F3881" w:rsidRPr="005A3014" w:rsidRDefault="009F3881" w:rsidP="009F3881">
      <w:pPr>
        <w:rPr>
          <w:sz w:val="28"/>
          <w:szCs w:val="28"/>
        </w:rPr>
      </w:pPr>
    </w:p>
    <w:p w:rsidR="00B015AC" w:rsidRDefault="009F3881" w:rsidP="009F3881">
      <w:pPr>
        <w:rPr>
          <w:sz w:val="28"/>
          <w:szCs w:val="28"/>
        </w:rPr>
      </w:pPr>
      <w:r>
        <w:rPr>
          <w:sz w:val="28"/>
          <w:szCs w:val="28"/>
        </w:rPr>
        <w:t xml:space="preserve">                </w:t>
      </w: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Pr="00B015AC" w:rsidRDefault="00B015AC" w:rsidP="00B015AC">
      <w:pPr>
        <w:rPr>
          <w:sz w:val="28"/>
          <w:szCs w:val="28"/>
        </w:rPr>
      </w:pPr>
    </w:p>
    <w:p w:rsidR="00B015AC" w:rsidRDefault="00B015AC" w:rsidP="00B015AC">
      <w:pPr>
        <w:rPr>
          <w:sz w:val="28"/>
          <w:szCs w:val="28"/>
        </w:rPr>
      </w:pPr>
    </w:p>
    <w:p w:rsidR="00B015AC" w:rsidRDefault="00B015AC" w:rsidP="00B015AC">
      <w:pPr>
        <w:rPr>
          <w:sz w:val="28"/>
          <w:szCs w:val="28"/>
        </w:rPr>
      </w:pPr>
    </w:p>
    <w:p w:rsidR="009F3881" w:rsidRPr="00B015AC" w:rsidRDefault="00B015AC" w:rsidP="00B015AC">
      <w:pPr>
        <w:jc w:val="center"/>
        <w:rPr>
          <w:sz w:val="28"/>
          <w:szCs w:val="28"/>
        </w:rPr>
      </w:pPr>
      <w:r>
        <w:rPr>
          <w:sz w:val="28"/>
          <w:szCs w:val="28"/>
        </w:rPr>
        <w:t>9</w:t>
      </w:r>
    </w:p>
    <w:sectPr w:rsidR="009F3881" w:rsidRPr="00B015AC" w:rsidSect="005F30B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FB4" w:rsidRDefault="002B5FB4" w:rsidP="00B015AC">
      <w:r>
        <w:separator/>
      </w:r>
    </w:p>
  </w:endnote>
  <w:endnote w:type="continuationSeparator" w:id="0">
    <w:p w:rsidR="002B5FB4" w:rsidRDefault="002B5FB4" w:rsidP="00B015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FB4" w:rsidRDefault="002B5FB4" w:rsidP="00B015AC">
      <w:r>
        <w:separator/>
      </w:r>
    </w:p>
  </w:footnote>
  <w:footnote w:type="continuationSeparator" w:id="0">
    <w:p w:rsidR="002B5FB4" w:rsidRDefault="002B5FB4" w:rsidP="00B015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3B6997"/>
    <w:rsid w:val="00140810"/>
    <w:rsid w:val="001C3D37"/>
    <w:rsid w:val="00256E59"/>
    <w:rsid w:val="00281871"/>
    <w:rsid w:val="002B5FB4"/>
    <w:rsid w:val="00301FEC"/>
    <w:rsid w:val="00315C11"/>
    <w:rsid w:val="0038079F"/>
    <w:rsid w:val="003B6997"/>
    <w:rsid w:val="0053249C"/>
    <w:rsid w:val="00592A82"/>
    <w:rsid w:val="005F30B2"/>
    <w:rsid w:val="00676EDC"/>
    <w:rsid w:val="006B2F83"/>
    <w:rsid w:val="00703FDC"/>
    <w:rsid w:val="008317CD"/>
    <w:rsid w:val="008E7169"/>
    <w:rsid w:val="00942EB4"/>
    <w:rsid w:val="009E0DD3"/>
    <w:rsid w:val="009F3881"/>
    <w:rsid w:val="00B015AC"/>
    <w:rsid w:val="00B776BE"/>
    <w:rsid w:val="00B92886"/>
    <w:rsid w:val="00C30309"/>
    <w:rsid w:val="00C75A84"/>
    <w:rsid w:val="00D33694"/>
    <w:rsid w:val="00D44E08"/>
    <w:rsid w:val="00DF6AE3"/>
    <w:rsid w:val="00F346D8"/>
    <w:rsid w:val="00FC1A32"/>
    <w:rsid w:val="00FE6D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9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6997"/>
    <w:pPr>
      <w:spacing w:before="100" w:beforeAutospacing="1" w:after="100" w:afterAutospacing="1"/>
    </w:pPr>
  </w:style>
  <w:style w:type="paragraph" w:customStyle="1" w:styleId="rtejustify">
    <w:name w:val="rtejustify"/>
    <w:basedOn w:val="a"/>
    <w:rsid w:val="00301FEC"/>
    <w:pPr>
      <w:spacing w:before="100" w:beforeAutospacing="1" w:after="100" w:afterAutospacing="1"/>
    </w:pPr>
  </w:style>
  <w:style w:type="character" w:styleId="a4">
    <w:name w:val="Strong"/>
    <w:basedOn w:val="a0"/>
    <w:uiPriority w:val="22"/>
    <w:qFormat/>
    <w:rsid w:val="00301FEC"/>
    <w:rPr>
      <w:b/>
      <w:bCs/>
    </w:rPr>
  </w:style>
  <w:style w:type="character" w:styleId="a5">
    <w:name w:val="Hyperlink"/>
    <w:basedOn w:val="a0"/>
    <w:uiPriority w:val="99"/>
    <w:unhideWhenUsed/>
    <w:rsid w:val="00DF6AE3"/>
    <w:rPr>
      <w:color w:val="0000FF" w:themeColor="hyperlink"/>
      <w:u w:val="single"/>
    </w:rPr>
  </w:style>
  <w:style w:type="paragraph" w:styleId="a6">
    <w:name w:val="header"/>
    <w:basedOn w:val="a"/>
    <w:link w:val="a7"/>
    <w:uiPriority w:val="99"/>
    <w:semiHidden/>
    <w:unhideWhenUsed/>
    <w:rsid w:val="00B015AC"/>
    <w:pPr>
      <w:tabs>
        <w:tab w:val="center" w:pos="4677"/>
        <w:tab w:val="right" w:pos="9355"/>
      </w:tabs>
    </w:pPr>
  </w:style>
  <w:style w:type="character" w:customStyle="1" w:styleId="a7">
    <w:name w:val="Верхний колонтитул Знак"/>
    <w:basedOn w:val="a0"/>
    <w:link w:val="a6"/>
    <w:uiPriority w:val="99"/>
    <w:semiHidden/>
    <w:rsid w:val="00B015AC"/>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B015AC"/>
    <w:pPr>
      <w:tabs>
        <w:tab w:val="center" w:pos="4677"/>
        <w:tab w:val="right" w:pos="9355"/>
      </w:tabs>
    </w:pPr>
  </w:style>
  <w:style w:type="character" w:customStyle="1" w:styleId="a9">
    <w:name w:val="Нижний колонтитул Знак"/>
    <w:basedOn w:val="a0"/>
    <w:link w:val="a8"/>
    <w:uiPriority w:val="99"/>
    <w:semiHidden/>
    <w:rsid w:val="00B015A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21563918">
      <w:bodyDiv w:val="1"/>
      <w:marLeft w:val="0"/>
      <w:marRight w:val="0"/>
      <w:marTop w:val="0"/>
      <w:marBottom w:val="0"/>
      <w:divBdr>
        <w:top w:val="none" w:sz="0" w:space="0" w:color="auto"/>
        <w:left w:val="none" w:sz="0" w:space="0" w:color="auto"/>
        <w:bottom w:val="none" w:sz="0" w:space="0" w:color="auto"/>
        <w:right w:val="none" w:sz="0" w:space="0" w:color="auto"/>
      </w:divBdr>
      <w:divsChild>
        <w:div w:id="1269775179">
          <w:marLeft w:val="0"/>
          <w:marRight w:val="0"/>
          <w:marTop w:val="0"/>
          <w:marBottom w:val="243"/>
          <w:divBdr>
            <w:top w:val="none" w:sz="0" w:space="0" w:color="auto"/>
            <w:left w:val="none" w:sz="0" w:space="0" w:color="auto"/>
            <w:bottom w:val="none" w:sz="0" w:space="0" w:color="auto"/>
            <w:right w:val="none" w:sz="0" w:space="0" w:color="auto"/>
          </w:divBdr>
        </w:div>
        <w:div w:id="918831968">
          <w:marLeft w:val="0"/>
          <w:marRight w:val="0"/>
          <w:marTop w:val="561"/>
          <w:marBottom w:val="561"/>
          <w:divBdr>
            <w:top w:val="none" w:sz="0" w:space="0" w:color="auto"/>
            <w:left w:val="none" w:sz="0" w:space="0" w:color="auto"/>
            <w:bottom w:val="none" w:sz="0" w:space="0" w:color="auto"/>
            <w:right w:val="none" w:sz="0" w:space="0" w:color="auto"/>
          </w:divBdr>
        </w:div>
        <w:div w:id="31924461">
          <w:marLeft w:val="0"/>
          <w:marRight w:val="0"/>
          <w:marTop w:val="0"/>
          <w:marBottom w:val="374"/>
          <w:divBdr>
            <w:top w:val="none" w:sz="0" w:space="0" w:color="auto"/>
            <w:left w:val="none" w:sz="0" w:space="0" w:color="auto"/>
            <w:bottom w:val="none" w:sz="0" w:space="0" w:color="auto"/>
            <w:right w:val="none" w:sz="0" w:space="0" w:color="auto"/>
          </w:divBdr>
          <w:divsChild>
            <w:div w:id="1735084414">
              <w:marLeft w:val="0"/>
              <w:marRight w:val="0"/>
              <w:marTop w:val="0"/>
              <w:marBottom w:val="0"/>
              <w:divBdr>
                <w:top w:val="none" w:sz="0" w:space="0" w:color="auto"/>
                <w:left w:val="none" w:sz="0" w:space="0" w:color="auto"/>
                <w:bottom w:val="none" w:sz="0" w:space="0" w:color="auto"/>
                <w:right w:val="none" w:sz="0" w:space="0" w:color="auto"/>
              </w:divBdr>
              <w:divsChild>
                <w:div w:id="852958463">
                  <w:marLeft w:val="0"/>
                  <w:marRight w:val="0"/>
                  <w:marTop w:val="0"/>
                  <w:marBottom w:val="0"/>
                  <w:divBdr>
                    <w:top w:val="none" w:sz="0" w:space="0" w:color="auto"/>
                    <w:left w:val="none" w:sz="0" w:space="0" w:color="auto"/>
                    <w:bottom w:val="none" w:sz="0" w:space="0" w:color="auto"/>
                    <w:right w:val="none" w:sz="0" w:space="0" w:color="auto"/>
                  </w:divBdr>
                  <w:divsChild>
                    <w:div w:id="139901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k.com/iskrabiblioteka"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9</Pages>
  <Words>1531</Words>
  <Characters>8731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2022-03-28T08:25:00Z</dcterms:created>
  <dcterms:modified xsi:type="dcterms:W3CDTF">2022-04-27T05:10:00Z</dcterms:modified>
</cp:coreProperties>
</file>