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55E" w:rsidRPr="000B1EA4" w:rsidRDefault="004A655E" w:rsidP="004A655E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  <w:r w:rsidRPr="000B1EA4">
        <w:rPr>
          <w:rFonts w:eastAsia="MS Mincho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4A655E" w:rsidRPr="000B1EA4" w:rsidRDefault="004A655E" w:rsidP="004A655E">
      <w:pPr>
        <w:spacing w:line="240" w:lineRule="atLeast"/>
        <w:jc w:val="both"/>
        <w:outlineLvl w:val="0"/>
        <w:rPr>
          <w:rFonts w:eastAsia="MS Mincho"/>
          <w:i/>
          <w:shadow/>
          <w:spacing w:val="20"/>
          <w:sz w:val="36"/>
          <w:szCs w:val="36"/>
        </w:rPr>
      </w:pPr>
      <w:r w:rsidRPr="000B1EA4">
        <w:rPr>
          <w:rFonts w:eastAsia="MS Mincho"/>
          <w:i/>
          <w:shadow/>
          <w:spacing w:val="20"/>
          <w:sz w:val="120"/>
          <w:szCs w:val="120"/>
        </w:rPr>
        <w:t>Искровский</w:t>
      </w:r>
      <w:r w:rsidRPr="000B1EA4">
        <w:rPr>
          <w:rFonts w:eastAsia="MS Mincho"/>
          <w:i/>
          <w:shadow/>
          <w:sz w:val="120"/>
          <w:szCs w:val="120"/>
        </w:rPr>
        <w:t xml:space="preserve">  </w:t>
      </w:r>
      <w:r w:rsidRPr="000B1EA4">
        <w:rPr>
          <w:rFonts w:eastAsia="MS Mincho"/>
          <w:i/>
          <w:shadow/>
          <w:spacing w:val="20"/>
          <w:sz w:val="120"/>
          <w:szCs w:val="120"/>
        </w:rPr>
        <w:t>вестник</w:t>
      </w:r>
    </w:p>
    <w:p w:rsidR="004A655E" w:rsidRPr="000B1EA4" w:rsidRDefault="004A655E" w:rsidP="004A655E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4A655E" w:rsidRPr="000B1EA4" w:rsidTr="00C762EA">
        <w:trPr>
          <w:trHeight w:val="537"/>
        </w:trPr>
        <w:tc>
          <w:tcPr>
            <w:tcW w:w="7560" w:type="dxa"/>
            <w:hideMark/>
          </w:tcPr>
          <w:p w:rsidR="004A655E" w:rsidRPr="000B1EA4" w:rsidRDefault="004A655E" w:rsidP="00C762EA">
            <w:pPr>
              <w:spacing w:line="276" w:lineRule="auto"/>
              <w:jc w:val="both"/>
              <w:outlineLvl w:val="0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Печатное издание </w:t>
            </w:r>
            <w:r w:rsidRPr="000B1EA4">
              <w:rPr>
                <w:sz w:val="22"/>
                <w:szCs w:val="22"/>
                <w:highlight w:val="lightGray"/>
              </w:rPr>
              <w:t xml:space="preserve"> органов местного самоуправления </w:t>
            </w: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4A655E" w:rsidRPr="000B1EA4" w:rsidRDefault="004A655E" w:rsidP="00C762EA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Выходит</w:t>
            </w:r>
          </w:p>
          <w:p w:rsidR="004A655E" w:rsidRPr="000B1EA4" w:rsidRDefault="004A655E" w:rsidP="00C762EA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с 2007 года</w:t>
            </w:r>
          </w:p>
        </w:tc>
      </w:tr>
    </w:tbl>
    <w:p w:rsidR="004A655E" w:rsidRPr="000B1EA4" w:rsidRDefault="004A655E" w:rsidP="004A655E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 xml:space="preserve">№ </w:t>
      </w:r>
      <w:r>
        <w:rPr>
          <w:rFonts w:eastAsia="MS Mincho"/>
        </w:rPr>
        <w:t>3</w:t>
      </w:r>
    </w:p>
    <w:p w:rsidR="004A655E" w:rsidRPr="000B1EA4" w:rsidRDefault="004A655E" w:rsidP="004A655E">
      <w:pPr>
        <w:jc w:val="both"/>
        <w:outlineLvl w:val="0"/>
        <w:rPr>
          <w:rFonts w:eastAsia="MS Mincho"/>
          <w:sz w:val="23"/>
          <w:szCs w:val="23"/>
        </w:rPr>
      </w:pPr>
      <w:r>
        <w:rPr>
          <w:rFonts w:eastAsia="MS Mincho"/>
          <w:sz w:val="23"/>
          <w:szCs w:val="23"/>
        </w:rPr>
        <w:t>28</w:t>
      </w:r>
      <w:r w:rsidRPr="000B1EA4">
        <w:rPr>
          <w:rFonts w:eastAsia="MS Mincho"/>
          <w:sz w:val="23"/>
          <w:szCs w:val="23"/>
        </w:rPr>
        <w:t>.</w:t>
      </w:r>
      <w:bookmarkStart w:id="0" w:name="_GoBack"/>
      <w:bookmarkEnd w:id="0"/>
      <w:r w:rsidRPr="000B1EA4">
        <w:rPr>
          <w:rFonts w:eastAsia="MS Mincho"/>
          <w:sz w:val="23"/>
          <w:szCs w:val="23"/>
        </w:rPr>
        <w:t>0</w:t>
      </w:r>
      <w:r>
        <w:rPr>
          <w:rFonts w:eastAsia="MS Mincho"/>
          <w:sz w:val="23"/>
          <w:szCs w:val="23"/>
        </w:rPr>
        <w:t>4</w:t>
      </w:r>
      <w:r w:rsidRPr="000B1EA4">
        <w:rPr>
          <w:rFonts w:eastAsia="MS Mincho"/>
          <w:sz w:val="23"/>
          <w:szCs w:val="23"/>
        </w:rPr>
        <w:t>.</w:t>
      </w:r>
    </w:p>
    <w:p w:rsidR="004A655E" w:rsidRPr="000B1EA4" w:rsidRDefault="004A655E" w:rsidP="004A655E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202</w:t>
      </w:r>
      <w:r>
        <w:rPr>
          <w:rFonts w:eastAsia="MS Mincho"/>
        </w:rPr>
        <w:t>3</w:t>
      </w:r>
      <w:r w:rsidRPr="000B1EA4">
        <w:rPr>
          <w:rFonts w:eastAsia="MS Mincho"/>
        </w:rPr>
        <w:t xml:space="preserve"> год</w:t>
      </w:r>
    </w:p>
    <w:p w:rsidR="004A655E" w:rsidRPr="000B1EA4" w:rsidRDefault="004A655E" w:rsidP="004A655E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</w:p>
    <w:p w:rsidR="004A655E" w:rsidRPr="000B1EA4" w:rsidRDefault="004A655E" w:rsidP="004A655E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4A655E" w:rsidRPr="000B1EA4" w:rsidRDefault="004A655E" w:rsidP="004A655E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НОВОСТИ РАЙОНА</w:t>
      </w:r>
    </w:p>
    <w:p w:rsidR="004A655E" w:rsidRPr="00543E11" w:rsidRDefault="004A655E" w:rsidP="00515911">
      <w:pPr>
        <w:rPr>
          <w:color w:val="000000" w:themeColor="text1"/>
          <w:sz w:val="28"/>
          <w:szCs w:val="28"/>
        </w:rPr>
      </w:pPr>
    </w:p>
    <w:p w:rsidR="004A655E" w:rsidRPr="004A655E" w:rsidRDefault="004A655E" w:rsidP="009A2C3B">
      <w:pPr>
        <w:shd w:val="clear" w:color="auto" w:fill="FFFFFF"/>
        <w:spacing w:after="842"/>
        <w:outlineLvl w:val="0"/>
        <w:rPr>
          <w:b/>
          <w:bCs/>
          <w:color w:val="101010"/>
          <w:kern w:val="36"/>
          <w:sz w:val="32"/>
          <w:szCs w:val="32"/>
        </w:rPr>
      </w:pPr>
      <w:r w:rsidRPr="004A655E">
        <w:rPr>
          <w:b/>
          <w:bCs/>
          <w:color w:val="101010"/>
          <w:kern w:val="36"/>
          <w:sz w:val="32"/>
          <w:szCs w:val="32"/>
        </w:rPr>
        <w:t>В районном Дворце культуры прошёл «День Новосибирского государственного аграрного университета»</w:t>
      </w:r>
    </w:p>
    <w:p w:rsidR="004A655E" w:rsidRPr="004A655E" w:rsidRDefault="00515911" w:rsidP="004A655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A655E" w:rsidRPr="004A655E">
        <w:rPr>
          <w:sz w:val="28"/>
          <w:szCs w:val="28"/>
        </w:rPr>
        <w:t xml:space="preserve">В праздничном мероприятии принял участие глава Черепановского района С. Н. Овсянников, ректор НГАУ Е. В. Рудой, председатель районного Совета депутатов В. М. </w:t>
      </w:r>
      <w:proofErr w:type="spellStart"/>
      <w:r w:rsidR="004A655E" w:rsidRPr="004A655E">
        <w:rPr>
          <w:sz w:val="28"/>
          <w:szCs w:val="28"/>
        </w:rPr>
        <w:t>Капич</w:t>
      </w:r>
      <w:proofErr w:type="spellEnd"/>
      <w:r w:rsidR="004A655E" w:rsidRPr="004A655E">
        <w:rPr>
          <w:sz w:val="28"/>
          <w:szCs w:val="28"/>
        </w:rPr>
        <w:t>, студенческий клуб НГАУ, директора школ, руководители сельскохозяйственных предприятий, выпускники университета разных лет и старшеклассники школ Черепановского района.</w:t>
      </w:r>
    </w:p>
    <w:p w:rsidR="004A655E" w:rsidRPr="004A655E" w:rsidRDefault="004A655E" w:rsidP="004A655E">
      <w:pPr>
        <w:shd w:val="clear" w:color="auto" w:fill="FFFFFF"/>
        <w:ind w:firstLine="709"/>
        <w:jc w:val="both"/>
        <w:rPr>
          <w:sz w:val="28"/>
          <w:szCs w:val="28"/>
        </w:rPr>
      </w:pPr>
      <w:r w:rsidRPr="004A655E">
        <w:rPr>
          <w:sz w:val="28"/>
          <w:szCs w:val="28"/>
        </w:rPr>
        <w:t xml:space="preserve">В рамках торжественного мероприятия между Новосибирским государственным аграрным университетом и </w:t>
      </w:r>
      <w:proofErr w:type="spellStart"/>
      <w:r w:rsidRPr="004A655E">
        <w:rPr>
          <w:sz w:val="28"/>
          <w:szCs w:val="28"/>
        </w:rPr>
        <w:t>Черепановским</w:t>
      </w:r>
      <w:proofErr w:type="spellEnd"/>
      <w:r w:rsidRPr="004A655E">
        <w:rPr>
          <w:sz w:val="28"/>
          <w:szCs w:val="28"/>
        </w:rPr>
        <w:t xml:space="preserve"> районом было подписано соглашение о сотрудничестве.</w:t>
      </w:r>
    </w:p>
    <w:p w:rsidR="004A655E" w:rsidRPr="004A655E" w:rsidRDefault="004A655E" w:rsidP="004A655E">
      <w:pPr>
        <w:shd w:val="clear" w:color="auto" w:fill="FFFFFF"/>
        <w:ind w:firstLine="709"/>
        <w:jc w:val="both"/>
        <w:rPr>
          <w:sz w:val="28"/>
          <w:szCs w:val="28"/>
        </w:rPr>
      </w:pPr>
      <w:r w:rsidRPr="004A655E">
        <w:rPr>
          <w:sz w:val="28"/>
          <w:szCs w:val="28"/>
        </w:rPr>
        <w:t>Сергей Овсянников отметил давнюю и тесную дружбу между Университетом и районом, подчеркнув, что благодаря плодотворному взаимодействию обеспечивается стабильное развитие агропромышленного комплекса территории.</w:t>
      </w:r>
    </w:p>
    <w:p w:rsidR="004A655E" w:rsidRPr="004A655E" w:rsidRDefault="004A655E" w:rsidP="004A655E">
      <w:pPr>
        <w:shd w:val="clear" w:color="auto" w:fill="FFFFFF"/>
        <w:ind w:firstLine="709"/>
        <w:jc w:val="both"/>
        <w:rPr>
          <w:sz w:val="28"/>
          <w:szCs w:val="28"/>
        </w:rPr>
      </w:pPr>
      <w:r w:rsidRPr="004A655E">
        <w:rPr>
          <w:sz w:val="28"/>
          <w:szCs w:val="28"/>
        </w:rPr>
        <w:t>«Университет славится своими знаменитыми выпускниками, первоклассными специалистами, профессиональным педагогическим составом, научными достижениями и уникальной научно-технической базой, – сказал глава района Сергей Овсянников. – Черепановский район всегда открыт для обмена опытом, применению инноваций, поддержке абитуриентов и выпускников. Уверен, что соглашение станет основой для дальнейшего системного взаимодействия».</w:t>
      </w:r>
    </w:p>
    <w:p w:rsidR="00515911" w:rsidRDefault="004A655E" w:rsidP="004A655E">
      <w:pPr>
        <w:shd w:val="clear" w:color="auto" w:fill="FFFFFF"/>
        <w:ind w:firstLine="709"/>
        <w:jc w:val="both"/>
        <w:rPr>
          <w:sz w:val="28"/>
          <w:szCs w:val="28"/>
        </w:rPr>
      </w:pPr>
      <w:r w:rsidRPr="004A655E">
        <w:rPr>
          <w:sz w:val="28"/>
          <w:szCs w:val="28"/>
        </w:rPr>
        <w:t xml:space="preserve">В рамках мероприятия ректор НГАУ Евгений Рудой вручил благодарственные письма выпускникам университета разных лет. Четырём </w:t>
      </w:r>
    </w:p>
    <w:p w:rsidR="00515911" w:rsidRPr="00515911" w:rsidRDefault="00515911" w:rsidP="00515911">
      <w:pPr>
        <w:tabs>
          <w:tab w:val="left" w:pos="3852"/>
        </w:tabs>
        <w:jc w:val="center"/>
        <w:rPr>
          <w:sz w:val="20"/>
          <w:szCs w:val="20"/>
        </w:rPr>
      </w:pPr>
      <w:r w:rsidRPr="00515911">
        <w:rPr>
          <w:sz w:val="20"/>
          <w:szCs w:val="20"/>
        </w:rPr>
        <w:t>1</w:t>
      </w:r>
    </w:p>
    <w:p w:rsidR="004A655E" w:rsidRPr="004A655E" w:rsidRDefault="004A655E" w:rsidP="00515911">
      <w:pPr>
        <w:shd w:val="clear" w:color="auto" w:fill="FFFFFF"/>
        <w:jc w:val="both"/>
        <w:rPr>
          <w:sz w:val="28"/>
          <w:szCs w:val="28"/>
        </w:rPr>
      </w:pPr>
      <w:r w:rsidRPr="004A655E">
        <w:rPr>
          <w:sz w:val="28"/>
          <w:szCs w:val="28"/>
        </w:rPr>
        <w:lastRenderedPageBreak/>
        <w:t xml:space="preserve">будущим </w:t>
      </w:r>
      <w:proofErr w:type="spellStart"/>
      <w:r w:rsidRPr="004A655E">
        <w:rPr>
          <w:sz w:val="28"/>
          <w:szCs w:val="28"/>
        </w:rPr>
        <w:t>черепановским</w:t>
      </w:r>
      <w:proofErr w:type="spellEnd"/>
      <w:r w:rsidRPr="004A655E">
        <w:rPr>
          <w:sz w:val="28"/>
          <w:szCs w:val="28"/>
        </w:rPr>
        <w:t xml:space="preserve"> выпускникам школ вручили направление на учёбу в НГАУ, в рамках которого со стороны университета будет </w:t>
      </w:r>
      <w:proofErr w:type="gramStart"/>
      <w:r w:rsidRPr="004A655E">
        <w:rPr>
          <w:sz w:val="28"/>
          <w:szCs w:val="28"/>
        </w:rPr>
        <w:t>проводится</w:t>
      </w:r>
      <w:proofErr w:type="gramEnd"/>
      <w:r w:rsidRPr="004A655E">
        <w:rPr>
          <w:sz w:val="28"/>
          <w:szCs w:val="28"/>
        </w:rPr>
        <w:t xml:space="preserve"> всестороннее сопровождение будущих абитуриентов.</w:t>
      </w:r>
    </w:p>
    <w:p w:rsidR="004A655E" w:rsidRPr="004A655E" w:rsidRDefault="004A655E" w:rsidP="004A655E">
      <w:pPr>
        <w:shd w:val="clear" w:color="auto" w:fill="FFFFFF"/>
        <w:ind w:firstLine="709"/>
        <w:jc w:val="both"/>
        <w:rPr>
          <w:sz w:val="28"/>
          <w:szCs w:val="28"/>
        </w:rPr>
      </w:pPr>
      <w:r w:rsidRPr="004A655E">
        <w:rPr>
          <w:sz w:val="28"/>
          <w:szCs w:val="28"/>
        </w:rPr>
        <w:t>Студенческий клуб НГАУ представил свою яркую концертную программу с танцевальными, вокальными и театральными номерами.</w:t>
      </w:r>
    </w:p>
    <w:p w:rsidR="004A655E" w:rsidRPr="004A655E" w:rsidRDefault="004A655E" w:rsidP="004A655E"/>
    <w:p w:rsidR="004A655E" w:rsidRPr="004A655E" w:rsidRDefault="004A655E" w:rsidP="004A655E"/>
    <w:p w:rsidR="009A2C3B" w:rsidRDefault="004A655E" w:rsidP="009A2C3B">
      <w:pPr>
        <w:jc w:val="center"/>
      </w:pPr>
      <w:r>
        <w:rPr>
          <w:noProof/>
        </w:rPr>
        <w:drawing>
          <wp:inline distT="0" distB="0" distL="0" distR="0">
            <wp:extent cx="4445383" cy="2956956"/>
            <wp:effectExtent l="19050" t="0" r="0" b="0"/>
            <wp:docPr id="1" name="Рисунок 1" descr="https://cherepanovo.nso.ru/sites/cherepanovo.nso.ru/wodby_files/files/styles/image_gallery/public/gallery-news/2023/04/%D1%8B%D0%B8%D1%8B%D0%BF%D0%B8%D0%BF%D0%B8%D0%BF%D0%B8.JPG?itok=G3Iunp9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erepanovo.nso.ru/sites/cherepanovo.nso.ru/wodby_files/files/styles/image_gallery/public/gallery-news/2023/04/%D1%8B%D0%B8%D1%8B%D0%BF%D0%B8%D0%BF%D0%B8%D0%BF%D0%B8.JPG?itok=G3Iunp9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309" cy="2957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C3B" w:rsidRPr="009A2C3B" w:rsidRDefault="009A2C3B" w:rsidP="009A2C3B"/>
    <w:p w:rsidR="009A2C3B" w:rsidRPr="009A2C3B" w:rsidRDefault="009A2C3B" w:rsidP="009A2C3B"/>
    <w:p w:rsidR="009A2C3B" w:rsidRPr="009A2C3B" w:rsidRDefault="009A2C3B" w:rsidP="009A2C3B"/>
    <w:p w:rsidR="009A2C3B" w:rsidRDefault="009A2C3B" w:rsidP="009A2C3B"/>
    <w:p w:rsidR="009A2C3B" w:rsidRPr="00515911" w:rsidRDefault="00515911" w:rsidP="00515911">
      <w:pPr>
        <w:pStyle w:val="1"/>
        <w:shd w:val="clear" w:color="auto" w:fill="FFFFFF"/>
        <w:spacing w:before="0" w:beforeAutospacing="0" w:after="842" w:afterAutospacing="0"/>
        <w:jc w:val="center"/>
        <w:rPr>
          <w:color w:val="101010"/>
          <w:sz w:val="32"/>
          <w:szCs w:val="32"/>
        </w:rPr>
      </w:pPr>
      <w:r w:rsidRPr="00515911">
        <w:rPr>
          <w:color w:val="101010"/>
          <w:sz w:val="32"/>
          <w:szCs w:val="32"/>
          <w:highlight w:val="yellow"/>
        </w:rPr>
        <w:t>НА ТЕРРИТОРИИ НОВОСИБИРСКОЙ ОБЛАСТИ С 24.04.2023 ПО 15.05.2023ГГ. БУДЕТ ДЕЙСТВОВАТЬ ОСОБЫЙ ПРОТИВОПОЖАРНЫЙ РЕЖИМ!</w:t>
      </w:r>
    </w:p>
    <w:p w:rsidR="00515911" w:rsidRDefault="00515911" w:rsidP="00515911">
      <w:pPr>
        <w:jc w:val="both"/>
        <w:rPr>
          <w:color w:val="101010"/>
          <w:sz w:val="28"/>
          <w:szCs w:val="28"/>
          <w:shd w:val="clear" w:color="auto" w:fill="FFFFFF"/>
        </w:rPr>
      </w:pPr>
      <w:r>
        <w:rPr>
          <w:color w:val="101010"/>
          <w:sz w:val="28"/>
          <w:szCs w:val="28"/>
          <w:shd w:val="clear" w:color="auto" w:fill="FFFFFF"/>
        </w:rPr>
        <w:t xml:space="preserve">    </w:t>
      </w:r>
      <w:r w:rsidR="00FB0D90" w:rsidRPr="00FB0D90">
        <w:rPr>
          <w:color w:val="101010"/>
          <w:sz w:val="28"/>
          <w:szCs w:val="28"/>
          <w:shd w:val="clear" w:color="auto" w:fill="FFFFFF"/>
        </w:rPr>
        <w:t xml:space="preserve">Особый противопожарный режим введен в соответствии со статьей 3 Закона Новосибирской области от 14.05.2005 № 294-ОЗ «О противопожарной службе Новосибирской области и обеспечении пожарной безопасности в Новосибирской области». </w:t>
      </w:r>
      <w:proofErr w:type="gramStart"/>
      <w:r w:rsidR="00FB0D90" w:rsidRPr="00FB0D90">
        <w:rPr>
          <w:color w:val="101010"/>
          <w:sz w:val="28"/>
          <w:szCs w:val="28"/>
          <w:shd w:val="clear" w:color="auto" w:fill="FFFFFF"/>
        </w:rPr>
        <w:t>«В связи с установлением на территории региона с 24 апреля 2023 года тёплой, сухой и ветреной погоды, что способствует быстрому распространению лесных и ландшафтных пожаров и может привести к переходу пожаров на населенные пункты, на территории Новосибирской области с 24 апреля по 15 мая устанавливается особый противопожарный режим», – сообщил министр ЖКХ и энергетики Новосибирской области Денис Архипов.</w:t>
      </w:r>
      <w:proofErr w:type="gramEnd"/>
      <w:r w:rsidR="00FB0D90" w:rsidRPr="00FB0D90">
        <w:rPr>
          <w:color w:val="101010"/>
          <w:sz w:val="28"/>
          <w:szCs w:val="28"/>
          <w:shd w:val="clear" w:color="auto" w:fill="FFFFFF"/>
        </w:rPr>
        <w:t xml:space="preserve">  </w:t>
      </w:r>
      <w:r w:rsidR="00FB0D90" w:rsidRPr="00FB0D90">
        <w:rPr>
          <w:color w:val="101010"/>
          <w:sz w:val="28"/>
          <w:szCs w:val="28"/>
        </w:rPr>
        <w:br/>
      </w:r>
      <w:r w:rsidR="00FB0D90" w:rsidRPr="00FB0D90">
        <w:rPr>
          <w:color w:val="101010"/>
          <w:sz w:val="28"/>
          <w:szCs w:val="28"/>
          <w:shd w:val="clear" w:color="auto" w:fill="FFFFFF"/>
        </w:rPr>
        <w:t> </w:t>
      </w:r>
      <w:r w:rsidR="00FB0D90" w:rsidRPr="00FB0D90">
        <w:rPr>
          <w:color w:val="101010"/>
          <w:sz w:val="28"/>
          <w:szCs w:val="28"/>
        </w:rPr>
        <w:br/>
      </w:r>
      <w:r w:rsidR="00FB0D90" w:rsidRPr="00FB0D90">
        <w:rPr>
          <w:color w:val="101010"/>
          <w:sz w:val="28"/>
          <w:szCs w:val="28"/>
          <w:shd w:val="clear" w:color="auto" w:fill="FFFFFF"/>
        </w:rPr>
        <w:t xml:space="preserve">Постановление № 169-п «Об установлении особого противопожарного режима на территории Новосибирской области» с </w:t>
      </w:r>
      <w:proofErr w:type="gramStart"/>
      <w:r w:rsidR="00FB0D90" w:rsidRPr="00FB0D90">
        <w:rPr>
          <w:color w:val="101010"/>
          <w:sz w:val="28"/>
          <w:szCs w:val="28"/>
          <w:shd w:val="clear" w:color="auto" w:fill="FFFFFF"/>
        </w:rPr>
        <w:t>перечисленными</w:t>
      </w:r>
      <w:proofErr w:type="gramEnd"/>
      <w:r w:rsidR="00FB0D90" w:rsidRPr="00FB0D90">
        <w:rPr>
          <w:color w:val="101010"/>
          <w:sz w:val="28"/>
          <w:szCs w:val="28"/>
          <w:shd w:val="clear" w:color="auto" w:fill="FFFFFF"/>
        </w:rPr>
        <w:t xml:space="preserve"> </w:t>
      </w:r>
    </w:p>
    <w:p w:rsidR="00515911" w:rsidRPr="00515911" w:rsidRDefault="00515911" w:rsidP="00515911">
      <w:pPr>
        <w:tabs>
          <w:tab w:val="left" w:pos="4133"/>
        </w:tabs>
        <w:rPr>
          <w:sz w:val="20"/>
          <w:szCs w:val="20"/>
        </w:rPr>
      </w:pPr>
      <w:r>
        <w:rPr>
          <w:sz w:val="28"/>
          <w:szCs w:val="28"/>
        </w:rPr>
        <w:tab/>
      </w:r>
      <w:r w:rsidRPr="00515911">
        <w:rPr>
          <w:sz w:val="20"/>
          <w:szCs w:val="20"/>
        </w:rPr>
        <w:t>2</w:t>
      </w:r>
    </w:p>
    <w:p w:rsidR="00F42704" w:rsidRDefault="00FB0D90" w:rsidP="00515911">
      <w:pPr>
        <w:jc w:val="both"/>
        <w:rPr>
          <w:sz w:val="28"/>
          <w:szCs w:val="28"/>
        </w:rPr>
      </w:pPr>
      <w:r w:rsidRPr="00FB0D90">
        <w:rPr>
          <w:color w:val="101010"/>
          <w:sz w:val="28"/>
          <w:szCs w:val="28"/>
          <w:shd w:val="clear" w:color="auto" w:fill="FFFFFF"/>
        </w:rPr>
        <w:lastRenderedPageBreak/>
        <w:t>особенностями режима, предписаниями и рекомендациями органам власти и гражданам одобрено Правительством региона. Документ будет опубликован на сайте Правительства Новосибирской области. </w:t>
      </w:r>
      <w:r w:rsidRPr="00FB0D90">
        <w:rPr>
          <w:color w:val="101010"/>
          <w:sz w:val="28"/>
          <w:szCs w:val="28"/>
        </w:rPr>
        <w:br/>
      </w:r>
      <w:r w:rsidRPr="00FB0D90">
        <w:rPr>
          <w:color w:val="101010"/>
          <w:sz w:val="28"/>
          <w:szCs w:val="28"/>
          <w:shd w:val="clear" w:color="auto" w:fill="FFFFFF"/>
        </w:rPr>
        <w:t> </w:t>
      </w:r>
      <w:r w:rsidRPr="00FB0D90">
        <w:rPr>
          <w:color w:val="101010"/>
          <w:sz w:val="28"/>
          <w:szCs w:val="28"/>
        </w:rPr>
        <w:br/>
      </w:r>
      <w:r w:rsidRPr="00FB0D90">
        <w:rPr>
          <w:color w:val="101010"/>
          <w:sz w:val="28"/>
          <w:szCs w:val="28"/>
          <w:shd w:val="clear" w:color="auto" w:fill="FFFFFF"/>
        </w:rPr>
        <w:t>Напомним, что начало пожароопасного сезона на территории региона установлено с 17 апреля в соответствии с Постановлением Губернатора Новосибирской области от 14.04.2023 года №68. </w:t>
      </w:r>
      <w:r w:rsidRPr="00FB0D90">
        <w:rPr>
          <w:color w:val="101010"/>
          <w:sz w:val="28"/>
          <w:szCs w:val="28"/>
        </w:rPr>
        <w:br/>
      </w:r>
      <w:r w:rsidRPr="00FB0D90">
        <w:rPr>
          <w:color w:val="101010"/>
          <w:sz w:val="28"/>
          <w:szCs w:val="28"/>
          <w:shd w:val="clear" w:color="auto" w:fill="FFFFFF"/>
        </w:rPr>
        <w:t> </w:t>
      </w:r>
      <w:r w:rsidRPr="00FB0D90">
        <w:rPr>
          <w:color w:val="101010"/>
          <w:sz w:val="28"/>
          <w:szCs w:val="28"/>
        </w:rPr>
        <w:br/>
      </w:r>
      <w:r w:rsidRPr="00FB0D90">
        <w:rPr>
          <w:color w:val="101010"/>
          <w:sz w:val="28"/>
          <w:szCs w:val="28"/>
          <w:shd w:val="clear" w:color="auto" w:fill="FFFFFF"/>
        </w:rPr>
        <w:t>В Новосибирской области работает региональная диспетчерская служба. Информация о возгораниях принимается по прямой линии 8(383)200-10-35 и единому номеру лесного хозяйства 8-800-100-94-00. </w:t>
      </w:r>
    </w:p>
    <w:p w:rsidR="00F42704" w:rsidRPr="00F42704" w:rsidRDefault="00F42704" w:rsidP="00515911">
      <w:pPr>
        <w:jc w:val="both"/>
        <w:rPr>
          <w:sz w:val="28"/>
          <w:szCs w:val="28"/>
        </w:rPr>
      </w:pPr>
    </w:p>
    <w:p w:rsidR="00F42704" w:rsidRDefault="00F42704" w:rsidP="00515911">
      <w:pPr>
        <w:jc w:val="both"/>
        <w:rPr>
          <w:sz w:val="28"/>
          <w:szCs w:val="28"/>
        </w:rPr>
      </w:pPr>
    </w:p>
    <w:p w:rsidR="00F42704" w:rsidRPr="00C633F2" w:rsidRDefault="00F42704" w:rsidP="00515911">
      <w:pPr>
        <w:tabs>
          <w:tab w:val="left" w:pos="284"/>
          <w:tab w:val="left" w:pos="486"/>
        </w:tabs>
        <w:ind w:left="-284"/>
        <w:jc w:val="both"/>
        <w:rPr>
          <w:i/>
          <w:sz w:val="28"/>
          <w:szCs w:val="28"/>
        </w:rPr>
      </w:pPr>
      <w:r w:rsidRPr="00C633F2">
        <w:rPr>
          <w:i/>
          <w:sz w:val="28"/>
          <w:szCs w:val="28"/>
          <w:highlight w:val="cyan"/>
        </w:rPr>
        <w:t>НОВОСТИ СЕЛА</w:t>
      </w:r>
    </w:p>
    <w:p w:rsidR="005F30B2" w:rsidRDefault="005F30B2" w:rsidP="00F42704">
      <w:pPr>
        <w:rPr>
          <w:sz w:val="28"/>
          <w:szCs w:val="28"/>
        </w:rPr>
      </w:pPr>
    </w:p>
    <w:p w:rsidR="004C2277" w:rsidRPr="004C2277" w:rsidRDefault="00F42704" w:rsidP="00F42704">
      <w:pPr>
        <w:rPr>
          <w:color w:val="000000" w:themeColor="text1"/>
          <w:sz w:val="28"/>
          <w:szCs w:val="28"/>
          <w:shd w:val="clear" w:color="auto" w:fill="FFFFFF"/>
        </w:rPr>
      </w:pPr>
      <w:r w:rsidRPr="004C2277">
        <w:rPr>
          <w:color w:val="000000" w:themeColor="text1"/>
          <w:sz w:val="28"/>
          <w:szCs w:val="28"/>
          <w:highlight w:val="yellow"/>
          <w:shd w:val="clear" w:color="auto" w:fill="FFFFFF"/>
        </w:rPr>
        <w:t>МЕСЯЧНИК ПО БЛАГОУСТРОЙСТВУ</w:t>
      </w:r>
      <w:r w:rsidR="004C2277" w:rsidRPr="004C2277">
        <w:rPr>
          <w:color w:val="000000" w:themeColor="text1"/>
          <w:sz w:val="28"/>
          <w:szCs w:val="28"/>
          <w:highlight w:val="yellow"/>
          <w:shd w:val="clear" w:color="auto" w:fill="FFFFFF"/>
        </w:rPr>
        <w:t>!</w:t>
      </w:r>
    </w:p>
    <w:p w:rsidR="004C2277" w:rsidRPr="004C2277" w:rsidRDefault="004C2277" w:rsidP="00F42704">
      <w:pPr>
        <w:rPr>
          <w:color w:val="000000" w:themeColor="text1"/>
          <w:sz w:val="28"/>
          <w:szCs w:val="28"/>
          <w:shd w:val="clear" w:color="auto" w:fill="FFFFFF"/>
        </w:rPr>
      </w:pPr>
    </w:p>
    <w:p w:rsidR="00F42704" w:rsidRDefault="004C2277" w:rsidP="004C2277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С</w:t>
      </w:r>
      <w:r w:rsidR="00F42704" w:rsidRPr="004C2277">
        <w:rPr>
          <w:color w:val="000000" w:themeColor="text1"/>
          <w:sz w:val="28"/>
          <w:szCs w:val="28"/>
          <w:shd w:val="clear" w:color="auto" w:fill="FFFFFF"/>
        </w:rPr>
        <w:t xml:space="preserve"> 25 апреля по 25 мая 2023 года на территории Искровского сельсовета объявлен месячник санитарной очистки, благоустройства и озеленения территории. Обращаемся ко всем, к трудовым коллективам учреждений, организациям всех отраслей,</w:t>
      </w:r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42704" w:rsidRPr="004C2277">
        <w:rPr>
          <w:color w:val="000000" w:themeColor="text1"/>
          <w:sz w:val="28"/>
          <w:szCs w:val="28"/>
          <w:shd w:val="clear" w:color="auto" w:fill="FFFFFF"/>
        </w:rPr>
        <w:t>учащимся общеобразовательных заведений; жителям многоквартирных домов и частных домовладений – ко всем, кто искренне любит свой посёлок, приложить максимум усилий навести порядок на прилегающих территориях по возможности до первомайских праздников, для того, чтобы встретить грядущие праздники в чистоте и уюте.</w:t>
      </w:r>
    </w:p>
    <w:p w:rsidR="004C2277" w:rsidRDefault="004C2277" w:rsidP="004C2277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4C2277" w:rsidRDefault="004C2277" w:rsidP="004C2277">
      <w:pPr>
        <w:jc w:val="both"/>
        <w:rPr>
          <w:color w:val="000000" w:themeColor="text1"/>
          <w:sz w:val="28"/>
          <w:szCs w:val="28"/>
        </w:rPr>
      </w:pPr>
    </w:p>
    <w:p w:rsidR="004C2277" w:rsidRPr="004C2277" w:rsidRDefault="004C2277" w:rsidP="004C2277">
      <w:pPr>
        <w:rPr>
          <w:color w:val="333333"/>
          <w:sz w:val="28"/>
          <w:szCs w:val="28"/>
          <w:shd w:val="clear" w:color="auto" w:fill="FFFFFF"/>
        </w:rPr>
      </w:pPr>
      <w:r w:rsidRPr="004C2277">
        <w:rPr>
          <w:color w:val="333333"/>
          <w:sz w:val="28"/>
          <w:szCs w:val="28"/>
          <w:highlight w:val="yellow"/>
          <w:shd w:val="clear" w:color="auto" w:fill="FFFFFF"/>
        </w:rPr>
        <w:t>УСЛУГИ ЖКХ</w:t>
      </w:r>
      <w:r w:rsidRPr="004C2277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4C2277" w:rsidRPr="004C2277" w:rsidRDefault="004C2277" w:rsidP="004C2277">
      <w:pPr>
        <w:rPr>
          <w:color w:val="333333"/>
          <w:sz w:val="28"/>
          <w:szCs w:val="28"/>
          <w:shd w:val="clear" w:color="auto" w:fill="FFFFFF"/>
        </w:rPr>
      </w:pPr>
    </w:p>
    <w:p w:rsidR="004C2277" w:rsidRDefault="004C2277" w:rsidP="004C2277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C2277">
        <w:rPr>
          <w:color w:val="000000" w:themeColor="text1"/>
          <w:sz w:val="28"/>
          <w:szCs w:val="28"/>
          <w:shd w:val="clear" w:color="auto" w:fill="FFFFFF"/>
        </w:rPr>
        <w:t>Уважаемые жители! Напоминаем Вам о важности своевременной оплаты за холодное водоснабжение! Ваш своевременный платёж – это одно из условий качественного обслуживания вашего домовладения! На сегодняшний день задолженность нашего муниципального образования перед предприятием ЖКХ составляет около полумиллиона рублей</w:t>
      </w:r>
      <w:r w:rsidR="008F72A6">
        <w:rPr>
          <w:color w:val="000000" w:themeColor="text1"/>
          <w:sz w:val="28"/>
          <w:szCs w:val="28"/>
          <w:shd w:val="clear" w:color="auto" w:fill="FFFFFF"/>
        </w:rPr>
        <w:t>.</w:t>
      </w:r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4C2277">
        <w:rPr>
          <w:color w:val="000000" w:themeColor="text1"/>
          <w:sz w:val="28"/>
          <w:szCs w:val="28"/>
          <w:shd w:val="clear" w:color="auto" w:fill="FFFFFF"/>
        </w:rPr>
        <w:t>Убедительно просим</w:t>
      </w:r>
      <w:proofErr w:type="gramEnd"/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 Вас оплачивать услуги ежемесячно, во избежание образования задолженности и риска отключения холодной воды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C2277" w:rsidRDefault="004C2277" w:rsidP="004C2277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4C2277" w:rsidRPr="000C401D" w:rsidRDefault="004C2277" w:rsidP="004C2277">
      <w:pPr>
        <w:rPr>
          <w:color w:val="333333"/>
          <w:sz w:val="26"/>
          <w:szCs w:val="26"/>
          <w:shd w:val="clear" w:color="auto" w:fill="FFFFFF"/>
        </w:rPr>
      </w:pPr>
      <w:r w:rsidRPr="000C401D">
        <w:rPr>
          <w:color w:val="333333"/>
          <w:sz w:val="26"/>
          <w:szCs w:val="26"/>
          <w:highlight w:val="yellow"/>
          <w:shd w:val="clear" w:color="auto" w:fill="FFFFFF"/>
        </w:rPr>
        <w:t>ВНИМАНИЕ, НУЖНА ВАША ПОМОЩЬ!</w:t>
      </w:r>
    </w:p>
    <w:p w:rsidR="004C2277" w:rsidRDefault="004C2277" w:rsidP="004C2277">
      <w:pPr>
        <w:rPr>
          <w:noProof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</w:p>
    <w:p w:rsidR="00515911" w:rsidRDefault="004C2277" w:rsidP="004C2277">
      <w:pPr>
        <w:rPr>
          <w:color w:val="000000" w:themeColor="text1"/>
          <w:sz w:val="28"/>
          <w:szCs w:val="28"/>
          <w:shd w:val="clear" w:color="auto" w:fill="FFFFFF"/>
        </w:rPr>
      </w:pPr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Уважаемые жители, обращаемся к Вам с просьбой о помощи, просим оказать помощь в сборе денежных средств на лечение Кузьмину Павлу, 2016 года рождения. Его семья проживает в поселке Зимовье нашего муниципального образования. У ребенка серьёзное заболевание - дефект функционального антигена </w:t>
      </w:r>
      <w:proofErr w:type="gramStart"/>
      <w:r w:rsidRPr="004C2277">
        <w:rPr>
          <w:color w:val="000000" w:themeColor="text1"/>
          <w:sz w:val="28"/>
          <w:szCs w:val="28"/>
          <w:shd w:val="clear" w:color="auto" w:fill="FFFFFF"/>
        </w:rPr>
        <w:t>-л</w:t>
      </w:r>
      <w:proofErr w:type="gramEnd"/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имфоцитов. В данный момент ребенок находится на лечении в </w:t>
      </w:r>
      <w:proofErr w:type="gramStart"/>
      <w:r w:rsidRPr="004C2277">
        <w:rPr>
          <w:color w:val="000000" w:themeColor="text1"/>
          <w:sz w:val="28"/>
          <w:szCs w:val="28"/>
          <w:shd w:val="clear" w:color="auto" w:fill="FFFFFF"/>
        </w:rPr>
        <w:t>г</w:t>
      </w:r>
      <w:proofErr w:type="gramEnd"/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515911" w:rsidRPr="007C5AA5" w:rsidRDefault="007C5AA5" w:rsidP="007C5AA5">
      <w:pPr>
        <w:tabs>
          <w:tab w:val="left" w:pos="4021"/>
        </w:tabs>
        <w:jc w:val="center"/>
        <w:rPr>
          <w:sz w:val="20"/>
          <w:szCs w:val="20"/>
        </w:rPr>
      </w:pPr>
      <w:r w:rsidRPr="007C5AA5">
        <w:rPr>
          <w:sz w:val="20"/>
          <w:szCs w:val="20"/>
        </w:rPr>
        <w:t>3</w:t>
      </w:r>
    </w:p>
    <w:p w:rsidR="004C2277" w:rsidRPr="004C2277" w:rsidRDefault="004C2277" w:rsidP="004C2277">
      <w:pPr>
        <w:rPr>
          <w:color w:val="000000" w:themeColor="text1"/>
          <w:sz w:val="28"/>
          <w:szCs w:val="28"/>
          <w:shd w:val="clear" w:color="auto" w:fill="FFFFFF"/>
        </w:rPr>
      </w:pPr>
      <w:r w:rsidRPr="004C2277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Москве. Ему нужен донор, а донором подходит только его сестрёнка (маленькая девочка) по пересадке костного мозга. Нужны денежные средства на проезд до </w:t>
      </w:r>
      <w:proofErr w:type="gramStart"/>
      <w:r w:rsidRPr="004C2277">
        <w:rPr>
          <w:color w:val="000000" w:themeColor="text1"/>
          <w:sz w:val="28"/>
          <w:szCs w:val="28"/>
          <w:shd w:val="clear" w:color="auto" w:fill="FFFFFF"/>
        </w:rPr>
        <w:t>г</w:t>
      </w:r>
      <w:proofErr w:type="gramEnd"/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. Москвы и проживание, реабилитация. Это всё платно. Важна любая сумма. Вместе мы поможем ребенку. Реквизиты для перечисления денежных средств: Сбербанк:4276 4417 2365 1365 (номер карты) 89130193691 Сафонова Анна Владимировна. Информация проверена, не </w:t>
      </w:r>
      <w:proofErr w:type="spellStart"/>
      <w:r w:rsidRPr="004C2277">
        <w:rPr>
          <w:color w:val="000000" w:themeColor="text1"/>
          <w:sz w:val="28"/>
          <w:szCs w:val="28"/>
          <w:shd w:val="clear" w:color="auto" w:fill="FFFFFF"/>
        </w:rPr>
        <w:t>фейк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>!</w:t>
      </w:r>
    </w:p>
    <w:p w:rsidR="004C2277" w:rsidRPr="004C2277" w:rsidRDefault="004C2277" w:rsidP="004C2277">
      <w:pPr>
        <w:rPr>
          <w:rFonts w:ascii="Arial" w:hAnsi="Arial" w:cs="Arial"/>
          <w:sz w:val="26"/>
          <w:szCs w:val="26"/>
        </w:rPr>
      </w:pPr>
    </w:p>
    <w:p w:rsidR="004C2277" w:rsidRDefault="004C2277" w:rsidP="004C2277">
      <w:pPr>
        <w:rPr>
          <w:rFonts w:ascii="Arial" w:hAnsi="Arial" w:cs="Arial"/>
          <w:sz w:val="26"/>
          <w:szCs w:val="26"/>
        </w:rPr>
      </w:pPr>
    </w:p>
    <w:p w:rsidR="004C2277" w:rsidRDefault="004C2277" w:rsidP="004C2277">
      <w:pPr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 w:rsidRPr="004C2277">
        <w:rPr>
          <w:rFonts w:ascii="Arial" w:hAnsi="Arial" w:cs="Arial"/>
          <w:color w:val="333333"/>
          <w:sz w:val="26"/>
          <w:szCs w:val="26"/>
          <w:highlight w:val="yellow"/>
          <w:shd w:val="clear" w:color="auto" w:fill="FFFFFF"/>
        </w:rPr>
        <w:t>БЛАГОУСТРОЙСТВО ПОСЁЛКА</w:t>
      </w:r>
    </w:p>
    <w:p w:rsidR="007C5AA5" w:rsidRDefault="007C5AA5" w:rsidP="004C2277">
      <w:pPr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</w:p>
    <w:p w:rsidR="004C2277" w:rsidRDefault="004C2277" w:rsidP="004C2277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 Уважаемые жители! Спешим сообщить Вам, что сейчас идёт подготовка заявки на участие в конкурсном отборе по высадке кизильника по ул. Садовая и Центральная п. Искра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 Как ранее мы уже говорили, вдоль дороги на данных улицах по нечётной стороне будут высажены 600 саженцев кизильника. Кизильники представляют собой листопадные или вечнозелёные медленнорастущие кустарники высотой от 0,3 до 2 м. Кустарник является многолетним, его будет </w:t>
      </w:r>
      <w:proofErr w:type="gramStart"/>
      <w:r w:rsidRPr="004C2277">
        <w:rPr>
          <w:color w:val="000000" w:themeColor="text1"/>
          <w:sz w:val="28"/>
          <w:szCs w:val="28"/>
          <w:shd w:val="clear" w:color="auto" w:fill="FFFFFF"/>
        </w:rPr>
        <w:t>подстригать</w:t>
      </w:r>
      <w:proofErr w:type="gramEnd"/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 и поливать рабочий администрации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C2277" w:rsidRPr="004C2277" w:rsidRDefault="004C2277" w:rsidP="004C2277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C2277">
        <w:rPr>
          <w:color w:val="000000" w:themeColor="text1"/>
          <w:sz w:val="28"/>
          <w:szCs w:val="28"/>
          <w:shd w:val="clear" w:color="auto" w:fill="FFFFFF"/>
        </w:rPr>
        <w:t xml:space="preserve"> В результате высадки кизильника вдоль дороги, улучшится благоустройство поселка и изменится внешний вид!</w:t>
      </w:r>
    </w:p>
    <w:p w:rsidR="004C2277" w:rsidRDefault="004C2277" w:rsidP="004C2277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4C2277" w:rsidRDefault="004C2277" w:rsidP="004C2277">
      <w:pPr>
        <w:rPr>
          <w:color w:val="000000" w:themeColor="text1"/>
          <w:sz w:val="28"/>
          <w:szCs w:val="28"/>
          <w:shd w:val="clear" w:color="auto" w:fill="FFFFFF"/>
        </w:rPr>
      </w:pPr>
    </w:p>
    <w:p w:rsidR="004C2277" w:rsidRDefault="004C2277" w:rsidP="004C2277">
      <w:pPr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 w:rsidRPr="004C2277">
        <w:rPr>
          <w:rFonts w:ascii="Arial" w:hAnsi="Arial" w:cs="Arial"/>
          <w:color w:val="333333"/>
          <w:sz w:val="26"/>
          <w:szCs w:val="26"/>
          <w:highlight w:val="yellow"/>
          <w:shd w:val="clear" w:color="auto" w:fill="FFFFFF"/>
        </w:rPr>
        <w:t>БЛАГОТВОРИТЕЛЬНЫЙ КОНЦЕРТ</w:t>
      </w:r>
    </w:p>
    <w:p w:rsidR="009213D8" w:rsidRDefault="009213D8" w:rsidP="004C2277">
      <w:pPr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</w:p>
    <w:p w:rsidR="009213D8" w:rsidRDefault="009213D8" w:rsidP="004C2277">
      <w:pPr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</w:p>
    <w:p w:rsidR="009213D8" w:rsidRDefault="009213D8" w:rsidP="004C2277">
      <w:pPr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>
        <w:rPr>
          <w:rFonts w:ascii="Arial" w:hAnsi="Arial" w:cs="Arial"/>
          <w:noProof/>
          <w:color w:val="333333"/>
          <w:sz w:val="26"/>
          <w:szCs w:val="26"/>
          <w:shd w:val="clear" w:color="auto" w:fill="FFFFFF"/>
        </w:rPr>
        <w:drawing>
          <wp:inline distT="0" distB="0" distL="0" distR="0">
            <wp:extent cx="5940425" cy="3961676"/>
            <wp:effectExtent l="19050" t="0" r="3175" b="0"/>
            <wp:docPr id="176" name="Рисунок 176" descr="C:\Users\Admin\Desktop\79d027b9-45d0-4271-be6e-ec108b38bd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Admin\Desktop\79d027b9-45d0-4271-be6e-ec108b38bdb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3D8" w:rsidRPr="000C401D" w:rsidRDefault="000C401D" w:rsidP="000C401D">
      <w:pPr>
        <w:jc w:val="center"/>
        <w:rPr>
          <w:color w:val="333333"/>
          <w:sz w:val="20"/>
          <w:szCs w:val="20"/>
          <w:shd w:val="clear" w:color="auto" w:fill="FFFFFF"/>
        </w:rPr>
      </w:pPr>
      <w:r w:rsidRPr="000C401D">
        <w:rPr>
          <w:color w:val="333333"/>
          <w:sz w:val="20"/>
          <w:szCs w:val="20"/>
          <w:shd w:val="clear" w:color="auto" w:fill="FFFFFF"/>
        </w:rPr>
        <w:t>4</w:t>
      </w:r>
    </w:p>
    <w:p w:rsidR="009213D8" w:rsidRDefault="004C2277" w:rsidP="009213D8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189865" cy="189865"/>
            <wp:effectExtent l="19050" t="0" r="635" b="0"/>
            <wp:docPr id="153" name="Рисунок 153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🇷🇺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 w:rsidRPr="009213D8">
        <w:rPr>
          <w:color w:val="000000" w:themeColor="text1"/>
          <w:sz w:val="28"/>
          <w:szCs w:val="28"/>
          <w:shd w:val="clear" w:color="auto" w:fill="FFFFFF"/>
        </w:rPr>
        <w:t>12 апреля в здании дома культуры п. Искра прошёл благотворительный концерт «ВСЁ ДЛЯ ПОБЕДЫ», в рамках патриотической акции «УАЗ на Донбасс». Акция организована общественными организациями «</w:t>
      </w:r>
      <w:proofErr w:type="spellStart"/>
      <w:r w:rsidRPr="009213D8">
        <w:rPr>
          <w:color w:val="000000" w:themeColor="text1"/>
          <w:sz w:val="28"/>
          <w:szCs w:val="28"/>
          <w:shd w:val="clear" w:color="auto" w:fill="FFFFFF"/>
        </w:rPr>
        <w:t>АвтоДвиж</w:t>
      </w:r>
      <w:proofErr w:type="spellEnd"/>
      <w:r w:rsidRPr="009213D8">
        <w:rPr>
          <w:color w:val="000000" w:themeColor="text1"/>
          <w:sz w:val="28"/>
          <w:szCs w:val="28"/>
          <w:shd w:val="clear" w:color="auto" w:fill="FFFFFF"/>
        </w:rPr>
        <w:t xml:space="preserve">» и «Совет отцов», и местным отделением Партии «Единая Россия». Целью акции является сбор денежных средств, для приобретения </w:t>
      </w:r>
      <w:proofErr w:type="spellStart"/>
      <w:r w:rsidRPr="009213D8">
        <w:rPr>
          <w:color w:val="000000" w:themeColor="text1"/>
          <w:sz w:val="28"/>
          <w:szCs w:val="28"/>
          <w:shd w:val="clear" w:color="auto" w:fill="FFFFFF"/>
        </w:rPr>
        <w:t>УАЗа</w:t>
      </w:r>
      <w:proofErr w:type="spellEnd"/>
      <w:r w:rsidRPr="009213D8">
        <w:rPr>
          <w:color w:val="000000" w:themeColor="text1"/>
          <w:sz w:val="28"/>
          <w:szCs w:val="28"/>
          <w:shd w:val="clear" w:color="auto" w:fill="FFFFFF"/>
        </w:rPr>
        <w:t>, который отправится в зону СВО бойцам нашего района. В концертной программе при</w:t>
      </w:r>
      <w:r w:rsidR="009213D8" w:rsidRPr="009213D8">
        <w:rPr>
          <w:color w:val="000000" w:themeColor="text1"/>
          <w:sz w:val="28"/>
          <w:szCs w:val="28"/>
          <w:shd w:val="clear" w:color="auto" w:fill="FFFFFF"/>
        </w:rPr>
        <w:t>няли</w:t>
      </w:r>
      <w:r w:rsidRPr="009213D8">
        <w:rPr>
          <w:color w:val="000000" w:themeColor="text1"/>
          <w:sz w:val="28"/>
          <w:szCs w:val="28"/>
          <w:shd w:val="clear" w:color="auto" w:fill="FFFFFF"/>
        </w:rPr>
        <w:t xml:space="preserve"> участие артисты Черепановского района и художественной самодеятельности Искровского дома культуры.</w:t>
      </w:r>
      <w:r w:rsidR="009213D8" w:rsidRPr="009213D8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23B08" w:rsidRPr="009213D8" w:rsidRDefault="009213D8" w:rsidP="009213D8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В результате акции</w:t>
      </w:r>
      <w:r w:rsidRPr="009213D8">
        <w:rPr>
          <w:color w:val="000000" w:themeColor="text1"/>
          <w:sz w:val="28"/>
          <w:szCs w:val="28"/>
          <w:shd w:val="clear" w:color="auto" w:fill="FFFFFF"/>
        </w:rPr>
        <w:t xml:space="preserve"> жителями было собрано 19 190 рублей. Выражаем </w:t>
      </w:r>
      <w:r w:rsidR="00323B08">
        <w:rPr>
          <w:color w:val="000000" w:themeColor="text1"/>
          <w:sz w:val="28"/>
          <w:szCs w:val="28"/>
          <w:shd w:val="clear" w:color="auto" w:fill="FFFFFF"/>
        </w:rPr>
        <w:t xml:space="preserve">всем жителям огромную </w:t>
      </w:r>
      <w:r w:rsidRPr="009213D8">
        <w:rPr>
          <w:color w:val="000000" w:themeColor="text1"/>
          <w:sz w:val="28"/>
          <w:szCs w:val="28"/>
          <w:shd w:val="clear" w:color="auto" w:fill="FFFFFF"/>
        </w:rPr>
        <w:t>благодар</w:t>
      </w:r>
      <w:r>
        <w:rPr>
          <w:color w:val="000000" w:themeColor="text1"/>
          <w:sz w:val="28"/>
          <w:szCs w:val="28"/>
          <w:shd w:val="clear" w:color="auto" w:fill="FFFFFF"/>
        </w:rPr>
        <w:t>ность</w:t>
      </w:r>
      <w:r w:rsidR="00323B08">
        <w:rPr>
          <w:color w:val="000000" w:themeColor="text1"/>
          <w:sz w:val="28"/>
          <w:szCs w:val="28"/>
          <w:shd w:val="clear" w:color="auto" w:fill="FFFFFF"/>
        </w:rPr>
        <w:t xml:space="preserve">, за </w:t>
      </w:r>
      <w:proofErr w:type="gramStart"/>
      <w:r w:rsidR="00323B08">
        <w:rPr>
          <w:color w:val="000000" w:themeColor="text1"/>
          <w:sz w:val="28"/>
          <w:szCs w:val="28"/>
          <w:shd w:val="clear" w:color="auto" w:fill="FFFFFF"/>
        </w:rPr>
        <w:t>то</w:t>
      </w:r>
      <w:proofErr w:type="gramEnd"/>
      <w:r w:rsidR="00323B08">
        <w:rPr>
          <w:color w:val="000000" w:themeColor="text1"/>
          <w:sz w:val="28"/>
          <w:szCs w:val="28"/>
          <w:shd w:val="clear" w:color="auto" w:fill="FFFFFF"/>
        </w:rPr>
        <w:t xml:space="preserve"> что приняли участие в такой акции</w:t>
      </w:r>
      <w:r>
        <w:rPr>
          <w:color w:val="000000" w:themeColor="text1"/>
          <w:sz w:val="28"/>
          <w:szCs w:val="28"/>
          <w:shd w:val="clear" w:color="auto" w:fill="FFFFFF"/>
        </w:rPr>
        <w:t>!</w:t>
      </w:r>
      <w:r w:rsidR="00323B08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4C2277" w:rsidRPr="009213D8" w:rsidRDefault="004C2277" w:rsidP="009213D8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0C401D" w:rsidRDefault="000C401D" w:rsidP="00323B08">
      <w:pPr>
        <w:pStyle w:val="a3"/>
        <w:shd w:val="clear" w:color="auto" w:fill="FFFFFF"/>
        <w:spacing w:before="0" w:beforeAutospacing="0"/>
        <w:rPr>
          <w:i/>
          <w:color w:val="101010"/>
          <w:sz w:val="28"/>
          <w:szCs w:val="28"/>
          <w:highlight w:val="yellow"/>
        </w:rPr>
      </w:pP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rPr>
          <w:i/>
          <w:color w:val="101010"/>
          <w:sz w:val="28"/>
          <w:szCs w:val="28"/>
        </w:rPr>
      </w:pPr>
      <w:r w:rsidRPr="00323B08">
        <w:rPr>
          <w:i/>
          <w:color w:val="101010"/>
          <w:sz w:val="28"/>
          <w:szCs w:val="28"/>
          <w:highlight w:val="yellow"/>
        </w:rPr>
        <w:t>ДОГАЗИФИКАЦИЯ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На территории Новосибирской области ведутся работы по исполнению Поручения Президента Российской Федерации от 02.05.2021 №Пр-753 в части </w:t>
      </w:r>
      <w:proofErr w:type="spellStart"/>
      <w:r w:rsidRPr="00323B08">
        <w:rPr>
          <w:color w:val="000000" w:themeColor="text1"/>
          <w:sz w:val="28"/>
          <w:szCs w:val="28"/>
        </w:rPr>
        <w:t>догазификации</w:t>
      </w:r>
      <w:proofErr w:type="spellEnd"/>
      <w:r w:rsidRPr="00323B08">
        <w:rPr>
          <w:color w:val="000000" w:themeColor="text1"/>
          <w:sz w:val="28"/>
          <w:szCs w:val="28"/>
        </w:rPr>
        <w:t xml:space="preserve"> без привлечения средств населения.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С целью исполнения пункта 2 Перечня поручений Президента Российской Федерации от 30 октября 2022 г. №Пр-2067 принято постановление Правительства Новосибирской области от 27.02.2023 №57-п «О Порядке предоставления субсидий отдельным категориям граждан на покупку и установку газоиспользующего </w:t>
      </w:r>
      <w:proofErr w:type="gramStart"/>
      <w:r w:rsidRPr="00323B08">
        <w:rPr>
          <w:color w:val="000000" w:themeColor="text1"/>
          <w:sz w:val="28"/>
          <w:szCs w:val="28"/>
        </w:rPr>
        <w:t>оборудования</w:t>
      </w:r>
      <w:proofErr w:type="gramEnd"/>
      <w:r w:rsidRPr="00323B08">
        <w:rPr>
          <w:color w:val="000000" w:themeColor="text1"/>
          <w:sz w:val="28"/>
          <w:szCs w:val="28"/>
        </w:rPr>
        <w:t xml:space="preserve">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</w:t>
      </w:r>
      <w:proofErr w:type="spellStart"/>
      <w:r w:rsidRPr="00323B08">
        <w:rPr>
          <w:color w:val="000000" w:themeColor="text1"/>
          <w:sz w:val="28"/>
          <w:szCs w:val="28"/>
        </w:rPr>
        <w:t>догазификации</w:t>
      </w:r>
      <w:proofErr w:type="spellEnd"/>
      <w:r w:rsidRPr="00323B08">
        <w:rPr>
          <w:color w:val="000000" w:themeColor="text1"/>
          <w:sz w:val="28"/>
          <w:szCs w:val="28"/>
        </w:rPr>
        <w:t xml:space="preserve"> в Новосибирской области в 2023 году».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В соответствии с постановлением №57-п право на предоставление субсидии (не более 100 000 рублей, в отношении 1 домовладения) имеют граждане Российской Федерации, относящиеся к следующим категориям граждан: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участники Великой Отечественной войны;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инвалиды боевых действий;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ветераны боевых действий;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члены семей погибших (умерших) инвалидов ВОВ и инвалидов боевых действий, участников ВОВ, ветеранов боевых действий;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многодетные семьи;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малоимущие граждане, в том числе малоимущие семьи с детьми.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Для получения полной информации обращаться в Центр Социальной поддержки населения Черепановского района (ГКУ НСО «ЦСП Н Черепановского района»), или по телефону 24-113.</w:t>
      </w:r>
    </w:p>
    <w:p w:rsidR="000C401D" w:rsidRDefault="000C401D" w:rsidP="000C401D">
      <w:pPr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0C401D">
        <w:rPr>
          <w:color w:val="000000" w:themeColor="text1"/>
          <w:sz w:val="20"/>
          <w:szCs w:val="20"/>
          <w:shd w:val="clear" w:color="auto" w:fill="FFFFFF"/>
        </w:rPr>
        <w:t>5</w:t>
      </w:r>
    </w:p>
    <w:p w:rsidR="000C401D" w:rsidRPr="000C401D" w:rsidRDefault="000C401D" w:rsidP="000C401D">
      <w:pPr>
        <w:jc w:val="center"/>
        <w:rPr>
          <w:color w:val="000000" w:themeColor="text1"/>
          <w:sz w:val="20"/>
          <w:szCs w:val="20"/>
          <w:shd w:val="clear" w:color="auto" w:fill="FFFFFF"/>
        </w:rPr>
      </w:pP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rPr>
          <w:color w:val="101010"/>
          <w:sz w:val="28"/>
          <w:szCs w:val="28"/>
        </w:rPr>
      </w:pPr>
      <w:r w:rsidRPr="00323B08">
        <w:rPr>
          <w:color w:val="101010"/>
          <w:sz w:val="28"/>
          <w:szCs w:val="28"/>
          <w:highlight w:val="yellow"/>
        </w:rPr>
        <w:t>ПАМЯТКА ПО ПРОФИЛАКТИКЕ КОРИ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Корь представляет собой острое вирусное заболевание, преимущественно с воздушно-капельным путем передачи, проявляющееся в типичной форме кашлем и (или) насморком, конъюнктивитом, повышением температуры тела, поэтапным высыпанием пятнисто-папулезной сливной сыпи и пигментацией.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Высокая и всеобщая восприимчивость к кори в сочетании с легкостью передачи возбудителя способствует широкому распространению в первую очередь среди детей.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Инкубационный период– 21 день, в среднем 1-2 недели.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Источник инфекции - больной человек, выделяющий вирус с последних 1-2 суток инкубационного периода, в начале заболевания за 3-4 дня до появления сыпи и </w:t>
      </w:r>
      <w:proofErr w:type="gramStart"/>
      <w:r w:rsidRPr="00323B08">
        <w:rPr>
          <w:color w:val="000000" w:themeColor="text1"/>
          <w:sz w:val="28"/>
          <w:szCs w:val="28"/>
        </w:rPr>
        <w:t>в первые</w:t>
      </w:r>
      <w:proofErr w:type="gramEnd"/>
      <w:r w:rsidRPr="00323B08">
        <w:rPr>
          <w:color w:val="000000" w:themeColor="text1"/>
          <w:sz w:val="28"/>
          <w:szCs w:val="28"/>
        </w:rPr>
        <w:t xml:space="preserve"> 4 дня высыпаний.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Путь передачи – воздушно-капельный.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Вирус выделяется из организма при кашле, чихании, разговоре и даже при дыхании. С потоком воздуха может разноситься на значительное расстояние. Заражение может произойти при вдыхании воздуха в помещении, где незадолго до этого находился больной корью.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Признаки заболевания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Заболевание начинается остро: появляются общее недомогание, головная боль, снижение аппетита, нарушения сна, повышается температура тела до 38оС. Развивается сухой кашель, у детей он часто становится грубым, лающим, сопровождается осиплостью голоса. Одновременно развивается конъюнктивит с отечностью век и </w:t>
      </w:r>
      <w:proofErr w:type="gramStart"/>
      <w:r w:rsidRPr="00323B08">
        <w:rPr>
          <w:color w:val="000000" w:themeColor="text1"/>
          <w:sz w:val="28"/>
          <w:szCs w:val="28"/>
        </w:rPr>
        <w:t>гнойным</w:t>
      </w:r>
      <w:proofErr w:type="gramEnd"/>
      <w:r w:rsidRPr="00323B08">
        <w:rPr>
          <w:color w:val="000000" w:themeColor="text1"/>
          <w:sz w:val="28"/>
          <w:szCs w:val="28"/>
        </w:rPr>
        <w:t xml:space="preserve"> отделяемым. Нередко по утрам веки слипаются.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Затем, обычно на 13-14 день, за ушами, на спинке носа, на щеках появляется сыпь (от нежно-розового до насыщенного красного цвета), которая быстро распространяется  на все лицо и шею. На следующий день сыпь появляется на теле, а далее - на руках и ногах.</w:t>
      </w:r>
    </w:p>
    <w:p w:rsidR="000C401D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Самые частые осложнения – воспаление легких, носоглотки, конъюнктивиты. У каждого десятого ребенка заболевание осложняется пневмонией или тяжелым отитом; у каждого тысячного развивается энцефалит (воспаление головного мозга).</w:t>
      </w:r>
    </w:p>
    <w:p w:rsidR="00323B08" w:rsidRPr="000C401D" w:rsidRDefault="000C401D" w:rsidP="000C401D">
      <w:pPr>
        <w:jc w:val="center"/>
        <w:rPr>
          <w:sz w:val="20"/>
          <w:szCs w:val="20"/>
        </w:rPr>
      </w:pPr>
      <w:r w:rsidRPr="000C401D">
        <w:rPr>
          <w:sz w:val="20"/>
          <w:szCs w:val="20"/>
        </w:rPr>
        <w:t>6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lastRenderedPageBreak/>
        <w:t>При появлении признаков заболевания необходимо немедленно обратиться в медицинскую организацию!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Профилактика кори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Самым эффективным средством профилактики является ВАКЦИНАЦИЯ!!!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В соответствии с Национальным  календарем профилактических прививок РФ двукратная иммунизация против кори проводится детям в возрасте 12 месяцев и 6 лет. </w:t>
      </w:r>
      <w:proofErr w:type="gramStart"/>
      <w:r w:rsidRPr="00323B08">
        <w:rPr>
          <w:color w:val="000000" w:themeColor="text1"/>
          <w:sz w:val="28"/>
          <w:szCs w:val="28"/>
        </w:rPr>
        <w:t>Кроме того, в рамках Национального календаря профилактических прививок прививаются против кори все взрослые до 35 лет, не болевшие корью, ранее не привитые, привитые однократно; а также взрослые от 36 до 55 лет, относящиеся к группам риска (работники медицинских организаций и организаций, осуществляющих образовательную деятельность, организаций торговли, транспорта, коммунальной и социальной сферы;</w:t>
      </w:r>
      <w:proofErr w:type="gramEnd"/>
      <w:r w:rsidRPr="00323B08">
        <w:rPr>
          <w:color w:val="000000" w:themeColor="text1"/>
          <w:sz w:val="28"/>
          <w:szCs w:val="28"/>
        </w:rPr>
        <w:t xml:space="preserve"> лица, работающие вахтовым методом, и сотрудники государственных контрольных органов в пунктах пропуска через государственную границу Российской Федерации).</w:t>
      </w:r>
    </w:p>
    <w:p w:rsidR="004C2277" w:rsidRPr="000C401D" w:rsidRDefault="00323B08" w:rsidP="000C401D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proofErr w:type="gramStart"/>
      <w:r w:rsidRPr="00323B08">
        <w:rPr>
          <w:color w:val="000000" w:themeColor="text1"/>
          <w:sz w:val="28"/>
          <w:szCs w:val="28"/>
        </w:rPr>
        <w:t>Согласно Постановлению Главного государственного врача РФ от 08.02.2023 №1 «О проведении подчищающей иммунизации против кори на территории Российской Федерации», на территории Челябинской области до конца 2023 года проводится подчищающая иммунизация против кори в отношении: детского и взрослого населения (в т.ч. лиц, ведущих кочевой (полукочевой) образ жизни, вынужденных переселенцев), не болевших корью ранее, не привитых против кори, привитых однократно, не</w:t>
      </w:r>
      <w:proofErr w:type="gramEnd"/>
      <w:r w:rsidRPr="00323B08">
        <w:rPr>
          <w:color w:val="000000" w:themeColor="text1"/>
          <w:sz w:val="28"/>
          <w:szCs w:val="28"/>
        </w:rPr>
        <w:t xml:space="preserve"> имеющих сведений о прививках против кори.</w:t>
      </w:r>
    </w:p>
    <w:p w:rsidR="007C5AA5" w:rsidRPr="007C5AA5" w:rsidRDefault="007C5AA5" w:rsidP="00323B08">
      <w:pPr>
        <w:pStyle w:val="a3"/>
        <w:shd w:val="clear" w:color="auto" w:fill="FFFFFF"/>
        <w:spacing w:before="0" w:beforeAutospacing="0"/>
        <w:jc w:val="both"/>
        <w:rPr>
          <w:i/>
          <w:color w:val="000000" w:themeColor="text1"/>
          <w:sz w:val="28"/>
          <w:szCs w:val="28"/>
        </w:rPr>
      </w:pPr>
      <w:r w:rsidRPr="007C5AA5">
        <w:rPr>
          <w:i/>
          <w:color w:val="000000" w:themeColor="text1"/>
          <w:sz w:val="28"/>
          <w:szCs w:val="28"/>
          <w:highlight w:val="yellow"/>
        </w:rPr>
        <w:t>РОСГВАРДИЯ ПРИГЛАШАЕТ НА СЛУЖБУ</w:t>
      </w:r>
      <w:r w:rsidR="00323B08" w:rsidRPr="007C5AA5">
        <w:rPr>
          <w:i/>
          <w:color w:val="000000" w:themeColor="text1"/>
          <w:sz w:val="28"/>
          <w:szCs w:val="28"/>
        </w:rPr>
        <w:t xml:space="preserve"> </w:t>
      </w:r>
    </w:p>
    <w:p w:rsidR="000C401D" w:rsidRDefault="007C5AA5" w:rsidP="000C40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323B08" w:rsidRPr="00323B08">
        <w:rPr>
          <w:color w:val="000000" w:themeColor="text1"/>
          <w:sz w:val="28"/>
          <w:szCs w:val="28"/>
        </w:rPr>
        <w:t xml:space="preserve">а полицейские должности в подразделения Управления </w:t>
      </w:r>
      <w:proofErr w:type="spellStart"/>
      <w:r w:rsidR="00323B08" w:rsidRPr="00323B08">
        <w:rPr>
          <w:color w:val="000000" w:themeColor="text1"/>
          <w:sz w:val="28"/>
          <w:szCs w:val="28"/>
        </w:rPr>
        <w:t>Росгвардии</w:t>
      </w:r>
      <w:proofErr w:type="spellEnd"/>
      <w:r w:rsidR="00323B08" w:rsidRPr="00323B08">
        <w:rPr>
          <w:color w:val="000000" w:themeColor="text1"/>
          <w:sz w:val="28"/>
          <w:szCs w:val="28"/>
        </w:rPr>
        <w:t xml:space="preserve"> по Новосибирской области и Главного Управления </w:t>
      </w:r>
      <w:proofErr w:type="spellStart"/>
      <w:r w:rsidR="00323B08" w:rsidRPr="00323B08">
        <w:rPr>
          <w:color w:val="000000" w:themeColor="text1"/>
          <w:sz w:val="28"/>
          <w:szCs w:val="28"/>
        </w:rPr>
        <w:t>Росгвардии</w:t>
      </w:r>
      <w:proofErr w:type="spellEnd"/>
      <w:r w:rsidR="00323B08" w:rsidRPr="00323B08">
        <w:rPr>
          <w:color w:val="000000" w:themeColor="text1"/>
          <w:sz w:val="28"/>
          <w:szCs w:val="28"/>
        </w:rPr>
        <w:t xml:space="preserve"> по Донецкой Народной Республике</w:t>
      </w:r>
      <w:r w:rsidR="00323B08" w:rsidRPr="00323B08">
        <w:rPr>
          <w:color w:val="000000" w:themeColor="text1"/>
          <w:sz w:val="28"/>
          <w:szCs w:val="28"/>
        </w:rPr>
        <w:br/>
        <w:t>17 апреля 2023</w:t>
      </w:r>
      <w:r w:rsidR="00323B08" w:rsidRPr="00323B08">
        <w:rPr>
          <w:color w:val="000000" w:themeColor="text1"/>
          <w:sz w:val="28"/>
          <w:szCs w:val="28"/>
        </w:rPr>
        <w:br/>
      </w:r>
      <w:proofErr w:type="spellStart"/>
      <w:r w:rsidR="00323B08" w:rsidRPr="00323B08">
        <w:rPr>
          <w:color w:val="000000" w:themeColor="text1"/>
          <w:sz w:val="28"/>
          <w:szCs w:val="28"/>
        </w:rPr>
        <w:t>Росгвардия</w:t>
      </w:r>
      <w:proofErr w:type="spellEnd"/>
      <w:r w:rsidR="00323B08" w:rsidRPr="00323B08">
        <w:rPr>
          <w:color w:val="000000" w:themeColor="text1"/>
          <w:sz w:val="28"/>
          <w:szCs w:val="28"/>
        </w:rPr>
        <w:t xml:space="preserve"> приглашает на службу на полицейские должности в подразделения Управления </w:t>
      </w:r>
      <w:proofErr w:type="spellStart"/>
      <w:r w:rsidR="00323B08" w:rsidRPr="00323B08">
        <w:rPr>
          <w:color w:val="000000" w:themeColor="text1"/>
          <w:sz w:val="28"/>
          <w:szCs w:val="28"/>
        </w:rPr>
        <w:t>Росгвардии</w:t>
      </w:r>
      <w:proofErr w:type="spellEnd"/>
      <w:r w:rsidR="00323B08" w:rsidRPr="00323B08">
        <w:rPr>
          <w:color w:val="000000" w:themeColor="text1"/>
          <w:sz w:val="28"/>
          <w:szCs w:val="28"/>
        </w:rPr>
        <w:t xml:space="preserve"> по Новосибирской области и Главного Управления </w:t>
      </w:r>
      <w:proofErr w:type="spellStart"/>
      <w:r w:rsidR="00323B08" w:rsidRPr="00323B08">
        <w:rPr>
          <w:color w:val="000000" w:themeColor="text1"/>
          <w:sz w:val="28"/>
          <w:szCs w:val="28"/>
        </w:rPr>
        <w:t>Росгвардии</w:t>
      </w:r>
      <w:proofErr w:type="spellEnd"/>
      <w:r w:rsidR="00323B08" w:rsidRPr="00323B08">
        <w:rPr>
          <w:color w:val="000000" w:themeColor="text1"/>
          <w:sz w:val="28"/>
          <w:szCs w:val="28"/>
        </w:rPr>
        <w:t xml:space="preserve"> по Донецкой Народной Республике</w:t>
      </w:r>
    </w:p>
    <w:p w:rsidR="00323B08" w:rsidRPr="00323B08" w:rsidRDefault="00323B08" w:rsidP="000C40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Требуются: старший полицейский и полицейский (водитель)</w:t>
      </w:r>
      <w:proofErr w:type="gramStart"/>
      <w:r w:rsidRPr="00323B08">
        <w:rPr>
          <w:color w:val="000000" w:themeColor="text1"/>
          <w:sz w:val="28"/>
          <w:szCs w:val="28"/>
        </w:rPr>
        <w:t>.</w:t>
      </w:r>
      <w:proofErr w:type="gramEnd"/>
      <w:r w:rsidRPr="00323B08">
        <w:rPr>
          <w:color w:val="000000" w:themeColor="text1"/>
          <w:sz w:val="28"/>
          <w:szCs w:val="28"/>
        </w:rPr>
        <w:t xml:space="preserve"> - </w:t>
      </w:r>
      <w:proofErr w:type="gramStart"/>
      <w:r w:rsidRPr="00323B08">
        <w:rPr>
          <w:color w:val="000000" w:themeColor="text1"/>
          <w:sz w:val="28"/>
          <w:szCs w:val="28"/>
        </w:rPr>
        <w:t>в</w:t>
      </w:r>
      <w:proofErr w:type="gramEnd"/>
      <w:r w:rsidRPr="00323B08">
        <w:rPr>
          <w:color w:val="000000" w:themeColor="text1"/>
          <w:sz w:val="28"/>
          <w:szCs w:val="28"/>
        </w:rPr>
        <w:t xml:space="preserve"> отряд мобильный особого назначения (ОМОН), - в подразделения лицензионно-разрешительной работы, - в подразделения вневедомственной охраны (полиции).</w:t>
      </w:r>
      <w:r w:rsidRPr="00323B08">
        <w:rPr>
          <w:color w:val="000000" w:themeColor="text1"/>
          <w:sz w:val="28"/>
          <w:szCs w:val="28"/>
        </w:rPr>
        <w:br/>
        <w:t>Средняя заработная плата от 40 000 до 80 000 рублей (при выполнении специальных задач до 190 000 рублей)</w:t>
      </w:r>
    </w:p>
    <w:p w:rsid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 Требования к кандидатам на службу:</w:t>
      </w:r>
    </w:p>
    <w:p w:rsidR="000C401D" w:rsidRPr="000C401D" w:rsidRDefault="000C401D" w:rsidP="000C401D">
      <w:pPr>
        <w:pStyle w:val="a3"/>
        <w:shd w:val="clear" w:color="auto" w:fill="FFFFFF"/>
        <w:spacing w:before="0" w:beforeAutospacing="0"/>
        <w:jc w:val="center"/>
        <w:rPr>
          <w:color w:val="000000" w:themeColor="text1"/>
          <w:sz w:val="20"/>
          <w:szCs w:val="20"/>
        </w:rPr>
      </w:pPr>
      <w:r w:rsidRPr="000C401D">
        <w:rPr>
          <w:color w:val="000000" w:themeColor="text1"/>
          <w:sz w:val="20"/>
          <w:szCs w:val="20"/>
        </w:rPr>
        <w:t>7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lastRenderedPageBreak/>
        <w:t xml:space="preserve">- мужчины в возрасте до 35 лет </w:t>
      </w:r>
      <w:proofErr w:type="gramStart"/>
      <w:r w:rsidRPr="00323B08">
        <w:rPr>
          <w:color w:val="000000" w:themeColor="text1"/>
          <w:sz w:val="28"/>
          <w:szCs w:val="28"/>
        </w:rPr>
        <w:t xml:space="preserve">( </w:t>
      </w:r>
      <w:proofErr w:type="gramEnd"/>
      <w:r w:rsidRPr="00323B08">
        <w:rPr>
          <w:color w:val="000000" w:themeColor="text1"/>
          <w:sz w:val="28"/>
          <w:szCs w:val="28"/>
        </w:rPr>
        <w:t>на должности офицеров до 40 лет);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годность к службе «А — годен», «</w:t>
      </w:r>
      <w:proofErr w:type="gramStart"/>
      <w:r w:rsidRPr="00323B08">
        <w:rPr>
          <w:color w:val="000000" w:themeColor="text1"/>
          <w:sz w:val="28"/>
          <w:szCs w:val="28"/>
        </w:rPr>
        <w:t>Б-</w:t>
      </w:r>
      <w:proofErr w:type="gramEnd"/>
      <w:r w:rsidRPr="00323B08">
        <w:rPr>
          <w:color w:val="000000" w:themeColor="text1"/>
          <w:sz w:val="28"/>
          <w:szCs w:val="28"/>
        </w:rPr>
        <w:t xml:space="preserve"> годен с незначительными ограничениями»;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образование не ниже среднего общего (на должности офицеров не ниже среднего профессионального</w:t>
      </w:r>
      <w:proofErr w:type="gramStart"/>
      <w:r w:rsidRPr="00323B08">
        <w:rPr>
          <w:color w:val="000000" w:themeColor="text1"/>
          <w:sz w:val="28"/>
          <w:szCs w:val="28"/>
        </w:rPr>
        <w:t>);;</w:t>
      </w:r>
      <w:proofErr w:type="gramEnd"/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- ранее </w:t>
      </w:r>
      <w:proofErr w:type="gramStart"/>
      <w:r w:rsidRPr="00323B08">
        <w:rPr>
          <w:color w:val="000000" w:themeColor="text1"/>
          <w:sz w:val="28"/>
          <w:szCs w:val="28"/>
        </w:rPr>
        <w:t>проходивших</w:t>
      </w:r>
      <w:proofErr w:type="gramEnd"/>
      <w:r w:rsidRPr="00323B08">
        <w:rPr>
          <w:color w:val="000000" w:themeColor="text1"/>
          <w:sz w:val="28"/>
          <w:szCs w:val="28"/>
        </w:rPr>
        <w:t xml:space="preserve"> службу — уволенных по положительным основаниям, отсутствие судимости.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Требования </w:t>
      </w:r>
      <w:proofErr w:type="gramStart"/>
      <w:r w:rsidRPr="00323B08">
        <w:rPr>
          <w:color w:val="000000" w:themeColor="text1"/>
          <w:sz w:val="28"/>
          <w:szCs w:val="28"/>
        </w:rPr>
        <w:t>поступающих</w:t>
      </w:r>
      <w:proofErr w:type="gramEnd"/>
      <w:r w:rsidRPr="00323B08">
        <w:rPr>
          <w:color w:val="000000" w:themeColor="text1"/>
          <w:sz w:val="28"/>
          <w:szCs w:val="28"/>
        </w:rPr>
        <w:t xml:space="preserve"> на службу в подразделения ДНР: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возраст до 50 лет, (на должности офицеров до 55 лет);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без испытательного срока;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без мероприятий по профессиональному психологическому отбору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Условия: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1. Официальное трудоустройство;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2. Полный социальный пакет;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3. Стабильная и своевременная заработная плата;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4. Материальная помощь не менее одного раза в год </w:t>
      </w:r>
      <w:proofErr w:type="gramStart"/>
      <w:r w:rsidRPr="00323B08">
        <w:rPr>
          <w:color w:val="000000" w:themeColor="text1"/>
          <w:sz w:val="28"/>
          <w:szCs w:val="28"/>
        </w:rPr>
        <w:t xml:space="preserve">( </w:t>
      </w:r>
      <w:proofErr w:type="gramEnd"/>
      <w:r w:rsidRPr="00323B08">
        <w:rPr>
          <w:color w:val="000000" w:themeColor="text1"/>
          <w:sz w:val="28"/>
          <w:szCs w:val="28"/>
        </w:rPr>
        <w:t>в размере одного должностного оклада);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5. Дополнительная материальная помощь в размере 60 000 руб.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6. Премирование за участие в охране общественного порядка;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7. Процентная надбавка за выслугу лет;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8. Перспектива карьерного роста;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9. Ежемесячная денежная компенсация за поднаем жилого помещения: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в размере 8 892,48 руб., - на 1 человека;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в размере 13 338,72 руб., - на 2 человек;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в размере 15 932,36 руб., - на 3 человека;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в размере 17 784,96 руб., - на 4 человек;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- в размере 22 231,20 руб., - на 5 человек;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10. Ежегодный оплачиваемый отпуск в количестве 40 дней + дополнительные за выслугу лет + дополнительные дни </w:t>
      </w:r>
      <w:proofErr w:type="gramStart"/>
      <w:r w:rsidRPr="00323B08">
        <w:rPr>
          <w:color w:val="000000" w:themeColor="text1"/>
          <w:sz w:val="28"/>
          <w:szCs w:val="28"/>
        </w:rPr>
        <w:t>на</w:t>
      </w:r>
      <w:proofErr w:type="gramEnd"/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проезд к месту отдыха;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11. Бесплатный проезд к месту проведения отпуска сотруднику и одному члену семьи;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12. Возможность получения льготных путевок в санаторно-курортные учреждения войск национальной гвардии РФ;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13. Возможность обучения в высших и средних учебных заведениях войск национальной гвардии РФ;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 xml:space="preserve">14. Детям сотрудников предоставляется право поступления в учебные заведения войск национальной гвардии РФ на </w:t>
      </w:r>
      <w:proofErr w:type="spellStart"/>
      <w:r w:rsidRPr="00323B08">
        <w:rPr>
          <w:color w:val="000000" w:themeColor="text1"/>
          <w:sz w:val="28"/>
          <w:szCs w:val="28"/>
        </w:rPr>
        <w:t>бесконкурсной</w:t>
      </w:r>
      <w:proofErr w:type="spellEnd"/>
      <w:r w:rsidRPr="00323B08">
        <w:rPr>
          <w:color w:val="000000" w:themeColor="text1"/>
          <w:sz w:val="28"/>
          <w:szCs w:val="28"/>
        </w:rPr>
        <w:t xml:space="preserve"> основе;</w:t>
      </w:r>
    </w:p>
    <w:p w:rsidR="00323B08" w:rsidRP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15. Бесплатное медицинское обеспечение;</w:t>
      </w:r>
    </w:p>
    <w:p w:rsidR="00323B08" w:rsidRDefault="00323B08" w:rsidP="005449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16. Сотрудник, имеющий стаж службы не менее 10 лет в календарном исчислении, получает право на единовременную социальную выплату для приобретения или строительства жилого помещения.</w:t>
      </w:r>
    </w:p>
    <w:p w:rsidR="000C401D" w:rsidRPr="000C401D" w:rsidRDefault="000C401D" w:rsidP="000C401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0"/>
          <w:szCs w:val="20"/>
        </w:rPr>
      </w:pPr>
      <w:r w:rsidRPr="000C401D">
        <w:rPr>
          <w:color w:val="000000" w:themeColor="text1"/>
          <w:sz w:val="20"/>
          <w:szCs w:val="20"/>
        </w:rPr>
        <w:t>8</w:t>
      </w:r>
    </w:p>
    <w:p w:rsidR="00323B08" w:rsidRPr="00323B08" w:rsidRDefault="00323B08" w:rsidP="000C40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lastRenderedPageBreak/>
        <w:t>17. Право выхода на пенсию после 20 лет службы. </w:t>
      </w:r>
    </w:p>
    <w:p w:rsidR="00323B08" w:rsidRPr="00323B08" w:rsidRDefault="00323B08" w:rsidP="00323B08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Период службы на территории ДНР засчитывается в льготном исчислении (выслуга 3 дня за 1 день службы; 1.5 дня за 1 день службы). Выплачивается денежное довольствие в повышенном размере. Производится доп. выплата в размере 4240 руб. в сутки. Предоставляются льготы «Ветерана боевых действий».</w:t>
      </w:r>
    </w:p>
    <w:p w:rsidR="00323B08" w:rsidRPr="00323B08" w:rsidRDefault="00323B08" w:rsidP="007A7AF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Контактный телефон 8(383 45)2-26-62</w:t>
      </w:r>
    </w:p>
    <w:p w:rsidR="00323B08" w:rsidRPr="00323B08" w:rsidRDefault="00323B08" w:rsidP="007A7AF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Электронная почта: RadzhabovaYG@rosgvard.ru</w:t>
      </w:r>
    </w:p>
    <w:p w:rsidR="007C5AA5" w:rsidRDefault="00323B08" w:rsidP="007C5AA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3B08">
        <w:rPr>
          <w:color w:val="000000" w:themeColor="text1"/>
          <w:sz w:val="28"/>
          <w:szCs w:val="28"/>
        </w:rPr>
        <w:t>Адрес: НСО, г. Черепаново, ул. Романова 7а.</w:t>
      </w:r>
    </w:p>
    <w:p w:rsidR="007C5AA5" w:rsidRDefault="007C5AA5" w:rsidP="007C5AA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C5AA5" w:rsidRDefault="007C5AA5" w:rsidP="007C5AA5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7C5AA5">
        <w:rPr>
          <w:i/>
          <w:color w:val="000000" w:themeColor="text1"/>
          <w:sz w:val="28"/>
          <w:szCs w:val="28"/>
          <w:highlight w:val="yellow"/>
        </w:rPr>
        <w:t>ЯЩУР И ЕГО ПРОФИЛАКТИКА</w:t>
      </w:r>
    </w:p>
    <w:p w:rsidR="007C5AA5" w:rsidRPr="007C5AA5" w:rsidRDefault="007C5AA5" w:rsidP="007C5AA5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 xml:space="preserve">На территории Новосибирской области сохраняется высокий риск заноса вируса ящура из неблагополучных территорий сопредельных государств Центральной и восточной Азии. С целью сохранения эпизоотического благополучия по ящуру на территории Черепановского р-на проводится поголовная вакцина крупного рогатого и мелкого рогатого скота (взрослый скот </w:t>
      </w:r>
      <w:proofErr w:type="gramStart"/>
      <w:r w:rsidRPr="007A7AF4">
        <w:rPr>
          <w:color w:val="101010"/>
          <w:sz w:val="28"/>
          <w:szCs w:val="28"/>
        </w:rPr>
        <w:t>–д</w:t>
      </w:r>
      <w:proofErr w:type="gramEnd"/>
      <w:r w:rsidRPr="007A7AF4">
        <w:rPr>
          <w:color w:val="101010"/>
          <w:sz w:val="28"/>
          <w:szCs w:val="28"/>
        </w:rPr>
        <w:t>вукратно весной и осенью, молодняк четырехкратно через каждые три месяца)</w:t>
      </w:r>
    </w:p>
    <w:p w:rsidR="007A7AF4" w:rsidRPr="007A7AF4" w:rsidRDefault="007A7AF4" w:rsidP="000C401D">
      <w:pPr>
        <w:pStyle w:val="a3"/>
        <w:shd w:val="clear" w:color="auto" w:fill="FFFFFF"/>
        <w:spacing w:before="0" w:beforeAutospacing="0" w:after="0" w:after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ЯЩУР (</w:t>
      </w:r>
      <w:proofErr w:type="spellStart"/>
      <w:r w:rsidRPr="007A7AF4">
        <w:rPr>
          <w:color w:val="101010"/>
          <w:sz w:val="28"/>
          <w:szCs w:val="28"/>
        </w:rPr>
        <w:t>афтозная</w:t>
      </w:r>
      <w:proofErr w:type="spellEnd"/>
      <w:r w:rsidRPr="007A7AF4">
        <w:rPr>
          <w:color w:val="101010"/>
          <w:sz w:val="28"/>
          <w:szCs w:val="28"/>
        </w:rPr>
        <w:t xml:space="preserve"> лихорадка, эпизоотический стоматит) – острое   инфекционное заболевание животных, главным образом крупного рогатого скота, коз и свиней, выражающееся в лихорадке и образовании сыпи в виде пузырьков (афт) на слизистой полости рта и на коже в области копытец. Наиболее подвержены заболеванию молодые животные, у которых ящур протекает тяжело, с массовой гибелью. Эта болезнь может принимать широкое распространение среди животных в виде эпизоотий. Заболевание человека ящуром встречается лишь в виде единичных случаев и не принимает среди людей эпидемического распространения, поскольку восприимчивость к ящуру человека невысока. Ящур от человека к человеку не передается.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Переносчиком инфекции могут быть и невосприимчивые к ящуру животные, такие как собаки, кошки, лошади, а иногда и куры, утки, гуси, воробьи и другие птицы. Из диких животных болеют ящуром: сайгаки, кабаны, лоси и другие парнокопытные животные.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 xml:space="preserve">В России заболевания ящуром среди животных регистрируются с 1881 года и согласно перечня болезней животных относится </w:t>
      </w:r>
      <w:proofErr w:type="gramStart"/>
      <w:r w:rsidRPr="007A7AF4">
        <w:rPr>
          <w:color w:val="101010"/>
          <w:sz w:val="28"/>
          <w:szCs w:val="28"/>
        </w:rPr>
        <w:t>к</w:t>
      </w:r>
      <w:proofErr w:type="gramEnd"/>
      <w:r w:rsidRPr="007A7AF4">
        <w:rPr>
          <w:color w:val="101010"/>
          <w:sz w:val="28"/>
          <w:szCs w:val="28"/>
        </w:rPr>
        <w:t xml:space="preserve"> особо опасным.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Возбудитель. РНК-содержащий  вирус.</w:t>
      </w:r>
    </w:p>
    <w:p w:rsidR="000C401D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 В целях предотвращения возникновения и распространения ящура</w:t>
      </w:r>
    </w:p>
    <w:p w:rsidR="000C401D" w:rsidRPr="000C401D" w:rsidRDefault="000C401D" w:rsidP="000C401D">
      <w:pPr>
        <w:tabs>
          <w:tab w:val="left" w:pos="5554"/>
        </w:tabs>
        <w:jc w:val="center"/>
        <w:rPr>
          <w:sz w:val="20"/>
          <w:szCs w:val="20"/>
        </w:rPr>
      </w:pPr>
      <w:r w:rsidRPr="000C401D">
        <w:rPr>
          <w:sz w:val="20"/>
          <w:szCs w:val="20"/>
        </w:rPr>
        <w:t>9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lastRenderedPageBreak/>
        <w:t>физические и юридические лица, индивидуальные предприниматели, являющиеся собственниками (владельцами) восприимчивых животных (далее - владельцы восприимчивых животных), обязаны: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предоставлять по требованиям специалистов органов и организаций, входящих в систему Государственной ветеринарной службы Российской Федерации восприимчивых животных для осмотра;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 xml:space="preserve">извещать в течение 24 часов специалистов </w:t>
      </w:r>
      <w:proofErr w:type="spellStart"/>
      <w:r w:rsidRPr="007A7AF4">
        <w:rPr>
          <w:color w:val="101010"/>
          <w:sz w:val="28"/>
          <w:szCs w:val="28"/>
        </w:rPr>
        <w:t>госветслужбы</w:t>
      </w:r>
      <w:proofErr w:type="spellEnd"/>
      <w:r w:rsidRPr="007A7AF4">
        <w:rPr>
          <w:color w:val="101010"/>
          <w:sz w:val="28"/>
          <w:szCs w:val="28"/>
        </w:rPr>
        <w:t xml:space="preserve"> обо всех случаях заболевания или гибели восприимчивых животных, а также об изменениях в их поведении, указывающих на возможное заболевание;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принимать меры по изоляции подозреваемых в заболевании восприимчивых животных, а также восприимчивых животных, находившихся в контакте с подозреваемыми в заболевании ящуром восприимчивыми животными, обеспечить изоляцию трупов восприимчивых животных;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 xml:space="preserve">выполнять требования специалистов </w:t>
      </w:r>
      <w:proofErr w:type="spellStart"/>
      <w:r w:rsidRPr="007A7AF4">
        <w:rPr>
          <w:color w:val="101010"/>
          <w:sz w:val="28"/>
          <w:szCs w:val="28"/>
        </w:rPr>
        <w:t>госветслужбы</w:t>
      </w:r>
      <w:proofErr w:type="spellEnd"/>
      <w:r w:rsidRPr="007A7AF4">
        <w:rPr>
          <w:color w:val="101010"/>
          <w:sz w:val="28"/>
          <w:szCs w:val="28"/>
        </w:rPr>
        <w:t xml:space="preserve"> о проведении в личном подсобном хозяйстве, крестьянском (фермерском) хозяйстве, в хозяйстве индивидуального предпринимателя, в организациях, в которых содержатся восприимчивые животные (далее - хозяйства), противоэпизоотических и других мероприятий, предусмотренных настоящими Правилами;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proofErr w:type="gramStart"/>
      <w:r w:rsidRPr="007A7AF4">
        <w:rPr>
          <w:color w:val="101010"/>
          <w:sz w:val="28"/>
          <w:szCs w:val="28"/>
        </w:rPr>
        <w:t>соблюдать условия, запреты, ограничения в связи со статусом региона, на территории которого расположено хозяйство, установленным решением федерального органа исполнительной власти в области ветеринарного надзора о регионализации по ящуру в соответствии с Ветеринарными правилами проведения регионализации территории Российской Федерации, утвержденными приказом Минсельхоза России от 14 декабря 2015 г. N 635 (зарегистрирован Минюстом России 23 марта 2016 г., регистрационный N 41508), с</w:t>
      </w:r>
      <w:proofErr w:type="gramEnd"/>
      <w:r w:rsidRPr="007A7AF4">
        <w:rPr>
          <w:color w:val="101010"/>
          <w:sz w:val="28"/>
          <w:szCs w:val="28"/>
        </w:rPr>
        <w:t xml:space="preserve"> изменениями, внесенными приказом Минсельхоза России от 8 декабря 2020 г. N 735 (зарегистрирован Минюстом России 29 января 2021 г., регистрационный N 62284);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не допускать смешивания восприимчивых животных из разных стад при их выпасе и водопое.</w:t>
      </w:r>
    </w:p>
    <w:p w:rsidR="000C401D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Если нет ящура среди животных – его нет и среди людей. Поэтому мероприятия по борьбе и предупреждению ящура у животных предохраняют от заболевания и людей. При появлении ящура больных животных убивают и сжигают, чем и устраняют источник инфекции. В очаге инфекции должны быть тщательно собраны и сожжены все отбросы, мусор, остатки корма. Стойла и особенно кормушки хорошо дезинфицируются. При угрозе ящура животных прививают, и они становятся невосприимчивыми к заболеванию.</w:t>
      </w:r>
    </w:p>
    <w:p w:rsidR="000C401D" w:rsidRPr="000C401D" w:rsidRDefault="000C401D" w:rsidP="000C401D">
      <w:pPr>
        <w:pStyle w:val="a3"/>
        <w:shd w:val="clear" w:color="auto" w:fill="FFFFFF"/>
        <w:tabs>
          <w:tab w:val="left" w:pos="4133"/>
        </w:tabs>
        <w:spacing w:before="0" w:beforeAutospacing="0"/>
        <w:jc w:val="center"/>
        <w:rPr>
          <w:color w:val="101010"/>
          <w:sz w:val="20"/>
          <w:szCs w:val="20"/>
        </w:rPr>
      </w:pPr>
      <w:r w:rsidRPr="000C401D">
        <w:rPr>
          <w:color w:val="101010"/>
          <w:sz w:val="20"/>
          <w:szCs w:val="20"/>
        </w:rPr>
        <w:t>10</w:t>
      </w:r>
    </w:p>
    <w:p w:rsidR="000C401D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lastRenderedPageBreak/>
        <w:t xml:space="preserve"> На хозяйство, где зарегистрирован ящур, накладывают карантин, проводят </w:t>
      </w:r>
    </w:p>
    <w:p w:rsidR="007A7AF4" w:rsidRPr="007A7AF4" w:rsidRDefault="007A7AF4" w:rsidP="007C5AA5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дезинфекцию, уничтожают бродячих собак и кошек.</w:t>
      </w:r>
    </w:p>
    <w:p w:rsidR="006541B3" w:rsidRPr="000C401D" w:rsidRDefault="007A7AF4" w:rsidP="000C401D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7A7AF4">
        <w:rPr>
          <w:color w:val="101010"/>
          <w:sz w:val="28"/>
          <w:szCs w:val="28"/>
        </w:rPr>
        <w:t>При возникновении подозрения на заболевание животных ящуром руководители хозяйств, ферм, работники животноводства и граждане - владельцы животных обязаны немедленно оповестить об этом ветеринарную службу.</w:t>
      </w:r>
    </w:p>
    <w:p w:rsidR="006541B3" w:rsidRDefault="006541B3" w:rsidP="006541B3">
      <w:pPr>
        <w:rPr>
          <w:i/>
          <w:color w:val="333333"/>
          <w:sz w:val="32"/>
          <w:szCs w:val="32"/>
          <w:shd w:val="clear" w:color="auto" w:fill="FFFFFF"/>
        </w:rPr>
      </w:pPr>
      <w:r w:rsidRPr="004C2277">
        <w:rPr>
          <w:i/>
          <w:color w:val="333333"/>
          <w:sz w:val="32"/>
          <w:szCs w:val="32"/>
          <w:highlight w:val="cyan"/>
          <w:shd w:val="clear" w:color="auto" w:fill="FFFFFF"/>
        </w:rPr>
        <w:t>ПОЗДРАВЛЯЕМ</w:t>
      </w:r>
      <w:r w:rsidRPr="004C2277">
        <w:rPr>
          <w:i/>
          <w:color w:val="333333"/>
          <w:sz w:val="32"/>
          <w:szCs w:val="32"/>
          <w:shd w:val="clear" w:color="auto" w:fill="FFFFFF"/>
        </w:rPr>
        <w:t xml:space="preserve"> </w:t>
      </w:r>
    </w:p>
    <w:p w:rsidR="007C5AA5" w:rsidRDefault="007C5AA5" w:rsidP="006541B3">
      <w:pPr>
        <w:rPr>
          <w:i/>
          <w:color w:val="333333"/>
          <w:sz w:val="32"/>
          <w:szCs w:val="32"/>
          <w:shd w:val="clear" w:color="auto" w:fill="FFFFFF"/>
        </w:rPr>
      </w:pPr>
    </w:p>
    <w:p w:rsidR="007A7AF4" w:rsidRPr="007A7AF4" w:rsidRDefault="007A7AF4" w:rsidP="00515911">
      <w:pPr>
        <w:jc w:val="center"/>
        <w:rPr>
          <w:rFonts w:ascii="Arial" w:hAnsi="Arial" w:cs="Arial"/>
          <w:sz w:val="26"/>
          <w:szCs w:val="26"/>
        </w:rPr>
      </w:pPr>
      <w:r>
        <w:rPr>
          <w:noProof/>
        </w:rPr>
        <w:drawing>
          <wp:inline distT="0" distB="0" distL="0" distR="0">
            <wp:extent cx="2937906" cy="3912567"/>
            <wp:effectExtent l="19050" t="0" r="0" b="0"/>
            <wp:docPr id="196" name="Рисунок 196" descr="https://i.mycdn.me/i?r=AyH4iRPQ2q0otWIFepML2LxRHTTLpSlZUWkeAWpZbiHSgw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s://i.mycdn.me/i?r=AyH4iRPQ2q0otWIFepML2LxRHTTLpSlZUWkeAWpZbiHSgw&amp;fn=w_54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988" cy="3912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AF4" w:rsidRDefault="007A7AF4" w:rsidP="007A7AF4">
      <w:pPr>
        <w:rPr>
          <w:rFonts w:ascii="Arial" w:hAnsi="Arial" w:cs="Arial"/>
          <w:sz w:val="26"/>
          <w:szCs w:val="26"/>
        </w:rPr>
      </w:pPr>
    </w:p>
    <w:p w:rsidR="006541B3" w:rsidRPr="000C401D" w:rsidRDefault="007A7AF4" w:rsidP="007A7AF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541B3">
        <w:rPr>
          <w:color w:val="000000" w:themeColor="text1"/>
          <w:sz w:val="28"/>
          <w:szCs w:val="28"/>
          <w:shd w:val="clear" w:color="auto" w:fill="FFFFFF"/>
        </w:rPr>
        <w:t xml:space="preserve">    5 апреля у директора Искровского дома культуры Ирины Артуровны </w:t>
      </w:r>
      <w:proofErr w:type="spellStart"/>
      <w:r w:rsidRPr="006541B3">
        <w:rPr>
          <w:color w:val="000000" w:themeColor="text1"/>
          <w:sz w:val="28"/>
          <w:szCs w:val="28"/>
          <w:shd w:val="clear" w:color="auto" w:fill="FFFFFF"/>
        </w:rPr>
        <w:t>Печенниковой</w:t>
      </w:r>
      <w:proofErr w:type="spellEnd"/>
      <w:r w:rsidRPr="006541B3">
        <w:rPr>
          <w:color w:val="000000" w:themeColor="text1"/>
          <w:sz w:val="28"/>
          <w:szCs w:val="28"/>
          <w:shd w:val="clear" w:color="auto" w:fill="FFFFFF"/>
        </w:rPr>
        <w:t xml:space="preserve"> день рождения! Уважаемая Ирина Артуровна! Примите самые теплые и искренние поздравления по случаю Вашего юбилейного дня рождения! </w:t>
      </w:r>
    </w:p>
    <w:p w:rsidR="000C401D" w:rsidRDefault="006541B3" w:rsidP="006541B3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6541B3">
        <w:rPr>
          <w:color w:val="000000"/>
          <w:sz w:val="28"/>
          <w:szCs w:val="28"/>
          <w:shd w:val="clear" w:color="auto" w:fill="FFFFFF"/>
        </w:rPr>
        <w:t>Поздравляем с днем рожден</w:t>
      </w:r>
      <w:r w:rsidR="00515911">
        <w:rPr>
          <w:color w:val="000000"/>
          <w:sz w:val="28"/>
          <w:szCs w:val="28"/>
          <w:shd w:val="clear" w:color="auto" w:fill="FFFFFF"/>
        </w:rPr>
        <w:t>и</w:t>
      </w:r>
      <w:r w:rsidRPr="006541B3">
        <w:rPr>
          <w:color w:val="000000"/>
          <w:sz w:val="28"/>
          <w:szCs w:val="28"/>
          <w:shd w:val="clear" w:color="auto" w:fill="FFFFFF"/>
        </w:rPr>
        <w:t>я!</w:t>
      </w:r>
      <w:r w:rsidRPr="006541B3">
        <w:rPr>
          <w:color w:val="000000"/>
          <w:sz w:val="28"/>
          <w:szCs w:val="28"/>
        </w:rPr>
        <w:br/>
      </w:r>
      <w:r w:rsidRPr="006541B3">
        <w:rPr>
          <w:color w:val="000000"/>
          <w:sz w:val="28"/>
          <w:szCs w:val="28"/>
          <w:shd w:val="clear" w:color="auto" w:fill="FFFFFF"/>
        </w:rPr>
        <w:t>Желаем радостных мгновений.</w:t>
      </w:r>
      <w:r w:rsidRPr="006541B3">
        <w:rPr>
          <w:color w:val="000000"/>
          <w:sz w:val="28"/>
          <w:szCs w:val="28"/>
        </w:rPr>
        <w:br/>
      </w:r>
      <w:proofErr w:type="gramStart"/>
      <w:r w:rsidRPr="006541B3">
        <w:rPr>
          <w:color w:val="000000"/>
          <w:sz w:val="28"/>
          <w:szCs w:val="28"/>
          <w:shd w:val="clear" w:color="auto" w:fill="FFFFFF"/>
        </w:rPr>
        <w:t>Побольше</w:t>
      </w:r>
      <w:proofErr w:type="gramEnd"/>
      <w:r w:rsidRPr="006541B3">
        <w:rPr>
          <w:color w:val="000000"/>
          <w:sz w:val="28"/>
          <w:szCs w:val="28"/>
          <w:shd w:val="clear" w:color="auto" w:fill="FFFFFF"/>
        </w:rPr>
        <w:t xml:space="preserve"> света и тепла,</w:t>
      </w:r>
      <w:r w:rsidRPr="006541B3">
        <w:rPr>
          <w:color w:val="000000"/>
          <w:sz w:val="28"/>
          <w:szCs w:val="28"/>
        </w:rPr>
        <w:br/>
      </w:r>
      <w:r w:rsidRPr="006541B3">
        <w:rPr>
          <w:color w:val="000000"/>
          <w:sz w:val="28"/>
          <w:szCs w:val="28"/>
          <w:shd w:val="clear" w:color="auto" w:fill="FFFFFF"/>
        </w:rPr>
        <w:t>Улыбок, счастья и добра.</w:t>
      </w:r>
      <w:r w:rsidRPr="006541B3">
        <w:rPr>
          <w:color w:val="000000"/>
          <w:sz w:val="28"/>
          <w:szCs w:val="28"/>
        </w:rPr>
        <w:br/>
      </w:r>
      <w:r w:rsidRPr="006541B3">
        <w:rPr>
          <w:color w:val="000000"/>
          <w:sz w:val="28"/>
          <w:szCs w:val="28"/>
        </w:rPr>
        <w:br/>
      </w:r>
      <w:r w:rsidRPr="006541B3">
        <w:rPr>
          <w:color w:val="000000"/>
          <w:sz w:val="28"/>
          <w:szCs w:val="28"/>
          <w:shd w:val="clear" w:color="auto" w:fill="FFFFFF"/>
        </w:rPr>
        <w:t>Здоровья крепкого, везенья,</w:t>
      </w:r>
      <w:r w:rsidRPr="006541B3">
        <w:rPr>
          <w:color w:val="000000"/>
          <w:sz w:val="28"/>
          <w:szCs w:val="28"/>
        </w:rPr>
        <w:br/>
      </w:r>
      <w:r w:rsidRPr="006541B3">
        <w:rPr>
          <w:color w:val="000000"/>
          <w:sz w:val="28"/>
          <w:szCs w:val="28"/>
          <w:shd w:val="clear" w:color="auto" w:fill="FFFFFF"/>
        </w:rPr>
        <w:t>Любви, удачи, настроенья.</w:t>
      </w:r>
      <w:r w:rsidRPr="006541B3">
        <w:rPr>
          <w:color w:val="000000"/>
          <w:sz w:val="28"/>
          <w:szCs w:val="28"/>
        </w:rPr>
        <w:br/>
      </w:r>
      <w:r w:rsidRPr="006541B3">
        <w:rPr>
          <w:color w:val="000000"/>
          <w:sz w:val="28"/>
          <w:szCs w:val="28"/>
          <w:shd w:val="clear" w:color="auto" w:fill="FFFFFF"/>
        </w:rPr>
        <w:t>Больших побед на все года,</w:t>
      </w:r>
      <w:r w:rsidRPr="006541B3">
        <w:rPr>
          <w:color w:val="000000"/>
          <w:sz w:val="28"/>
          <w:szCs w:val="28"/>
        </w:rPr>
        <w:br/>
      </w:r>
      <w:r w:rsidRPr="006541B3">
        <w:rPr>
          <w:color w:val="000000"/>
          <w:sz w:val="28"/>
          <w:szCs w:val="28"/>
          <w:shd w:val="clear" w:color="auto" w:fill="FFFFFF"/>
        </w:rPr>
        <w:t>Успеха в жизни навсегда!</w:t>
      </w:r>
    </w:p>
    <w:p w:rsidR="007C5AA5" w:rsidRPr="000C401D" w:rsidRDefault="000C401D" w:rsidP="000C401D">
      <w:pPr>
        <w:jc w:val="center"/>
        <w:rPr>
          <w:sz w:val="20"/>
          <w:szCs w:val="20"/>
        </w:rPr>
      </w:pPr>
      <w:r w:rsidRPr="000C401D">
        <w:rPr>
          <w:sz w:val="20"/>
          <w:szCs w:val="20"/>
        </w:rPr>
        <w:t>11</w:t>
      </w:r>
    </w:p>
    <w:p w:rsidR="006541B3" w:rsidRPr="006541B3" w:rsidRDefault="006541B3" w:rsidP="006541B3">
      <w:pPr>
        <w:jc w:val="center"/>
        <w:rPr>
          <w:color w:val="000000" w:themeColor="text1"/>
          <w:sz w:val="28"/>
          <w:szCs w:val="28"/>
        </w:rPr>
      </w:pPr>
      <w:r w:rsidRPr="006541B3">
        <w:rPr>
          <w:color w:val="000000"/>
          <w:sz w:val="28"/>
          <w:szCs w:val="28"/>
          <w:shd w:val="clear" w:color="auto" w:fill="FFFFFF"/>
        </w:rPr>
        <w:lastRenderedPageBreak/>
        <w:br/>
      </w:r>
    </w:p>
    <w:p w:rsidR="004C2277" w:rsidRDefault="004C2277" w:rsidP="00515911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911683" cy="4844550"/>
            <wp:effectExtent l="19050" t="0" r="0" b="0"/>
            <wp:docPr id="128" name="Рисунок 128" descr="https://i.mycdn.me/i?r=AyH4iRPQ2q0otWIFepML2LxRyEt_v45juS3T68jxqPfo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s://i.mycdn.me/i?r=AyH4iRPQ2q0otWIFepML2LxRyEt_v45juS3T68jxqPfo2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133" cy="4858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277" w:rsidRDefault="004C2277" w:rsidP="004C2277">
      <w:pPr>
        <w:rPr>
          <w:sz w:val="28"/>
          <w:szCs w:val="28"/>
        </w:rPr>
      </w:pPr>
    </w:p>
    <w:p w:rsidR="004C2277" w:rsidRPr="004C2277" w:rsidRDefault="007C5AA5" w:rsidP="007C5AA5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="004C2277" w:rsidRPr="004C2277">
        <w:rPr>
          <w:color w:val="000000" w:themeColor="text1"/>
          <w:sz w:val="28"/>
          <w:szCs w:val="28"/>
          <w:shd w:val="clear" w:color="auto" w:fill="FFFFFF"/>
        </w:rPr>
        <w:t>18 апреля день рождения у жительницы посёлка Искра Марии Ивановны Тычининой. Ей исполнилось 97 лет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4C2277" w:rsidRPr="004C2277">
        <w:rPr>
          <w:color w:val="000000" w:themeColor="text1"/>
          <w:sz w:val="28"/>
          <w:szCs w:val="28"/>
          <w:shd w:val="clear" w:color="auto" w:fill="FFFFFF"/>
        </w:rPr>
        <w:t>Мария Ивановна старейший житель посёлка, труженица тыла, активно участвует в жизни посёлка, на мероприятиях читает стихи собственного сочинения. Глава сельсовета поздравил именинницу, пожелав ей крепкого здоровья, сил, благополучия и мирного неба</w:t>
      </w:r>
    </w:p>
    <w:p w:rsidR="00515911" w:rsidRDefault="00515911" w:rsidP="00515911">
      <w:pPr>
        <w:rPr>
          <w:sz w:val="28"/>
          <w:szCs w:val="28"/>
        </w:rPr>
      </w:pPr>
    </w:p>
    <w:p w:rsidR="00515911" w:rsidRPr="00515911" w:rsidRDefault="00515911" w:rsidP="00515911">
      <w:pPr>
        <w:pStyle w:val="a3"/>
        <w:tabs>
          <w:tab w:val="left" w:pos="4119"/>
        </w:tabs>
        <w:spacing w:after="0" w:afterAutospacing="0"/>
        <w:jc w:val="center"/>
        <w:rPr>
          <w:i/>
          <w:color w:val="000000"/>
          <w:sz w:val="28"/>
          <w:szCs w:val="28"/>
        </w:rPr>
      </w:pPr>
      <w:r w:rsidRPr="00515911">
        <w:rPr>
          <w:b/>
          <w:i/>
          <w:sz w:val="28"/>
          <w:szCs w:val="28"/>
        </w:rPr>
        <w:t>Совет ветеранов  поздравляет юбиляров в марте</w:t>
      </w:r>
    </w:p>
    <w:p w:rsidR="00515911" w:rsidRPr="00515911" w:rsidRDefault="00515911" w:rsidP="00515911">
      <w:pPr>
        <w:tabs>
          <w:tab w:val="left" w:pos="4044"/>
        </w:tabs>
        <w:rPr>
          <w:i/>
          <w:color w:val="000000" w:themeColor="text1"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                                   с днем рождения!</w:t>
      </w:r>
      <w:r w:rsidRPr="00515911">
        <w:rPr>
          <w:i/>
          <w:color w:val="000000" w:themeColor="text1"/>
          <w:sz w:val="28"/>
          <w:szCs w:val="28"/>
        </w:rPr>
        <w:t xml:space="preserve"> </w:t>
      </w:r>
    </w:p>
    <w:p w:rsidR="007C5AA5" w:rsidRDefault="00515911" w:rsidP="00515911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  <w:r w:rsidRPr="00515911">
        <w:rPr>
          <w:i/>
          <w:sz w:val="28"/>
          <w:szCs w:val="28"/>
        </w:rPr>
        <w:t>п. Искра</w:t>
      </w:r>
    </w:p>
    <w:p w:rsidR="007C5AA5" w:rsidRDefault="007C5AA5" w:rsidP="007C5AA5">
      <w:pPr>
        <w:rPr>
          <w:sz w:val="28"/>
          <w:szCs w:val="28"/>
        </w:rPr>
      </w:pPr>
    </w:p>
    <w:p w:rsidR="007C5AA5" w:rsidRPr="00515911" w:rsidRDefault="007C5AA5" w:rsidP="007C5AA5">
      <w:pPr>
        <w:tabs>
          <w:tab w:val="left" w:pos="390"/>
          <w:tab w:val="left" w:pos="3495"/>
          <w:tab w:val="center" w:pos="4677"/>
        </w:tabs>
        <w:rPr>
          <w:i/>
          <w:sz w:val="28"/>
          <w:szCs w:val="28"/>
        </w:rPr>
      </w:pPr>
      <w:r w:rsidRPr="00515911">
        <w:rPr>
          <w:i/>
          <w:sz w:val="28"/>
          <w:szCs w:val="28"/>
        </w:rPr>
        <w:t xml:space="preserve">Попов Владимир Иванович                            </w:t>
      </w:r>
      <w:r>
        <w:rPr>
          <w:i/>
          <w:sz w:val="28"/>
          <w:szCs w:val="28"/>
        </w:rPr>
        <w:t xml:space="preserve">  </w:t>
      </w:r>
      <w:r w:rsidRPr="00515911">
        <w:rPr>
          <w:i/>
          <w:sz w:val="28"/>
          <w:szCs w:val="28"/>
        </w:rPr>
        <w:t>19.04.</w:t>
      </w:r>
    </w:p>
    <w:p w:rsidR="007C5AA5" w:rsidRDefault="007C5AA5" w:rsidP="007C5AA5">
      <w:pPr>
        <w:tabs>
          <w:tab w:val="left" w:pos="5236"/>
        </w:tabs>
        <w:rPr>
          <w:i/>
          <w:sz w:val="28"/>
          <w:szCs w:val="28"/>
        </w:rPr>
      </w:pPr>
      <w:r w:rsidRPr="00515911">
        <w:rPr>
          <w:i/>
          <w:sz w:val="28"/>
          <w:szCs w:val="28"/>
        </w:rPr>
        <w:t>Тычинина Мария Ивановна</w:t>
      </w:r>
      <w:r w:rsidRPr="00515911">
        <w:rPr>
          <w:i/>
          <w:sz w:val="28"/>
          <w:szCs w:val="28"/>
        </w:rPr>
        <w:tab/>
        <w:t>18.04.</w:t>
      </w:r>
    </w:p>
    <w:p w:rsidR="000C401D" w:rsidRDefault="000C401D" w:rsidP="007C5AA5">
      <w:pPr>
        <w:rPr>
          <w:sz w:val="28"/>
          <w:szCs w:val="28"/>
        </w:rPr>
      </w:pPr>
    </w:p>
    <w:p w:rsidR="000C401D" w:rsidRPr="000C401D" w:rsidRDefault="000C401D" w:rsidP="000C401D">
      <w:pPr>
        <w:rPr>
          <w:sz w:val="28"/>
          <w:szCs w:val="28"/>
        </w:rPr>
      </w:pPr>
    </w:p>
    <w:p w:rsidR="000C401D" w:rsidRDefault="000C401D" w:rsidP="000C401D">
      <w:pPr>
        <w:rPr>
          <w:sz w:val="28"/>
          <w:szCs w:val="28"/>
        </w:rPr>
      </w:pPr>
    </w:p>
    <w:p w:rsidR="00515911" w:rsidRPr="000C401D" w:rsidRDefault="000C401D" w:rsidP="000C401D">
      <w:pPr>
        <w:jc w:val="center"/>
        <w:rPr>
          <w:sz w:val="20"/>
          <w:szCs w:val="20"/>
        </w:rPr>
      </w:pPr>
      <w:r w:rsidRPr="000C401D">
        <w:rPr>
          <w:sz w:val="20"/>
          <w:szCs w:val="20"/>
        </w:rPr>
        <w:t>12</w:t>
      </w:r>
    </w:p>
    <w:p w:rsidR="007C5AA5" w:rsidRPr="00515911" w:rsidRDefault="007C5AA5" w:rsidP="00515911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  <w:r w:rsidRPr="007C5AA5">
        <w:rPr>
          <w:i/>
          <w:noProof/>
          <w:sz w:val="28"/>
          <w:szCs w:val="28"/>
        </w:rPr>
        <w:lastRenderedPageBreak/>
        <w:drawing>
          <wp:inline distT="0" distB="0" distL="0" distR="0">
            <wp:extent cx="5362845" cy="2956956"/>
            <wp:effectExtent l="19050" t="0" r="9255" b="0"/>
            <wp:docPr id="5" name="Рисунок 1" descr="C:\Users\Admin\Desktop\DX2oGExWkAE_4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X2oGExWkAE_4T_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319" cy="2979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911" w:rsidRPr="00515911" w:rsidRDefault="00515911" w:rsidP="00515911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</w:p>
    <w:p w:rsidR="007C5AA5" w:rsidRDefault="007C5AA5" w:rsidP="00515911">
      <w:pPr>
        <w:shd w:val="clear" w:color="auto" w:fill="FFFFFF"/>
        <w:textAlignment w:val="top"/>
        <w:rPr>
          <w:sz w:val="28"/>
          <w:szCs w:val="28"/>
        </w:rPr>
      </w:pPr>
    </w:p>
    <w:p w:rsidR="007C5AA5" w:rsidRDefault="007C5AA5" w:rsidP="00515911">
      <w:pPr>
        <w:shd w:val="clear" w:color="auto" w:fill="FFFFFF"/>
        <w:textAlignment w:val="top"/>
        <w:rPr>
          <w:sz w:val="28"/>
          <w:szCs w:val="28"/>
        </w:rPr>
      </w:pPr>
    </w:p>
    <w:p w:rsidR="00515911" w:rsidRPr="00926BD9" w:rsidRDefault="00515911" w:rsidP="000C401D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  <w:r w:rsidRPr="00926BD9">
        <w:rPr>
          <w:b/>
          <w:color w:val="000000"/>
          <w:sz w:val="27"/>
          <w:szCs w:val="27"/>
        </w:rPr>
        <w:t>УВАЖАЕМЫЕ ЖИТЕЛИ!</w:t>
      </w:r>
    </w:p>
    <w:p w:rsidR="00515911" w:rsidRPr="00926BD9" w:rsidRDefault="00515911" w:rsidP="00515911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515911" w:rsidRPr="00926BD9" w:rsidRDefault="00515911" w:rsidP="00515911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515911" w:rsidRPr="00926BD9" w:rsidRDefault="00515911" w:rsidP="00515911">
      <w:pPr>
        <w:shd w:val="clear" w:color="auto" w:fill="FFFFFF"/>
        <w:spacing w:before="10" w:line="192" w:lineRule="exact"/>
        <w:ind w:right="-12"/>
        <w:rPr>
          <w:sz w:val="16"/>
          <w:szCs w:val="16"/>
        </w:rPr>
      </w:pPr>
    </w:p>
    <w:p w:rsidR="00515911" w:rsidRPr="00926BD9" w:rsidRDefault="00515911" w:rsidP="00515911">
      <w:pPr>
        <w:numPr>
          <w:ilvl w:val="0"/>
          <w:numId w:val="1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rPr>
          <w:bCs/>
        </w:rPr>
        <w:t>По возникающим у Вас вопросам можно обращаться по  телефонам:</w:t>
      </w:r>
    </w:p>
    <w:p w:rsidR="00515911" w:rsidRPr="00926BD9" w:rsidRDefault="00515911" w:rsidP="00515911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</w:t>
      </w:r>
      <w:r>
        <w:rPr>
          <w:bCs/>
        </w:rPr>
        <w:t>рации Искровского сельсовета – 8</w:t>
      </w:r>
      <w:r w:rsidRPr="00926BD9">
        <w:rPr>
          <w:bCs/>
        </w:rPr>
        <w:t>(383) 45 54-344</w:t>
      </w:r>
    </w:p>
    <w:p w:rsidR="00515911" w:rsidRPr="00926BD9" w:rsidRDefault="00515911" w:rsidP="00515911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администрации Черепановского района  - 8(383) 45 21-368</w:t>
      </w:r>
    </w:p>
    <w:p w:rsidR="00515911" w:rsidRPr="00926BD9" w:rsidRDefault="00515911" w:rsidP="00515911">
      <w:pPr>
        <w:numPr>
          <w:ilvl w:val="0"/>
          <w:numId w:val="2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t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</w:t>
      </w:r>
      <w:r w:rsidRPr="00926BD9">
        <w:rPr>
          <w:sz w:val="16"/>
          <w:szCs w:val="16"/>
        </w:rPr>
        <w:t xml:space="preserve">                                                                                                                 </w:t>
      </w:r>
    </w:p>
    <w:p w:rsidR="00515911" w:rsidRDefault="00515911" w:rsidP="00515911">
      <w:pPr>
        <w:shd w:val="clear" w:color="auto" w:fill="FFFFFF"/>
        <w:ind w:right="-12"/>
        <w:rPr>
          <w:sz w:val="20"/>
          <w:szCs w:val="20"/>
        </w:rPr>
      </w:pPr>
    </w:p>
    <w:p w:rsidR="00515911" w:rsidRPr="00926BD9" w:rsidRDefault="00515911" w:rsidP="00515911">
      <w:pPr>
        <w:shd w:val="clear" w:color="auto" w:fill="FFFFFF"/>
        <w:ind w:left="284" w:right="-12"/>
        <w:jc w:val="center"/>
        <w:rPr>
          <w:sz w:val="20"/>
          <w:szCs w:val="20"/>
        </w:rPr>
      </w:pPr>
      <w:r w:rsidRPr="00926BD9">
        <w:rPr>
          <w:sz w:val="20"/>
          <w:szCs w:val="20"/>
        </w:rPr>
        <w:t>СОУЧРЕДИТЕЛИ:</w:t>
      </w:r>
    </w:p>
    <w:p w:rsidR="00515911" w:rsidRPr="00926BD9" w:rsidRDefault="00515911" w:rsidP="00515911">
      <w:pPr>
        <w:shd w:val="clear" w:color="auto" w:fill="FFFFFF"/>
        <w:ind w:left="284" w:right="-12" w:firstLine="278"/>
        <w:jc w:val="both"/>
      </w:pPr>
      <w:r w:rsidRPr="00926BD9"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515911" w:rsidRPr="00926BD9" w:rsidRDefault="00515911" w:rsidP="00515911">
      <w:pPr>
        <w:ind w:left="284" w:right="-12"/>
        <w:jc w:val="center"/>
        <w:outlineLvl w:val="0"/>
        <w:rPr>
          <w:rFonts w:eastAsia="MS Mincho"/>
        </w:rPr>
      </w:pPr>
    </w:p>
    <w:p w:rsidR="00515911" w:rsidRDefault="00515911" w:rsidP="00515911">
      <w:pPr>
        <w:ind w:left="284" w:right="-12"/>
        <w:jc w:val="center"/>
        <w:outlineLvl w:val="0"/>
        <w:rPr>
          <w:rFonts w:eastAsia="MS Mincho"/>
        </w:rPr>
      </w:pPr>
    </w:p>
    <w:p w:rsidR="00515911" w:rsidRPr="00926BD9" w:rsidRDefault="00515911" w:rsidP="00515911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РЕДАКЦИОННЫЙ  СОВЕТ</w:t>
      </w:r>
    </w:p>
    <w:p w:rsidR="00515911" w:rsidRPr="00926BD9" w:rsidRDefault="00515911" w:rsidP="00515911">
      <w:pPr>
        <w:ind w:left="284" w:right="-12"/>
        <w:jc w:val="both"/>
      </w:pPr>
      <w:proofErr w:type="spellStart"/>
      <w:r w:rsidRPr="00926BD9">
        <w:t>Сюньков</w:t>
      </w:r>
      <w:proofErr w:type="spellEnd"/>
      <w:r w:rsidRPr="00926BD9">
        <w:t xml:space="preserve"> А.П..-   председатель Редакционного совета</w:t>
      </w:r>
    </w:p>
    <w:p w:rsidR="00515911" w:rsidRPr="00926BD9" w:rsidRDefault="00515911" w:rsidP="00515911">
      <w:pPr>
        <w:ind w:left="284" w:right="-12"/>
        <w:jc w:val="both"/>
      </w:pPr>
      <w:r w:rsidRPr="00926BD9">
        <w:t>Ермакова Л.Н.- член Редакционного совета</w:t>
      </w:r>
    </w:p>
    <w:p w:rsidR="00515911" w:rsidRPr="00926BD9" w:rsidRDefault="00515911" w:rsidP="00515911">
      <w:pPr>
        <w:ind w:left="284" w:right="-12"/>
        <w:jc w:val="both"/>
      </w:pPr>
      <w:proofErr w:type="spellStart"/>
      <w:r w:rsidRPr="00926BD9">
        <w:t>Абдыкаримова</w:t>
      </w:r>
      <w:proofErr w:type="spellEnd"/>
      <w:r w:rsidRPr="00926BD9">
        <w:t xml:space="preserve"> А.В. - член Редакционного совета</w:t>
      </w:r>
    </w:p>
    <w:p w:rsidR="00515911" w:rsidRPr="00926BD9" w:rsidRDefault="00515911" w:rsidP="00515911">
      <w:pPr>
        <w:ind w:left="284" w:right="-12"/>
        <w:jc w:val="center"/>
        <w:outlineLvl w:val="0"/>
        <w:rPr>
          <w:rFonts w:eastAsia="MS Mincho"/>
        </w:rPr>
      </w:pPr>
    </w:p>
    <w:p w:rsidR="00515911" w:rsidRPr="00926BD9" w:rsidRDefault="00515911" w:rsidP="00515911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АДРЕС АДМИНИСТРАЦИИ:</w:t>
      </w:r>
    </w:p>
    <w:p w:rsidR="00515911" w:rsidRPr="00926BD9" w:rsidRDefault="00515911" w:rsidP="00515911">
      <w:pPr>
        <w:ind w:left="284" w:right="-12"/>
        <w:jc w:val="both"/>
        <w:outlineLvl w:val="0"/>
        <w:rPr>
          <w:rFonts w:eastAsia="MS Mincho"/>
        </w:rPr>
      </w:pPr>
    </w:p>
    <w:p w:rsidR="00515911" w:rsidRPr="00926BD9" w:rsidRDefault="00515911" w:rsidP="00515911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633542 </w:t>
      </w:r>
    </w:p>
    <w:p w:rsidR="00515911" w:rsidRPr="00926BD9" w:rsidRDefault="00515911" w:rsidP="00515911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Новосибирская область</w:t>
      </w:r>
    </w:p>
    <w:p w:rsidR="00515911" w:rsidRPr="00926BD9" w:rsidRDefault="00515911" w:rsidP="00515911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Черепановский район</w:t>
      </w:r>
    </w:p>
    <w:p w:rsidR="00515911" w:rsidRPr="00926BD9" w:rsidRDefault="00515911" w:rsidP="00515911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п. Искра ул. Центральная 19 а </w:t>
      </w:r>
    </w:p>
    <w:p w:rsidR="00515911" w:rsidRPr="00926BD9" w:rsidRDefault="00515911" w:rsidP="00515911">
      <w:pPr>
        <w:ind w:left="284" w:right="-12"/>
        <w:jc w:val="both"/>
        <w:outlineLvl w:val="0"/>
        <w:rPr>
          <w:rFonts w:eastAsia="MS Mincho"/>
        </w:rPr>
      </w:pPr>
    </w:p>
    <w:p w:rsidR="00515911" w:rsidRPr="00926BD9" w:rsidRDefault="00515911" w:rsidP="00515911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7"/>
          <w:szCs w:val="27"/>
        </w:rPr>
      </w:pPr>
      <w:r w:rsidRPr="00926BD9">
        <w:rPr>
          <w:rFonts w:eastAsia="MS Mincho"/>
          <w:b/>
          <w:sz w:val="20"/>
          <w:szCs w:val="20"/>
        </w:rPr>
        <w:t>ТИРАЖ 100</w:t>
      </w:r>
    </w:p>
    <w:p w:rsidR="000C401D" w:rsidRDefault="000C401D" w:rsidP="00515911">
      <w:pPr>
        <w:rPr>
          <w:sz w:val="28"/>
          <w:szCs w:val="28"/>
        </w:rPr>
      </w:pPr>
    </w:p>
    <w:p w:rsidR="000C401D" w:rsidRPr="000C401D" w:rsidRDefault="000C401D" w:rsidP="000C401D">
      <w:pPr>
        <w:rPr>
          <w:sz w:val="28"/>
          <w:szCs w:val="28"/>
        </w:rPr>
      </w:pPr>
    </w:p>
    <w:p w:rsidR="000C401D" w:rsidRDefault="000C401D" w:rsidP="000C401D">
      <w:pPr>
        <w:rPr>
          <w:sz w:val="28"/>
          <w:szCs w:val="28"/>
        </w:rPr>
      </w:pPr>
    </w:p>
    <w:p w:rsidR="004C2277" w:rsidRPr="000C401D" w:rsidRDefault="000C401D" w:rsidP="000C401D">
      <w:pPr>
        <w:jc w:val="center"/>
        <w:rPr>
          <w:sz w:val="20"/>
          <w:szCs w:val="20"/>
        </w:rPr>
      </w:pPr>
      <w:r w:rsidRPr="000C401D">
        <w:rPr>
          <w:sz w:val="20"/>
          <w:szCs w:val="20"/>
        </w:rPr>
        <w:t>13</w:t>
      </w:r>
    </w:p>
    <w:sectPr w:rsidR="004C2277" w:rsidRPr="000C401D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8D6" w:rsidRDefault="000238D6" w:rsidP="00515911">
      <w:r>
        <w:separator/>
      </w:r>
    </w:p>
  </w:endnote>
  <w:endnote w:type="continuationSeparator" w:id="0">
    <w:p w:rsidR="000238D6" w:rsidRDefault="000238D6" w:rsidP="00515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8D6" w:rsidRDefault="000238D6" w:rsidP="00515911">
      <w:r>
        <w:separator/>
      </w:r>
    </w:p>
  </w:footnote>
  <w:footnote w:type="continuationSeparator" w:id="0">
    <w:p w:rsidR="000238D6" w:rsidRDefault="000238D6" w:rsidP="005159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655E"/>
    <w:rsid w:val="000238D6"/>
    <w:rsid w:val="000C401D"/>
    <w:rsid w:val="001B5B07"/>
    <w:rsid w:val="0026337D"/>
    <w:rsid w:val="00315C11"/>
    <w:rsid w:val="00323B08"/>
    <w:rsid w:val="004A655E"/>
    <w:rsid w:val="004C2277"/>
    <w:rsid w:val="00515911"/>
    <w:rsid w:val="00544946"/>
    <w:rsid w:val="005F30B2"/>
    <w:rsid w:val="006541B3"/>
    <w:rsid w:val="00676EDC"/>
    <w:rsid w:val="006B2F83"/>
    <w:rsid w:val="007A7AF4"/>
    <w:rsid w:val="007C5AA5"/>
    <w:rsid w:val="0080586A"/>
    <w:rsid w:val="008317CD"/>
    <w:rsid w:val="008F72A6"/>
    <w:rsid w:val="009213D8"/>
    <w:rsid w:val="009A2C3B"/>
    <w:rsid w:val="009A4DCB"/>
    <w:rsid w:val="00B92886"/>
    <w:rsid w:val="00C53294"/>
    <w:rsid w:val="00D44E08"/>
    <w:rsid w:val="00F42704"/>
    <w:rsid w:val="00FB0D90"/>
    <w:rsid w:val="00FB0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A655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655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A65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51591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59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591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59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30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65209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8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584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34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8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13</Pages>
  <Words>3092</Words>
  <Characters>17629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2023-04-27T05:36:00Z</cp:lastPrinted>
  <dcterms:created xsi:type="dcterms:W3CDTF">2023-04-26T09:23:00Z</dcterms:created>
  <dcterms:modified xsi:type="dcterms:W3CDTF">2023-04-27T05:37:00Z</dcterms:modified>
</cp:coreProperties>
</file>