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8CC" w:rsidRPr="005D53A1" w:rsidRDefault="00C228CC" w:rsidP="00C228CC">
      <w:pPr>
        <w:spacing w:line="240" w:lineRule="atLeast"/>
        <w:jc w:val="both"/>
        <w:outlineLvl w:val="0"/>
        <w:rPr>
          <w:rFonts w:ascii="Times New Roman" w:eastAsia="MS Mincho" w:hAnsi="Times New Roman" w:cs="Times New Roman"/>
          <w:spacing w:val="20"/>
          <w:sz w:val="36"/>
          <w:szCs w:val="36"/>
        </w:rPr>
      </w:pPr>
      <w:r w:rsidRPr="005D53A1">
        <w:rPr>
          <w:rFonts w:ascii="Times New Roman" w:eastAsia="MS Mincho" w:hAnsi="Times New Roman" w:cs="Times New Roman"/>
          <w:spacing w:val="20"/>
          <w:sz w:val="36"/>
          <w:szCs w:val="36"/>
        </w:rPr>
        <w:t xml:space="preserve">Информационная газета                                                                          </w:t>
      </w:r>
    </w:p>
    <w:p w:rsidR="00C228CC" w:rsidRPr="00742BAB" w:rsidRDefault="00C228CC" w:rsidP="00C228CC">
      <w:pPr>
        <w:spacing w:line="240" w:lineRule="atLeast"/>
        <w:jc w:val="both"/>
        <w:outlineLvl w:val="0"/>
        <w:rPr>
          <w:rFonts w:ascii="Times New Roman" w:eastAsia="MS Mincho" w:hAnsi="Times New Roman" w:cs="Times New Roman"/>
          <w:i/>
          <w:shadow/>
          <w:spacing w:val="20"/>
          <w:sz w:val="96"/>
          <w:szCs w:val="96"/>
        </w:rPr>
      </w:pPr>
      <w:r w:rsidRPr="00742BAB">
        <w:rPr>
          <w:rFonts w:ascii="Times New Roman" w:eastAsia="MS Mincho" w:hAnsi="Times New Roman" w:cs="Times New Roman"/>
          <w:i/>
          <w:shadow/>
          <w:spacing w:val="20"/>
          <w:sz w:val="96"/>
          <w:szCs w:val="96"/>
        </w:rPr>
        <w:t>Искровский</w:t>
      </w:r>
      <w:r w:rsidRPr="00742BAB">
        <w:rPr>
          <w:rFonts w:ascii="Times New Roman" w:eastAsia="MS Mincho" w:hAnsi="Times New Roman" w:cs="Times New Roman"/>
          <w:i/>
          <w:shadow/>
          <w:sz w:val="96"/>
          <w:szCs w:val="96"/>
        </w:rPr>
        <w:t xml:space="preserve">  </w:t>
      </w:r>
      <w:r w:rsidRPr="00742BAB">
        <w:rPr>
          <w:rFonts w:ascii="Times New Roman" w:eastAsia="MS Mincho" w:hAnsi="Times New Roman" w:cs="Times New Roman"/>
          <w:i/>
          <w:shadow/>
          <w:spacing w:val="20"/>
          <w:sz w:val="96"/>
          <w:szCs w:val="96"/>
        </w:rPr>
        <w:t>вестник</w:t>
      </w:r>
    </w:p>
    <w:p w:rsidR="00C228CC" w:rsidRPr="005D53A1" w:rsidRDefault="00C228CC" w:rsidP="00C228CC">
      <w:pPr>
        <w:tabs>
          <w:tab w:val="left" w:pos="2450"/>
        </w:tabs>
        <w:spacing w:line="240" w:lineRule="atLeast"/>
        <w:jc w:val="both"/>
        <w:outlineLvl w:val="0"/>
        <w:rPr>
          <w:rFonts w:ascii="Times New Roman" w:eastAsia="MS Mincho" w:hAnsi="Times New Roman" w:cs="Times New Roman"/>
          <w:spacing w:val="20"/>
          <w:sz w:val="36"/>
          <w:szCs w:val="36"/>
        </w:rPr>
      </w:pPr>
      <w:r>
        <w:rPr>
          <w:rFonts w:ascii="Times New Roman" w:eastAsia="MS Mincho" w:hAnsi="Times New Roman" w:cs="Times New Roman"/>
          <w:spacing w:val="20"/>
          <w:sz w:val="36"/>
          <w:szCs w:val="36"/>
        </w:rPr>
        <w:tab/>
      </w:r>
    </w:p>
    <w:tbl>
      <w:tblPr>
        <w:tblpPr w:leftFromText="180" w:rightFromText="180" w:bottomFromText="200" w:vertAnchor="text" w:tblpX="1477" w:tblpY="46"/>
        <w:tblW w:w="0" w:type="auto"/>
        <w:tblLook w:val="04A0"/>
      </w:tblPr>
      <w:tblGrid>
        <w:gridCol w:w="7560"/>
        <w:gridCol w:w="1335"/>
      </w:tblGrid>
      <w:tr w:rsidR="00C228CC" w:rsidRPr="005D53A1" w:rsidTr="008B2E7B">
        <w:trPr>
          <w:trHeight w:val="537"/>
        </w:trPr>
        <w:tc>
          <w:tcPr>
            <w:tcW w:w="7560" w:type="dxa"/>
            <w:hideMark/>
          </w:tcPr>
          <w:p w:rsidR="00C228CC" w:rsidRPr="005D53A1" w:rsidRDefault="00C228CC" w:rsidP="008B2E7B">
            <w:pPr>
              <w:jc w:val="both"/>
              <w:outlineLvl w:val="0"/>
              <w:rPr>
                <w:rFonts w:ascii="Times New Roman" w:eastAsia="MS Mincho" w:hAnsi="Times New Roman" w:cs="Times New Roman"/>
                <w:highlight w:val="lightGray"/>
              </w:rPr>
            </w:pPr>
            <w:r w:rsidRPr="005D53A1">
              <w:rPr>
                <w:rFonts w:ascii="Times New Roman" w:eastAsia="MS Mincho" w:hAnsi="Times New Roman" w:cs="Times New Roman"/>
                <w:highlight w:val="lightGray"/>
              </w:rPr>
              <w:t xml:space="preserve">Печатное издание </w:t>
            </w:r>
            <w:r w:rsidRPr="005D53A1">
              <w:rPr>
                <w:rFonts w:ascii="Times New Roman" w:hAnsi="Times New Roman" w:cs="Times New Roman"/>
                <w:highlight w:val="lightGray"/>
              </w:rPr>
              <w:t xml:space="preserve"> органов местного самоуправления </w:t>
            </w:r>
            <w:r w:rsidRPr="005D53A1">
              <w:rPr>
                <w:rFonts w:ascii="Times New Roman" w:eastAsia="MS Mincho" w:hAnsi="Times New Roman" w:cs="Times New Roman"/>
                <w:highlight w:val="lightGray"/>
              </w:rPr>
              <w:t xml:space="preserve"> Искровского сельсовета Черепановского района Новосибирской области</w:t>
            </w:r>
          </w:p>
        </w:tc>
        <w:tc>
          <w:tcPr>
            <w:tcW w:w="1335" w:type="dxa"/>
            <w:hideMark/>
          </w:tcPr>
          <w:p w:rsidR="00C228CC" w:rsidRPr="005D53A1" w:rsidRDefault="00C228CC" w:rsidP="008B2E7B">
            <w:pPr>
              <w:jc w:val="both"/>
              <w:rPr>
                <w:rFonts w:ascii="Times New Roman" w:eastAsia="MS Mincho" w:hAnsi="Times New Roman" w:cs="Times New Roman"/>
                <w:highlight w:val="lightGray"/>
              </w:rPr>
            </w:pPr>
            <w:r w:rsidRPr="005D53A1">
              <w:rPr>
                <w:rFonts w:ascii="Times New Roman" w:eastAsia="MS Mincho" w:hAnsi="Times New Roman" w:cs="Times New Roman"/>
                <w:highlight w:val="lightGray"/>
              </w:rPr>
              <w:t>Выходит</w:t>
            </w:r>
          </w:p>
          <w:p w:rsidR="00C228CC" w:rsidRPr="005D53A1" w:rsidRDefault="00C228CC" w:rsidP="008B2E7B">
            <w:pPr>
              <w:jc w:val="both"/>
              <w:rPr>
                <w:rFonts w:ascii="Times New Roman" w:eastAsia="MS Mincho" w:hAnsi="Times New Roman" w:cs="Times New Roman"/>
                <w:highlight w:val="lightGray"/>
              </w:rPr>
            </w:pPr>
            <w:r w:rsidRPr="005D53A1">
              <w:rPr>
                <w:rFonts w:ascii="Times New Roman" w:eastAsia="MS Mincho" w:hAnsi="Times New Roman" w:cs="Times New Roman"/>
                <w:highlight w:val="lightGray"/>
              </w:rPr>
              <w:t>с 2007 года</w:t>
            </w:r>
          </w:p>
        </w:tc>
      </w:tr>
    </w:tbl>
    <w:p w:rsidR="00C228CC" w:rsidRPr="005D53A1" w:rsidRDefault="00C228CC" w:rsidP="00C228CC">
      <w:pPr>
        <w:jc w:val="both"/>
        <w:outlineLvl w:val="0"/>
        <w:rPr>
          <w:rFonts w:ascii="Times New Roman" w:eastAsia="MS Mincho" w:hAnsi="Times New Roman" w:cs="Times New Roman"/>
        </w:rPr>
      </w:pPr>
      <w:r w:rsidRPr="005D53A1">
        <w:rPr>
          <w:rFonts w:ascii="Times New Roman" w:eastAsia="MS Mincho" w:hAnsi="Times New Roman" w:cs="Times New Roman"/>
        </w:rPr>
        <w:t xml:space="preserve">№ </w:t>
      </w:r>
      <w:r w:rsidR="002D23DA">
        <w:rPr>
          <w:rFonts w:ascii="Times New Roman" w:eastAsia="MS Mincho" w:hAnsi="Times New Roman" w:cs="Times New Roman"/>
        </w:rPr>
        <w:t>03</w:t>
      </w:r>
    </w:p>
    <w:p w:rsidR="00C228CC" w:rsidRPr="005D53A1" w:rsidRDefault="002D23DA" w:rsidP="00C228CC">
      <w:pPr>
        <w:jc w:val="both"/>
        <w:outlineLvl w:val="0"/>
        <w:rPr>
          <w:rFonts w:ascii="Times New Roman" w:eastAsia="MS Mincho" w:hAnsi="Times New Roman" w:cs="Times New Roman"/>
          <w:sz w:val="23"/>
          <w:szCs w:val="23"/>
        </w:rPr>
      </w:pPr>
      <w:r>
        <w:rPr>
          <w:rFonts w:ascii="Times New Roman" w:eastAsia="MS Mincho" w:hAnsi="Times New Roman" w:cs="Times New Roman"/>
          <w:sz w:val="23"/>
          <w:szCs w:val="23"/>
        </w:rPr>
        <w:t>31.03</w:t>
      </w:r>
    </w:p>
    <w:p w:rsidR="005128E3" w:rsidRPr="00A14E8D" w:rsidRDefault="00A14E8D" w:rsidP="00A14E8D">
      <w:pPr>
        <w:jc w:val="both"/>
        <w:outlineLvl w:val="0"/>
        <w:rPr>
          <w:rFonts w:ascii="Times New Roman" w:eastAsia="MS Mincho" w:hAnsi="Times New Roman" w:cs="Times New Roman"/>
        </w:rPr>
      </w:pPr>
      <w:r>
        <w:rPr>
          <w:rFonts w:ascii="Times New Roman" w:eastAsia="MS Mincho" w:hAnsi="Times New Roman" w:cs="Times New Roman"/>
        </w:rPr>
        <w:t>2026</w:t>
      </w:r>
      <w:r w:rsidR="00C32629">
        <w:rPr>
          <w:rFonts w:ascii="Times New Roman" w:eastAsia="MS Mincho" w:hAnsi="Times New Roman" w:cs="Times New Roman"/>
        </w:rPr>
        <w:t xml:space="preserve"> года</w:t>
      </w:r>
    </w:p>
    <w:p w:rsidR="00CE4569" w:rsidRPr="00A14E8D" w:rsidRDefault="009320B7" w:rsidP="00CE4569">
      <w:pPr>
        <w:pStyle w:val="ad"/>
        <w:jc w:val="center"/>
        <w:rPr>
          <w:rFonts w:ascii="Arial Black" w:hAnsi="Arial Black"/>
          <w:sz w:val="56"/>
          <w:szCs w:val="56"/>
        </w:rPr>
      </w:pPr>
      <w:r w:rsidRPr="00A14E8D">
        <w:rPr>
          <w:rFonts w:ascii="Arial Black" w:hAnsi="Arial Black"/>
          <w:sz w:val="56"/>
          <w:szCs w:val="56"/>
          <w:highlight w:val="cyan"/>
        </w:rPr>
        <w:t>НОВОСТИ РАЙОНА</w:t>
      </w:r>
    </w:p>
    <w:p w:rsidR="002D23DA" w:rsidRPr="002D23DA" w:rsidRDefault="002D23DA" w:rsidP="002D23DA">
      <w:pPr>
        <w:shd w:val="clear" w:color="auto" w:fill="FFFFFF"/>
        <w:spacing w:after="0" w:line="240" w:lineRule="auto"/>
        <w:jc w:val="center"/>
        <w:outlineLvl w:val="0"/>
        <w:rPr>
          <w:rFonts w:ascii="Times New Roman" w:eastAsia="Times New Roman" w:hAnsi="Times New Roman" w:cs="Times New Roman"/>
          <w:b/>
          <w:bCs/>
          <w:color w:val="101010"/>
          <w:kern w:val="36"/>
          <w:sz w:val="36"/>
          <w:szCs w:val="36"/>
          <w:lang w:eastAsia="ru-RU"/>
        </w:rPr>
      </w:pPr>
      <w:r w:rsidRPr="002D23DA">
        <w:rPr>
          <w:rFonts w:ascii="Times New Roman" w:eastAsia="Times New Roman" w:hAnsi="Times New Roman" w:cs="Times New Roman"/>
          <w:b/>
          <w:bCs/>
          <w:color w:val="101010"/>
          <w:kern w:val="36"/>
          <w:sz w:val="36"/>
          <w:szCs w:val="36"/>
          <w:lang w:eastAsia="ru-RU"/>
        </w:rPr>
        <w:t>В совещании о капитальном ремонте автомобильных дорог принял участие Глава Черепановского района</w:t>
      </w:r>
    </w:p>
    <w:p w:rsidR="002D23DA" w:rsidRPr="002D23DA" w:rsidRDefault="002D23DA" w:rsidP="002D23DA">
      <w:pPr>
        <w:shd w:val="clear" w:color="auto" w:fill="FFFFFF"/>
        <w:spacing w:after="0" w:line="240" w:lineRule="auto"/>
        <w:jc w:val="both"/>
        <w:rPr>
          <w:rFonts w:ascii="Inter" w:eastAsia="Times New Roman" w:hAnsi="Inter" w:cs="Times New Roman"/>
          <w:color w:val="101010"/>
          <w:sz w:val="28"/>
          <w:szCs w:val="28"/>
          <w:lang w:eastAsia="ru-RU"/>
        </w:rPr>
      </w:pPr>
      <w:r w:rsidRPr="002D23DA">
        <w:rPr>
          <w:rFonts w:ascii="Inter" w:eastAsia="Times New Roman" w:hAnsi="Inter" w:cs="Times New Roman"/>
          <w:color w:val="101010"/>
          <w:sz w:val="28"/>
          <w:szCs w:val="28"/>
          <w:lang w:eastAsia="ru-RU"/>
        </w:rPr>
        <w:t>4 марта в Совете муниципальных образований Новосибирской области прошло совещание рабочей группы по проработке вопросов проведения капитального ремонта автомобильных дорог</w:t>
      </w:r>
      <w:r>
        <w:rPr>
          <w:rFonts w:ascii="Inter" w:eastAsia="Times New Roman" w:hAnsi="Inter" w:cs="Times New Roman"/>
          <w:color w:val="101010"/>
          <w:sz w:val="28"/>
          <w:szCs w:val="28"/>
          <w:lang w:eastAsia="ru-RU"/>
        </w:rPr>
        <w:t xml:space="preserve"> в границах населённых пунктов.</w:t>
      </w:r>
      <w:r w:rsidRPr="002D23DA">
        <w:rPr>
          <w:rFonts w:ascii="Inter" w:eastAsia="Times New Roman" w:hAnsi="Inter" w:cs="Times New Roman"/>
          <w:color w:val="101010"/>
          <w:sz w:val="28"/>
          <w:szCs w:val="28"/>
          <w:lang w:eastAsia="ru-RU"/>
        </w:rPr>
        <w:br/>
        <w:t>В совещании участвовали, в частности: Председатель Президиума Совета, Глава Новосибирского района Андрей Михайлов, его заместитель, Глава Черепановского района Сергей Овсянников, Председатель Совета депутатов Коченёвск</w:t>
      </w:r>
      <w:r>
        <w:rPr>
          <w:rFonts w:ascii="Inter" w:eastAsia="Times New Roman" w:hAnsi="Inter" w:cs="Times New Roman"/>
          <w:color w:val="101010"/>
          <w:sz w:val="28"/>
          <w:szCs w:val="28"/>
          <w:lang w:eastAsia="ru-RU"/>
        </w:rPr>
        <w:t>ого района Владимир Головченко.</w:t>
      </w:r>
      <w:r w:rsidRPr="002D23DA">
        <w:rPr>
          <w:rFonts w:ascii="Inter" w:eastAsia="Times New Roman" w:hAnsi="Inter" w:cs="Times New Roman"/>
          <w:color w:val="101010"/>
          <w:sz w:val="28"/>
          <w:szCs w:val="28"/>
          <w:lang w:eastAsia="ru-RU"/>
        </w:rPr>
        <w:br/>
        <w:t>Речь шла о передаче участков транзитных дорог, находящихся в собственности муниципальных образований, в областную собственность. За счёт собственных средств сегодня такие участки дорог муниципальным образованиям содержать финансово непросто. К тому же, в случае передачи дорога станет в содержании и обслуживании целостной, без разрывов. Это также позволит выполнять работы на дороге равномер</w:t>
      </w:r>
      <w:r>
        <w:rPr>
          <w:rFonts w:ascii="Inter" w:eastAsia="Times New Roman" w:hAnsi="Inter" w:cs="Times New Roman"/>
          <w:color w:val="101010"/>
          <w:sz w:val="28"/>
          <w:szCs w:val="28"/>
          <w:lang w:eastAsia="ru-RU"/>
        </w:rPr>
        <w:t>но. Например, очистку от снега.</w:t>
      </w:r>
      <w:r w:rsidRPr="002D23DA">
        <w:rPr>
          <w:rFonts w:ascii="Inter" w:eastAsia="Times New Roman" w:hAnsi="Inter" w:cs="Times New Roman"/>
          <w:color w:val="101010"/>
          <w:sz w:val="28"/>
          <w:szCs w:val="28"/>
          <w:lang w:eastAsia="ru-RU"/>
        </w:rPr>
        <w:br/>
        <w:t>Также обсудили вопрос о выполнении работ по устройству асфальтобетонного покрытия. В частности, говорили о внесении изменений в приказ министерства транспорта РФ от 16 ноября 2012 г. N 402 «Об утверждении Классификации работ по капитальному ремонту, ремонту и содержанию автомобильных дорог», чтобы можно было выполнять работы по устройству асфальтового покрытия вместо щебёночного без разработки документации на капи</w:t>
      </w:r>
      <w:r>
        <w:rPr>
          <w:rFonts w:ascii="Inter" w:eastAsia="Times New Roman" w:hAnsi="Inter" w:cs="Times New Roman"/>
          <w:color w:val="101010"/>
          <w:sz w:val="28"/>
          <w:szCs w:val="28"/>
          <w:lang w:eastAsia="ru-RU"/>
        </w:rPr>
        <w:t>тальный ремонт и реконструкцию.</w:t>
      </w:r>
      <w:r w:rsidRPr="002D23DA">
        <w:rPr>
          <w:rFonts w:ascii="Inter" w:eastAsia="Times New Roman" w:hAnsi="Inter" w:cs="Times New Roman"/>
          <w:color w:val="101010"/>
          <w:sz w:val="28"/>
          <w:szCs w:val="28"/>
          <w:lang w:eastAsia="ru-RU"/>
        </w:rPr>
        <w:br/>
        <w:t>Следующее заседание рабочей группы запланировали провести через две недели.</w:t>
      </w:r>
    </w:p>
    <w:p w:rsidR="00E57FAC" w:rsidRPr="002D23DA" w:rsidRDefault="00E57FAC" w:rsidP="002D23DA">
      <w:pPr>
        <w:spacing w:after="0" w:line="240" w:lineRule="auto"/>
        <w:jc w:val="center"/>
        <w:outlineLvl w:val="0"/>
        <w:rPr>
          <w:rFonts w:ascii="Inter" w:eastAsia="Times New Roman" w:hAnsi="Inter" w:cs="Times New Roman"/>
          <w:b/>
          <w:bCs/>
          <w:color w:val="101010"/>
          <w:kern w:val="36"/>
          <w:sz w:val="28"/>
          <w:szCs w:val="28"/>
          <w:lang w:eastAsia="ru-RU"/>
        </w:rPr>
      </w:pPr>
    </w:p>
    <w:p w:rsidR="00E57FAC" w:rsidRDefault="00E57FAC" w:rsidP="00E57FAC">
      <w:pPr>
        <w:spacing w:after="0" w:line="240" w:lineRule="auto"/>
        <w:jc w:val="center"/>
        <w:outlineLvl w:val="0"/>
        <w:rPr>
          <w:rFonts w:ascii="Inter" w:eastAsia="Times New Roman" w:hAnsi="Inter" w:cs="Times New Roman"/>
          <w:b/>
          <w:bCs/>
          <w:color w:val="101010"/>
          <w:kern w:val="36"/>
          <w:sz w:val="32"/>
          <w:szCs w:val="32"/>
          <w:lang w:eastAsia="ru-RU"/>
        </w:rPr>
      </w:pPr>
    </w:p>
    <w:p w:rsidR="00E57FAC" w:rsidRDefault="00E57FAC" w:rsidP="00E57FAC">
      <w:pPr>
        <w:spacing w:after="0" w:line="240" w:lineRule="auto"/>
        <w:jc w:val="center"/>
        <w:outlineLvl w:val="0"/>
        <w:rPr>
          <w:rFonts w:ascii="Inter" w:eastAsia="Times New Roman" w:hAnsi="Inter" w:cs="Times New Roman"/>
          <w:b/>
          <w:bCs/>
          <w:color w:val="101010"/>
          <w:kern w:val="36"/>
          <w:sz w:val="32"/>
          <w:szCs w:val="32"/>
          <w:lang w:eastAsia="ru-RU"/>
        </w:rPr>
      </w:pPr>
    </w:p>
    <w:p w:rsidR="00820664" w:rsidRDefault="00820664" w:rsidP="00C7300F">
      <w:pPr>
        <w:shd w:val="clear" w:color="auto" w:fill="FFFFFF"/>
        <w:spacing w:after="0" w:line="240" w:lineRule="auto"/>
        <w:jc w:val="center"/>
        <w:outlineLvl w:val="0"/>
        <w:rPr>
          <w:rFonts w:ascii="Inter" w:eastAsia="Times New Roman" w:hAnsi="Inter" w:cs="Times New Roman"/>
          <w:b/>
          <w:bCs/>
          <w:color w:val="101010"/>
          <w:kern w:val="36"/>
          <w:sz w:val="36"/>
          <w:szCs w:val="36"/>
          <w:lang w:eastAsia="ru-RU"/>
        </w:rPr>
      </w:pPr>
    </w:p>
    <w:p w:rsidR="002D23DA" w:rsidRDefault="002D23DA" w:rsidP="00FA1EEF">
      <w:pPr>
        <w:shd w:val="clear" w:color="auto" w:fill="FFFFFF"/>
        <w:spacing w:after="0" w:line="240" w:lineRule="auto"/>
        <w:jc w:val="center"/>
        <w:outlineLvl w:val="0"/>
        <w:rPr>
          <w:rFonts w:ascii="Inter" w:eastAsia="Times New Roman" w:hAnsi="Inter" w:cs="Times New Roman"/>
          <w:b/>
          <w:bCs/>
          <w:color w:val="101010"/>
          <w:kern w:val="36"/>
          <w:sz w:val="36"/>
          <w:szCs w:val="36"/>
          <w:lang w:eastAsia="ru-RU"/>
        </w:rPr>
      </w:pPr>
      <w:r w:rsidRPr="002D23DA">
        <w:rPr>
          <w:rFonts w:ascii="Inter" w:eastAsia="Times New Roman" w:hAnsi="Inter" w:cs="Times New Roman"/>
          <w:b/>
          <w:bCs/>
          <w:color w:val="101010"/>
          <w:kern w:val="36"/>
          <w:sz w:val="36"/>
          <w:szCs w:val="36"/>
          <w:lang w:eastAsia="ru-RU"/>
        </w:rPr>
        <w:t>С Международным женским днём поздравили жительниц Черепановского района</w:t>
      </w:r>
    </w:p>
    <w:p w:rsidR="00FA1EEF" w:rsidRPr="002D23DA" w:rsidRDefault="00FA1EEF" w:rsidP="00FA1EEF">
      <w:pPr>
        <w:shd w:val="clear" w:color="auto" w:fill="FFFFFF"/>
        <w:spacing w:after="0" w:line="240" w:lineRule="auto"/>
        <w:jc w:val="center"/>
        <w:outlineLvl w:val="0"/>
        <w:rPr>
          <w:rFonts w:ascii="Inter" w:eastAsia="Times New Roman" w:hAnsi="Inter" w:cs="Times New Roman"/>
          <w:b/>
          <w:bCs/>
          <w:color w:val="101010"/>
          <w:kern w:val="36"/>
          <w:sz w:val="36"/>
          <w:szCs w:val="36"/>
          <w:lang w:eastAsia="ru-RU"/>
        </w:rPr>
      </w:pPr>
    </w:p>
    <w:p w:rsidR="002D23DA" w:rsidRPr="002D23DA" w:rsidRDefault="00FA1EEF" w:rsidP="00FA1EEF">
      <w:pPr>
        <w:shd w:val="clear" w:color="auto" w:fill="FFFFFF"/>
        <w:spacing w:after="0" w:line="240" w:lineRule="auto"/>
        <w:ind w:firstLine="708"/>
        <w:jc w:val="both"/>
        <w:rPr>
          <w:rFonts w:ascii="Inter" w:eastAsia="Times New Roman" w:hAnsi="Inter" w:cs="Times New Roman"/>
          <w:color w:val="101010"/>
          <w:sz w:val="28"/>
          <w:szCs w:val="28"/>
          <w:lang w:eastAsia="ru-RU"/>
        </w:rPr>
      </w:pPr>
      <w:r>
        <w:rPr>
          <w:rFonts w:ascii="Inter" w:eastAsia="Times New Roman" w:hAnsi="Inter" w:cs="Times New Roman"/>
          <w:color w:val="101010"/>
          <w:sz w:val="28"/>
          <w:szCs w:val="28"/>
          <w:lang w:eastAsia="ru-RU"/>
        </w:rPr>
        <w:t xml:space="preserve">6 марта в </w:t>
      </w:r>
      <w:r w:rsidR="002D23DA" w:rsidRPr="002D23DA">
        <w:rPr>
          <w:rFonts w:ascii="Inter" w:eastAsia="Times New Roman" w:hAnsi="Inter" w:cs="Times New Roman"/>
          <w:color w:val="101010"/>
          <w:sz w:val="28"/>
          <w:szCs w:val="28"/>
          <w:lang w:eastAsia="ru-RU"/>
        </w:rPr>
        <w:t xml:space="preserve"> социально-культурном центре имени С. А. Жданько прошло торжественное мероприятие, посвящённое Международному женскому дню.</w:t>
      </w:r>
    </w:p>
    <w:p w:rsidR="00FA1EEF" w:rsidRDefault="00FA1EEF" w:rsidP="00FA1EEF">
      <w:pPr>
        <w:shd w:val="clear" w:color="auto" w:fill="FFFFFF"/>
        <w:spacing w:after="100" w:afterAutospacing="1" w:line="240" w:lineRule="auto"/>
        <w:ind w:firstLine="708"/>
        <w:jc w:val="both"/>
        <w:rPr>
          <w:rFonts w:ascii="Inter" w:eastAsia="Times New Roman" w:hAnsi="Inter" w:cs="Times New Roman"/>
          <w:color w:val="101010"/>
          <w:sz w:val="28"/>
          <w:szCs w:val="28"/>
          <w:lang w:eastAsia="ru-RU"/>
        </w:rPr>
      </w:pPr>
      <w:r>
        <w:rPr>
          <w:rFonts w:ascii="Inter" w:eastAsia="Times New Roman" w:hAnsi="Inter" w:cs="Times New Roman"/>
          <w:noProof/>
          <w:color w:val="101010"/>
          <w:sz w:val="28"/>
          <w:szCs w:val="28"/>
          <w:lang w:eastAsia="ru-RU"/>
        </w:rPr>
        <w:drawing>
          <wp:anchor distT="0" distB="0" distL="114300" distR="114300" simplePos="0" relativeHeight="251755520" behindDoc="0" locked="0" layoutInCell="1" allowOverlap="1">
            <wp:simplePos x="0" y="0"/>
            <wp:positionH relativeFrom="margin">
              <wp:posOffset>882650</wp:posOffset>
            </wp:positionH>
            <wp:positionV relativeFrom="margin">
              <wp:posOffset>1542415</wp:posOffset>
            </wp:positionV>
            <wp:extent cx="5425440" cy="3625215"/>
            <wp:effectExtent l="19050" t="0" r="3810" b="0"/>
            <wp:wrapSquare wrapText="bothSides"/>
            <wp:docPr id="9" name="Рисунок 1" descr="DSC_0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14.jpg"/>
                    <pic:cNvPicPr/>
                  </pic:nvPicPr>
                  <pic:blipFill>
                    <a:blip r:embed="rId8" cstate="print"/>
                    <a:stretch>
                      <a:fillRect/>
                    </a:stretch>
                  </pic:blipFill>
                  <pic:spPr>
                    <a:xfrm>
                      <a:off x="0" y="0"/>
                      <a:ext cx="5425440" cy="3625215"/>
                    </a:xfrm>
                    <a:prstGeom prst="rect">
                      <a:avLst/>
                    </a:prstGeom>
                  </pic:spPr>
                </pic:pic>
              </a:graphicData>
            </a:graphic>
          </wp:anchor>
        </w:drawing>
      </w:r>
      <w:r w:rsidR="002D23DA" w:rsidRPr="002D23DA">
        <w:rPr>
          <w:rFonts w:ascii="Inter" w:eastAsia="Times New Roman" w:hAnsi="Inter" w:cs="Times New Roman"/>
          <w:color w:val="101010"/>
          <w:sz w:val="28"/>
          <w:szCs w:val="28"/>
          <w:lang w:eastAsia="ru-RU"/>
        </w:rPr>
        <w:t>В рамках торжественной части мероприятия с наступающим праздником черепановцев поздравили Глава Черепановского района Сергей Николаевич Овсянников и председатель районного Совета депутатов Владимир Михайлович Капич.</w:t>
      </w:r>
      <w:r w:rsidRPr="00FA1EEF">
        <w:rPr>
          <w:rFonts w:ascii="Inter" w:eastAsia="Times New Roman" w:hAnsi="Inter" w:cs="Times New Roman"/>
          <w:noProof/>
          <w:color w:val="101010"/>
          <w:sz w:val="28"/>
          <w:szCs w:val="28"/>
          <w:lang w:eastAsia="ru-RU"/>
        </w:rPr>
        <w:t xml:space="preserve"> </w:t>
      </w:r>
    </w:p>
    <w:p w:rsidR="002D23DA" w:rsidRPr="002D23DA" w:rsidRDefault="002D23DA" w:rsidP="00FA1EEF">
      <w:pPr>
        <w:shd w:val="clear" w:color="auto" w:fill="FFFFFF"/>
        <w:spacing w:after="100" w:afterAutospacing="1" w:line="240" w:lineRule="auto"/>
        <w:ind w:firstLine="708"/>
        <w:jc w:val="both"/>
        <w:rPr>
          <w:rFonts w:ascii="Inter" w:eastAsia="Times New Roman" w:hAnsi="Inter" w:cs="Times New Roman"/>
          <w:color w:val="101010"/>
          <w:sz w:val="28"/>
          <w:szCs w:val="28"/>
          <w:lang w:eastAsia="ru-RU"/>
        </w:rPr>
      </w:pPr>
      <w:r w:rsidRPr="002D23DA">
        <w:rPr>
          <w:rFonts w:ascii="Inter" w:eastAsia="Times New Roman" w:hAnsi="Inter" w:cs="Times New Roman"/>
          <w:color w:val="101010"/>
          <w:sz w:val="28"/>
          <w:szCs w:val="28"/>
          <w:lang w:eastAsia="ru-RU"/>
        </w:rPr>
        <w:t>– Сама жизнь невозможна без женщины, – обратился к зрителям Сергей Николаевич. – И не только жизнь, но и то светлое, что её наполняет: душевное тепло, любовь, красота – всё это возможно только благодаря вам, вашему участию. Мы благодарим вас и за то, что вы вкладываете свой труд в развитие нашего района. Я не могу себе представить отрасли, где бы не работали наши замечательные труженицы, специалисты, которые достигают очень высоких результатов. Спасибо вам за это! И отдельное спасибо – мамам, жёнам наших ребят, которые участвуют в специальной военной операции. Благодаря вам они чувствуют, что их ждут, что им есть куда возвращаться. Желаю всем женщинам здоровья, благополучия, мира, тепла, света и уюта. С праздником!</w:t>
      </w:r>
    </w:p>
    <w:p w:rsidR="00FA1EEF" w:rsidRPr="002D23DA" w:rsidRDefault="00FA1EEF" w:rsidP="00FA1EEF">
      <w:pPr>
        <w:shd w:val="clear" w:color="auto" w:fill="FFFFFF"/>
        <w:spacing w:after="100" w:afterAutospacing="1" w:line="240" w:lineRule="auto"/>
        <w:ind w:firstLine="708"/>
        <w:jc w:val="both"/>
        <w:rPr>
          <w:rFonts w:ascii="Inter" w:eastAsia="Times New Roman" w:hAnsi="Inter" w:cs="Times New Roman"/>
          <w:color w:val="101010"/>
          <w:sz w:val="28"/>
          <w:szCs w:val="28"/>
          <w:lang w:eastAsia="ru-RU"/>
        </w:rPr>
      </w:pPr>
    </w:p>
    <w:p w:rsidR="00820664" w:rsidRDefault="00820664" w:rsidP="00C7300F">
      <w:pPr>
        <w:shd w:val="clear" w:color="auto" w:fill="FFFFFF"/>
        <w:spacing w:after="0" w:line="240" w:lineRule="auto"/>
        <w:jc w:val="center"/>
        <w:outlineLvl w:val="0"/>
        <w:rPr>
          <w:rFonts w:ascii="Inter" w:eastAsia="Times New Roman" w:hAnsi="Inter" w:cs="Times New Roman"/>
          <w:b/>
          <w:bCs/>
          <w:noProof/>
          <w:color w:val="101010"/>
          <w:kern w:val="36"/>
          <w:sz w:val="36"/>
          <w:szCs w:val="36"/>
          <w:lang w:eastAsia="ru-RU"/>
        </w:rPr>
      </w:pPr>
    </w:p>
    <w:p w:rsidR="002D23DA" w:rsidRDefault="002D23DA" w:rsidP="009D6E5B">
      <w:pPr>
        <w:shd w:val="clear" w:color="auto" w:fill="FFFFFF"/>
        <w:spacing w:after="0" w:line="240" w:lineRule="auto"/>
        <w:outlineLvl w:val="0"/>
        <w:rPr>
          <w:rFonts w:ascii="Inter" w:eastAsia="Times New Roman" w:hAnsi="Inter" w:cs="Times New Roman"/>
          <w:b/>
          <w:bCs/>
          <w:noProof/>
          <w:color w:val="101010"/>
          <w:kern w:val="36"/>
          <w:sz w:val="36"/>
          <w:szCs w:val="36"/>
          <w:lang w:eastAsia="ru-RU"/>
        </w:rPr>
      </w:pPr>
    </w:p>
    <w:p w:rsidR="000C5276" w:rsidRPr="000C5276" w:rsidRDefault="000C5276" w:rsidP="000C5276">
      <w:pPr>
        <w:shd w:val="clear" w:color="auto" w:fill="FFFFFF"/>
        <w:spacing w:after="0" w:line="240" w:lineRule="auto"/>
        <w:jc w:val="center"/>
        <w:outlineLvl w:val="0"/>
        <w:rPr>
          <w:rFonts w:ascii="Inter" w:eastAsia="Times New Roman" w:hAnsi="Inter" w:cs="Times New Roman"/>
          <w:b/>
          <w:bCs/>
          <w:color w:val="101010"/>
          <w:kern w:val="36"/>
          <w:sz w:val="32"/>
          <w:szCs w:val="32"/>
          <w:lang w:eastAsia="ru-RU"/>
        </w:rPr>
      </w:pPr>
      <w:r w:rsidRPr="000C5276">
        <w:rPr>
          <w:rFonts w:ascii="Inter" w:eastAsia="Times New Roman" w:hAnsi="Inter" w:cs="Times New Roman"/>
          <w:b/>
          <w:bCs/>
          <w:color w:val="101010"/>
          <w:kern w:val="36"/>
          <w:sz w:val="32"/>
          <w:szCs w:val="32"/>
          <w:lang w:eastAsia="ru-RU"/>
        </w:rPr>
        <w:t>24 соревнования на призы Александра Тропникова прошли в Черепановском районе</w:t>
      </w:r>
    </w:p>
    <w:p w:rsidR="000C5276" w:rsidRPr="000C5276" w:rsidRDefault="000C5276" w:rsidP="00925D9A">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sidRPr="000C5276">
        <w:rPr>
          <w:rFonts w:ascii="Times New Roman" w:eastAsia="Times New Roman" w:hAnsi="Times New Roman" w:cs="Times New Roman"/>
          <w:color w:val="101010"/>
          <w:sz w:val="28"/>
          <w:szCs w:val="28"/>
          <w:lang w:eastAsia="ru-RU"/>
        </w:rPr>
        <w:t>19 марта на лыжной базе «Сушзавод» стартовали 24 областные соревнования по лыжным гонкам на призы заслуженного мастера спорта, чемпиона мира по биатлону Александра Тропникова.</w:t>
      </w:r>
    </w:p>
    <w:p w:rsidR="000C5276" w:rsidRDefault="000C5276" w:rsidP="00925D9A">
      <w:pPr>
        <w:shd w:val="clear" w:color="auto" w:fill="FFFFFF"/>
        <w:spacing w:after="100" w:afterAutospacing="1" w:line="240" w:lineRule="auto"/>
        <w:ind w:firstLine="708"/>
        <w:jc w:val="both"/>
        <w:rPr>
          <w:rFonts w:ascii="Times New Roman" w:eastAsia="Times New Roman" w:hAnsi="Times New Roman" w:cs="Times New Roman"/>
          <w:color w:val="101010"/>
          <w:sz w:val="28"/>
          <w:szCs w:val="28"/>
          <w:lang w:eastAsia="ru-RU"/>
        </w:rPr>
      </w:pPr>
      <w:r w:rsidRPr="000C5276">
        <w:rPr>
          <w:rFonts w:ascii="Times New Roman" w:eastAsia="Times New Roman" w:hAnsi="Times New Roman" w:cs="Times New Roman"/>
          <w:color w:val="101010"/>
          <w:sz w:val="28"/>
          <w:szCs w:val="28"/>
          <w:lang w:eastAsia="ru-RU"/>
        </w:rPr>
        <w:t>– Я искренне рад видеть вас здесь! – обратился к участникам Александр Анатольевич в ходе церемонии открытия. – Приятно, что черепановская земля всегда рада гостям, а гости готовы приехать и показать себя. Отдельное спасибо родителям и тренерам участников, их усилия невозможно переоценить. Пусть победит сильнейший!К поздравлениям также присоединилась заместитель главы администрации Черепановского района Наталья Анатольевна Вяткина.В соревнованиях приняли участие команды Черепановского, Сузунского, Тогучинского, Ордынского, Искитимского районов, рабочего посёлка Кольцово, Маслянинского муниципального</w:t>
      </w:r>
      <w:r w:rsidR="00925D9A">
        <w:rPr>
          <w:rFonts w:ascii="Times New Roman" w:eastAsia="Times New Roman" w:hAnsi="Times New Roman" w:cs="Times New Roman"/>
          <w:color w:val="101010"/>
          <w:sz w:val="28"/>
          <w:szCs w:val="28"/>
          <w:lang w:eastAsia="ru-RU"/>
        </w:rPr>
        <w:t xml:space="preserve"> округа, Новосибирска и Бердска.</w:t>
      </w:r>
      <w:r w:rsidRPr="000C5276">
        <w:rPr>
          <w:rFonts w:ascii="Times New Roman" w:eastAsia="Times New Roman" w:hAnsi="Times New Roman" w:cs="Times New Roman"/>
          <w:color w:val="101010"/>
          <w:sz w:val="28"/>
          <w:szCs w:val="28"/>
          <w:lang w:eastAsia="ru-RU"/>
        </w:rPr>
        <w:t>Результаты соревнований будут опубликованы после подведения итогов судьями.</w:t>
      </w:r>
    </w:p>
    <w:p w:rsidR="001B548E" w:rsidRPr="000C5276" w:rsidRDefault="00925D9A" w:rsidP="00925D9A">
      <w:pPr>
        <w:shd w:val="clear" w:color="auto" w:fill="FFFFFF"/>
        <w:spacing w:after="100" w:afterAutospacing="1" w:line="240" w:lineRule="auto"/>
        <w:ind w:firstLine="708"/>
        <w:jc w:val="both"/>
        <w:rPr>
          <w:rFonts w:ascii="Times New Roman" w:eastAsia="Times New Roman" w:hAnsi="Times New Roman" w:cs="Times New Roman"/>
          <w:color w:val="101010"/>
          <w:sz w:val="28"/>
          <w:szCs w:val="28"/>
          <w:lang w:eastAsia="ru-RU"/>
        </w:rPr>
      </w:pPr>
      <w:r>
        <w:rPr>
          <w:rFonts w:ascii="Times New Roman" w:eastAsia="Times New Roman" w:hAnsi="Times New Roman" w:cs="Times New Roman"/>
          <w:noProof/>
          <w:color w:val="101010"/>
          <w:sz w:val="28"/>
          <w:szCs w:val="28"/>
          <w:lang w:eastAsia="ru-RU"/>
        </w:rPr>
        <w:drawing>
          <wp:anchor distT="0" distB="0" distL="114300" distR="114300" simplePos="0" relativeHeight="251756544" behindDoc="0" locked="0" layoutInCell="1" allowOverlap="1">
            <wp:simplePos x="0" y="0"/>
            <wp:positionH relativeFrom="column">
              <wp:posOffset>-338455</wp:posOffset>
            </wp:positionH>
            <wp:positionV relativeFrom="paragraph">
              <wp:posOffset>1835150</wp:posOffset>
            </wp:positionV>
            <wp:extent cx="2087245" cy="1392555"/>
            <wp:effectExtent l="19050" t="0" r="8255" b="0"/>
            <wp:wrapNone/>
            <wp:docPr id="17" name="Рисунок 16" descr="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jpg"/>
                    <pic:cNvPicPr/>
                  </pic:nvPicPr>
                  <pic:blipFill>
                    <a:blip r:embed="rId9" cstate="print"/>
                    <a:stretch>
                      <a:fillRect/>
                    </a:stretch>
                  </pic:blipFill>
                  <pic:spPr>
                    <a:xfrm>
                      <a:off x="0" y="0"/>
                      <a:ext cx="2087245" cy="1392555"/>
                    </a:xfrm>
                    <a:prstGeom prst="rect">
                      <a:avLst/>
                    </a:prstGeom>
                  </pic:spPr>
                </pic:pic>
              </a:graphicData>
            </a:graphic>
          </wp:anchor>
        </w:drawing>
      </w:r>
      <w:r w:rsidR="001B548E">
        <w:rPr>
          <w:rFonts w:ascii="Times New Roman" w:eastAsia="Times New Roman" w:hAnsi="Times New Roman" w:cs="Times New Roman"/>
          <w:noProof/>
          <w:color w:val="101010"/>
          <w:sz w:val="28"/>
          <w:szCs w:val="28"/>
          <w:lang w:eastAsia="ru-RU"/>
        </w:rPr>
        <w:drawing>
          <wp:inline distT="0" distB="0" distL="0" distR="0">
            <wp:extent cx="3617285" cy="2413586"/>
            <wp:effectExtent l="19050" t="0" r="2215" b="0"/>
            <wp:docPr id="19" name="Рисунок 18" descr="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1.jpg"/>
                    <pic:cNvPicPr/>
                  </pic:nvPicPr>
                  <pic:blipFill>
                    <a:blip r:embed="rId10" cstate="print"/>
                    <a:stretch>
                      <a:fillRect/>
                    </a:stretch>
                  </pic:blipFill>
                  <pic:spPr>
                    <a:xfrm>
                      <a:off x="0" y="0"/>
                      <a:ext cx="3615937" cy="2412686"/>
                    </a:xfrm>
                    <a:prstGeom prst="rect">
                      <a:avLst/>
                    </a:prstGeom>
                  </pic:spPr>
                </pic:pic>
              </a:graphicData>
            </a:graphic>
          </wp:inline>
        </w:drawing>
      </w:r>
    </w:p>
    <w:p w:rsidR="002D23DA" w:rsidRPr="000C5276" w:rsidRDefault="000C5276" w:rsidP="000C5276">
      <w:pPr>
        <w:shd w:val="clear" w:color="auto" w:fill="FFFFFF"/>
        <w:tabs>
          <w:tab w:val="left" w:pos="8439"/>
        </w:tabs>
        <w:spacing w:after="0" w:line="240" w:lineRule="auto"/>
        <w:outlineLvl w:val="0"/>
        <w:rPr>
          <w:rFonts w:ascii="Times New Roman" w:eastAsia="Times New Roman" w:hAnsi="Times New Roman" w:cs="Times New Roman"/>
          <w:b/>
          <w:bCs/>
          <w:noProof/>
          <w:color w:val="101010"/>
          <w:kern w:val="36"/>
          <w:sz w:val="28"/>
          <w:szCs w:val="28"/>
          <w:lang w:eastAsia="ru-RU"/>
        </w:rPr>
      </w:pPr>
      <w:r w:rsidRPr="000C5276">
        <w:rPr>
          <w:rFonts w:ascii="Times New Roman" w:eastAsia="Times New Roman" w:hAnsi="Times New Roman" w:cs="Times New Roman"/>
          <w:b/>
          <w:bCs/>
          <w:noProof/>
          <w:color w:val="101010"/>
          <w:kern w:val="36"/>
          <w:sz w:val="28"/>
          <w:szCs w:val="28"/>
          <w:lang w:eastAsia="ru-RU"/>
        </w:rPr>
        <w:tab/>
      </w:r>
    </w:p>
    <w:p w:rsidR="002D23DA" w:rsidRPr="000C5276" w:rsidRDefault="002D23DA" w:rsidP="000C5276">
      <w:pPr>
        <w:shd w:val="clear" w:color="auto" w:fill="FFFFFF"/>
        <w:spacing w:after="0" w:line="240" w:lineRule="auto"/>
        <w:jc w:val="center"/>
        <w:outlineLvl w:val="0"/>
        <w:rPr>
          <w:rFonts w:ascii="Times New Roman" w:eastAsia="Times New Roman" w:hAnsi="Times New Roman" w:cs="Times New Roman"/>
          <w:b/>
          <w:bCs/>
          <w:noProof/>
          <w:color w:val="101010"/>
          <w:kern w:val="36"/>
          <w:sz w:val="28"/>
          <w:szCs w:val="28"/>
          <w:lang w:eastAsia="ru-RU"/>
        </w:rPr>
      </w:pPr>
    </w:p>
    <w:p w:rsidR="002D23DA" w:rsidRPr="000C5276" w:rsidRDefault="002D23DA" w:rsidP="000C5276">
      <w:pPr>
        <w:shd w:val="clear" w:color="auto" w:fill="FFFFFF"/>
        <w:spacing w:after="0" w:line="240" w:lineRule="auto"/>
        <w:jc w:val="center"/>
        <w:outlineLvl w:val="0"/>
        <w:rPr>
          <w:rFonts w:ascii="Times New Roman" w:eastAsia="Times New Roman" w:hAnsi="Times New Roman" w:cs="Times New Roman"/>
          <w:b/>
          <w:bCs/>
          <w:noProof/>
          <w:color w:val="101010"/>
          <w:kern w:val="36"/>
          <w:sz w:val="28"/>
          <w:szCs w:val="28"/>
          <w:lang w:eastAsia="ru-RU"/>
        </w:rPr>
      </w:pPr>
    </w:p>
    <w:p w:rsidR="002D23DA" w:rsidRPr="000C5276" w:rsidRDefault="002D23DA" w:rsidP="000C5276">
      <w:pPr>
        <w:shd w:val="clear" w:color="auto" w:fill="FFFFFF"/>
        <w:spacing w:after="0" w:line="240" w:lineRule="auto"/>
        <w:jc w:val="center"/>
        <w:outlineLvl w:val="0"/>
        <w:rPr>
          <w:rFonts w:ascii="Times New Roman" w:eastAsia="Times New Roman" w:hAnsi="Times New Roman" w:cs="Times New Roman"/>
          <w:b/>
          <w:bCs/>
          <w:noProof/>
          <w:color w:val="101010"/>
          <w:kern w:val="36"/>
          <w:sz w:val="28"/>
          <w:szCs w:val="28"/>
          <w:lang w:eastAsia="ru-RU"/>
        </w:rPr>
      </w:pPr>
    </w:p>
    <w:p w:rsidR="00925D9A" w:rsidRPr="00925D9A" w:rsidRDefault="00925D9A" w:rsidP="00925D9A">
      <w:pPr>
        <w:shd w:val="clear" w:color="auto" w:fill="FFFFFF"/>
        <w:spacing w:after="0" w:line="240" w:lineRule="auto"/>
        <w:jc w:val="center"/>
        <w:outlineLvl w:val="0"/>
        <w:rPr>
          <w:rFonts w:ascii="Inter" w:eastAsia="Times New Roman" w:hAnsi="Inter" w:cs="Times New Roman"/>
          <w:b/>
          <w:bCs/>
          <w:color w:val="101010"/>
          <w:kern w:val="36"/>
          <w:sz w:val="32"/>
          <w:szCs w:val="32"/>
          <w:lang w:eastAsia="ru-RU"/>
        </w:rPr>
      </w:pPr>
      <w:r>
        <w:rPr>
          <w:rFonts w:ascii="Inter" w:eastAsia="Times New Roman" w:hAnsi="Inter" w:cs="Times New Roman"/>
          <w:b/>
          <w:bCs/>
          <w:color w:val="101010"/>
          <w:kern w:val="36"/>
          <w:sz w:val="32"/>
          <w:szCs w:val="32"/>
          <w:lang w:eastAsia="ru-RU"/>
        </w:rPr>
        <w:t>И</w:t>
      </w:r>
      <w:r w:rsidRPr="00925D9A">
        <w:rPr>
          <w:rFonts w:ascii="Inter" w:eastAsia="Times New Roman" w:hAnsi="Inter" w:cs="Times New Roman"/>
          <w:b/>
          <w:bCs/>
          <w:color w:val="101010"/>
          <w:kern w:val="36"/>
          <w:sz w:val="32"/>
          <w:szCs w:val="32"/>
          <w:lang w:eastAsia="ru-RU"/>
        </w:rPr>
        <w:t>тоги 24 соревнований на призы Александра Тропникова</w:t>
      </w:r>
    </w:p>
    <w:p w:rsidR="00925D9A" w:rsidRPr="00925D9A" w:rsidRDefault="00925D9A" w:rsidP="00925D9A">
      <w:pPr>
        <w:shd w:val="clear" w:color="auto" w:fill="FFFFFF"/>
        <w:spacing w:after="0" w:line="240" w:lineRule="auto"/>
        <w:ind w:firstLine="708"/>
        <w:jc w:val="both"/>
        <w:rPr>
          <w:rFonts w:ascii="Inter" w:eastAsia="Times New Roman" w:hAnsi="Inter" w:cs="Times New Roman"/>
          <w:color w:val="101010"/>
          <w:sz w:val="28"/>
          <w:szCs w:val="28"/>
          <w:lang w:eastAsia="ru-RU"/>
        </w:rPr>
      </w:pPr>
      <w:r w:rsidRPr="00925D9A">
        <w:rPr>
          <w:rFonts w:ascii="Inter" w:eastAsia="Times New Roman" w:hAnsi="Inter" w:cs="Times New Roman"/>
          <w:color w:val="101010"/>
          <w:sz w:val="28"/>
          <w:szCs w:val="28"/>
          <w:lang w:eastAsia="ru-RU"/>
        </w:rPr>
        <w:t>По итогам соревнований черепановцы оказались в тройке лидеров, заняв третье место в общекомандном зачёте. На втором месте оказалась команда рабочего посёлка Кольцово, на первом – Тогучинского района.</w:t>
      </w:r>
    </w:p>
    <w:p w:rsidR="00925D9A" w:rsidRPr="00925D9A" w:rsidRDefault="00925D9A" w:rsidP="00925D9A">
      <w:pPr>
        <w:shd w:val="clear" w:color="auto" w:fill="FFFFFF"/>
        <w:spacing w:after="0" w:line="240" w:lineRule="auto"/>
        <w:ind w:firstLine="708"/>
        <w:jc w:val="both"/>
        <w:rPr>
          <w:rFonts w:ascii="Inter" w:eastAsia="Times New Roman" w:hAnsi="Inter" w:cs="Times New Roman"/>
          <w:color w:val="101010"/>
          <w:sz w:val="28"/>
          <w:szCs w:val="28"/>
          <w:lang w:eastAsia="ru-RU"/>
        </w:rPr>
      </w:pPr>
      <w:r w:rsidRPr="00925D9A">
        <w:rPr>
          <w:rFonts w:ascii="Inter" w:eastAsia="Times New Roman" w:hAnsi="Inter" w:cs="Times New Roman"/>
          <w:color w:val="101010"/>
          <w:sz w:val="28"/>
          <w:szCs w:val="28"/>
          <w:lang w:eastAsia="ru-RU"/>
        </w:rPr>
        <w:t>В команде Черепановского района среди девушек в возрастной группе 2014 года рождения и моложе больше всех баллов набрала Евгения Вяткина, в группе 2012-2013 г. р. – Ксения Сердюк. Среди младших юношей на первом месте Артём Петров, среди старших –Дмитрий Проскуряков.</w:t>
      </w:r>
    </w:p>
    <w:p w:rsidR="002D23DA" w:rsidRDefault="002D23DA" w:rsidP="00925D9A">
      <w:pPr>
        <w:shd w:val="clear" w:color="auto" w:fill="FFFFFF"/>
        <w:spacing w:after="0" w:line="240" w:lineRule="auto"/>
        <w:jc w:val="center"/>
        <w:outlineLvl w:val="0"/>
        <w:rPr>
          <w:rFonts w:ascii="Times New Roman" w:eastAsia="Times New Roman" w:hAnsi="Times New Roman" w:cs="Times New Roman"/>
          <w:b/>
          <w:bCs/>
          <w:noProof/>
          <w:color w:val="101010"/>
          <w:kern w:val="36"/>
          <w:sz w:val="28"/>
          <w:szCs w:val="28"/>
          <w:lang w:eastAsia="ru-RU"/>
        </w:rPr>
      </w:pPr>
    </w:p>
    <w:p w:rsidR="00925D9A" w:rsidRDefault="00925D9A" w:rsidP="00925D9A">
      <w:pPr>
        <w:shd w:val="clear" w:color="auto" w:fill="FFFFFF"/>
        <w:spacing w:after="753" w:line="653" w:lineRule="atLeast"/>
        <w:outlineLvl w:val="0"/>
        <w:rPr>
          <w:rFonts w:ascii="Inter" w:eastAsia="Times New Roman" w:hAnsi="Inter" w:cs="Times New Roman"/>
          <w:b/>
          <w:bCs/>
          <w:color w:val="101010"/>
          <w:kern w:val="36"/>
          <w:sz w:val="32"/>
          <w:szCs w:val="32"/>
          <w:lang w:eastAsia="ru-RU"/>
        </w:rPr>
      </w:pPr>
    </w:p>
    <w:p w:rsidR="00925D9A" w:rsidRDefault="00925D9A" w:rsidP="00925D9A">
      <w:pPr>
        <w:shd w:val="clear" w:color="auto" w:fill="FFFFFF"/>
        <w:spacing w:after="0" w:line="653" w:lineRule="atLeast"/>
        <w:outlineLvl w:val="0"/>
        <w:rPr>
          <w:rFonts w:ascii="Inter" w:eastAsia="Times New Roman" w:hAnsi="Inter" w:cs="Times New Roman"/>
          <w:b/>
          <w:bCs/>
          <w:color w:val="101010"/>
          <w:kern w:val="36"/>
          <w:sz w:val="32"/>
          <w:szCs w:val="32"/>
          <w:lang w:eastAsia="ru-RU"/>
        </w:rPr>
      </w:pPr>
      <w:r>
        <w:rPr>
          <w:rFonts w:ascii="Inter" w:eastAsia="Times New Roman" w:hAnsi="Inter" w:cs="Times New Roman"/>
          <w:b/>
          <w:bCs/>
          <w:noProof/>
          <w:color w:val="101010"/>
          <w:kern w:val="36"/>
          <w:sz w:val="32"/>
          <w:szCs w:val="32"/>
          <w:lang w:eastAsia="ru-RU"/>
        </w:rPr>
        <w:drawing>
          <wp:anchor distT="0" distB="0" distL="114300" distR="114300" simplePos="0" relativeHeight="251757568" behindDoc="0" locked="0" layoutInCell="1" allowOverlap="1">
            <wp:simplePos x="0" y="0"/>
            <wp:positionH relativeFrom="margin">
              <wp:posOffset>-444500</wp:posOffset>
            </wp:positionH>
            <wp:positionV relativeFrom="margin">
              <wp:posOffset>691515</wp:posOffset>
            </wp:positionV>
            <wp:extent cx="3880485" cy="2593975"/>
            <wp:effectExtent l="19050" t="0" r="5715" b="0"/>
            <wp:wrapSquare wrapText="bothSides"/>
            <wp:docPr id="25" name="Рисунок 20" descr="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2.jpg"/>
                    <pic:cNvPicPr/>
                  </pic:nvPicPr>
                  <pic:blipFill>
                    <a:blip r:embed="rId11" cstate="print"/>
                    <a:stretch>
                      <a:fillRect/>
                    </a:stretch>
                  </pic:blipFill>
                  <pic:spPr>
                    <a:xfrm>
                      <a:off x="0" y="0"/>
                      <a:ext cx="3880485" cy="2593975"/>
                    </a:xfrm>
                    <a:prstGeom prst="rect">
                      <a:avLst/>
                    </a:prstGeom>
                  </pic:spPr>
                </pic:pic>
              </a:graphicData>
            </a:graphic>
          </wp:anchor>
        </w:drawing>
      </w:r>
      <w:r w:rsidRPr="00925D9A">
        <w:rPr>
          <w:rFonts w:ascii="Inter" w:eastAsia="Times New Roman" w:hAnsi="Inter" w:cs="Times New Roman"/>
          <w:b/>
          <w:bCs/>
          <w:color w:val="101010"/>
          <w:kern w:val="36"/>
          <w:sz w:val="32"/>
          <w:szCs w:val="32"/>
          <w:lang w:eastAsia="ru-RU"/>
        </w:rPr>
        <w:t>«Агрознайка»: школа для будущих аграриев</w:t>
      </w:r>
    </w:p>
    <w:p w:rsidR="00925D9A" w:rsidRDefault="00925D9A" w:rsidP="00925D9A">
      <w:pPr>
        <w:shd w:val="clear" w:color="auto" w:fill="FFFFFF"/>
        <w:spacing w:after="0" w:line="240" w:lineRule="auto"/>
        <w:outlineLvl w:val="0"/>
        <w:rPr>
          <w:rFonts w:ascii="Inter" w:eastAsia="Times New Roman" w:hAnsi="Inter" w:cs="Times New Roman"/>
          <w:b/>
          <w:bCs/>
          <w:color w:val="101010"/>
          <w:kern w:val="36"/>
          <w:sz w:val="32"/>
          <w:szCs w:val="32"/>
          <w:lang w:eastAsia="ru-RU"/>
        </w:rPr>
      </w:pPr>
    </w:p>
    <w:p w:rsidR="00925D9A" w:rsidRPr="00925D9A" w:rsidRDefault="00925D9A" w:rsidP="00925D9A">
      <w:pPr>
        <w:shd w:val="clear" w:color="auto" w:fill="FFFFFF"/>
        <w:spacing w:after="0" w:line="240" w:lineRule="auto"/>
        <w:outlineLvl w:val="0"/>
        <w:rPr>
          <w:rFonts w:ascii="Inter" w:eastAsia="Times New Roman" w:hAnsi="Inter" w:cs="Times New Roman"/>
          <w:b/>
          <w:bCs/>
          <w:color w:val="101010"/>
          <w:kern w:val="36"/>
          <w:sz w:val="32"/>
          <w:szCs w:val="32"/>
          <w:lang w:eastAsia="ru-RU"/>
        </w:rPr>
      </w:pPr>
      <w:r w:rsidRPr="00925D9A">
        <w:rPr>
          <w:rFonts w:ascii="Inter" w:eastAsia="Times New Roman" w:hAnsi="Inter" w:cs="Times New Roman"/>
          <w:color w:val="101010"/>
          <w:sz w:val="28"/>
          <w:szCs w:val="28"/>
          <w:lang w:eastAsia="ru-RU"/>
        </w:rPr>
        <w:t>24 марта 2026 года в МАОУ «СОШ № 1» города Черепаново для школьников в очередной раз были проведены лекции по программе «Агрознайка». Специалисты управления сельского хозяйства и природных ресурсов рассказали учащимся о современных направлениях в ветеринарии, животноводстве и агроинженерных технологиях.</w:t>
      </w:r>
    </w:p>
    <w:p w:rsidR="00925D9A" w:rsidRPr="00925D9A" w:rsidRDefault="00925D9A" w:rsidP="00925D9A">
      <w:pPr>
        <w:shd w:val="clear" w:color="auto" w:fill="FFFFFF"/>
        <w:spacing w:after="0" w:line="240" w:lineRule="auto"/>
        <w:ind w:firstLine="708"/>
        <w:jc w:val="both"/>
        <w:rPr>
          <w:rFonts w:ascii="Inter" w:eastAsia="Times New Roman" w:hAnsi="Inter" w:cs="Times New Roman"/>
          <w:color w:val="101010"/>
          <w:sz w:val="28"/>
          <w:szCs w:val="28"/>
          <w:lang w:eastAsia="ru-RU"/>
        </w:rPr>
      </w:pPr>
      <w:r w:rsidRPr="00925D9A">
        <w:rPr>
          <w:rFonts w:ascii="Inter" w:eastAsia="Times New Roman" w:hAnsi="Inter" w:cs="Times New Roman"/>
          <w:color w:val="101010"/>
          <w:sz w:val="28"/>
          <w:szCs w:val="28"/>
          <w:lang w:eastAsia="ru-RU"/>
        </w:rPr>
        <w:t>В рамках «Агрознайки» ребята участвуют в лекциях, семинарах, экскурсиях, разрабатывают проекты и бизнес-планы. Это позволяет не только получить базовые знания в области сельского хозяйства, но и научиться оценивать результаты своего труда, что особенно важно в современных социально-экономических условиях.</w:t>
      </w:r>
    </w:p>
    <w:p w:rsidR="00925D9A" w:rsidRPr="00925D9A" w:rsidRDefault="00925D9A" w:rsidP="00925D9A">
      <w:pPr>
        <w:shd w:val="clear" w:color="auto" w:fill="FFFFFF"/>
        <w:spacing w:after="0" w:line="240" w:lineRule="auto"/>
        <w:ind w:firstLine="708"/>
        <w:jc w:val="both"/>
        <w:rPr>
          <w:rFonts w:ascii="Inter" w:eastAsia="Times New Roman" w:hAnsi="Inter" w:cs="Times New Roman"/>
          <w:color w:val="101010"/>
          <w:sz w:val="28"/>
          <w:szCs w:val="28"/>
          <w:lang w:eastAsia="ru-RU"/>
        </w:rPr>
      </w:pPr>
      <w:r w:rsidRPr="00925D9A">
        <w:rPr>
          <w:rFonts w:ascii="Inter" w:eastAsia="Times New Roman" w:hAnsi="Inter" w:cs="Times New Roman"/>
          <w:color w:val="101010"/>
          <w:sz w:val="28"/>
          <w:szCs w:val="28"/>
          <w:lang w:eastAsia="ru-RU"/>
        </w:rPr>
        <w:t>Программа «Агрознайка» отличается ярко выраженной практической направленностью. Она помогает школьникам не только усваивать теорию, но и применять знания для решения реальных задач сельского хозяйства. Такой подход способствует целенаправленной подготовке к участию в районных и областных слётах ученических производственных бригад, а в будущем – к поступлению в аграрные учебные заведения.</w:t>
      </w:r>
    </w:p>
    <w:p w:rsidR="00925D9A" w:rsidRPr="00925D9A" w:rsidRDefault="00925D9A" w:rsidP="00925D9A">
      <w:pPr>
        <w:shd w:val="clear" w:color="auto" w:fill="FFFFFF"/>
        <w:spacing w:after="0" w:line="240" w:lineRule="auto"/>
        <w:jc w:val="center"/>
        <w:outlineLvl w:val="0"/>
        <w:rPr>
          <w:rFonts w:ascii="Times New Roman" w:eastAsia="Times New Roman" w:hAnsi="Times New Roman" w:cs="Times New Roman"/>
          <w:b/>
          <w:bCs/>
          <w:noProof/>
          <w:color w:val="101010"/>
          <w:kern w:val="36"/>
          <w:sz w:val="28"/>
          <w:szCs w:val="28"/>
          <w:lang w:eastAsia="ru-RU"/>
        </w:rPr>
      </w:pPr>
      <w:r>
        <w:rPr>
          <w:rFonts w:ascii="Times New Roman" w:eastAsia="Times New Roman" w:hAnsi="Times New Roman" w:cs="Times New Roman"/>
          <w:b/>
          <w:bCs/>
          <w:noProof/>
          <w:color w:val="101010"/>
          <w:kern w:val="36"/>
          <w:sz w:val="28"/>
          <w:szCs w:val="28"/>
          <w:lang w:eastAsia="ru-RU"/>
        </w:rPr>
        <w:drawing>
          <wp:anchor distT="0" distB="0" distL="114300" distR="114300" simplePos="0" relativeHeight="251759616" behindDoc="0" locked="0" layoutInCell="1" allowOverlap="1">
            <wp:simplePos x="0" y="0"/>
            <wp:positionH relativeFrom="column">
              <wp:posOffset>-933494</wp:posOffset>
            </wp:positionH>
            <wp:positionV relativeFrom="paragraph">
              <wp:posOffset>91736</wp:posOffset>
            </wp:positionV>
            <wp:extent cx="3766140" cy="2508446"/>
            <wp:effectExtent l="19050" t="0" r="5760" b="0"/>
            <wp:wrapNone/>
            <wp:docPr id="24" name="Рисунок 23" descr="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_1.jpg"/>
                    <pic:cNvPicPr/>
                  </pic:nvPicPr>
                  <pic:blipFill>
                    <a:blip r:embed="rId12" cstate="print"/>
                    <a:stretch>
                      <a:fillRect/>
                    </a:stretch>
                  </pic:blipFill>
                  <pic:spPr>
                    <a:xfrm>
                      <a:off x="0" y="0"/>
                      <a:ext cx="3765493" cy="2508015"/>
                    </a:xfrm>
                    <a:prstGeom prst="rect">
                      <a:avLst/>
                    </a:prstGeom>
                  </pic:spPr>
                </pic:pic>
              </a:graphicData>
            </a:graphic>
          </wp:anchor>
        </w:drawing>
      </w:r>
    </w:p>
    <w:p w:rsidR="002D23DA" w:rsidRDefault="002D23DA" w:rsidP="00925D9A">
      <w:pPr>
        <w:shd w:val="clear" w:color="auto" w:fill="FFFFFF"/>
        <w:spacing w:after="0" w:line="240" w:lineRule="auto"/>
        <w:jc w:val="center"/>
        <w:outlineLvl w:val="0"/>
        <w:rPr>
          <w:rFonts w:ascii="Inter" w:eastAsia="Times New Roman" w:hAnsi="Inter" w:cs="Times New Roman"/>
          <w:b/>
          <w:bCs/>
          <w:noProof/>
          <w:color w:val="101010"/>
          <w:kern w:val="36"/>
          <w:sz w:val="36"/>
          <w:szCs w:val="36"/>
          <w:lang w:eastAsia="ru-RU"/>
        </w:rPr>
      </w:pPr>
    </w:p>
    <w:p w:rsidR="002D23DA" w:rsidRDefault="002D23DA" w:rsidP="00C7300F">
      <w:pPr>
        <w:shd w:val="clear" w:color="auto" w:fill="FFFFFF"/>
        <w:spacing w:after="0" w:line="240" w:lineRule="auto"/>
        <w:jc w:val="center"/>
        <w:outlineLvl w:val="0"/>
        <w:rPr>
          <w:rFonts w:ascii="Inter" w:eastAsia="Times New Roman" w:hAnsi="Inter" w:cs="Times New Roman"/>
          <w:b/>
          <w:bCs/>
          <w:noProof/>
          <w:color w:val="101010"/>
          <w:kern w:val="36"/>
          <w:sz w:val="36"/>
          <w:szCs w:val="36"/>
          <w:lang w:eastAsia="ru-RU"/>
        </w:rPr>
      </w:pPr>
    </w:p>
    <w:p w:rsidR="002D23DA" w:rsidRDefault="00925D9A" w:rsidP="00C7300F">
      <w:pPr>
        <w:shd w:val="clear" w:color="auto" w:fill="FFFFFF"/>
        <w:spacing w:after="0" w:line="240" w:lineRule="auto"/>
        <w:jc w:val="center"/>
        <w:outlineLvl w:val="0"/>
        <w:rPr>
          <w:rFonts w:ascii="Inter" w:eastAsia="Times New Roman" w:hAnsi="Inter" w:cs="Times New Roman"/>
          <w:b/>
          <w:bCs/>
          <w:noProof/>
          <w:color w:val="101010"/>
          <w:kern w:val="36"/>
          <w:sz w:val="36"/>
          <w:szCs w:val="36"/>
          <w:lang w:eastAsia="ru-RU"/>
        </w:rPr>
      </w:pPr>
      <w:r>
        <w:rPr>
          <w:rFonts w:ascii="Inter" w:eastAsia="Times New Roman" w:hAnsi="Inter" w:cs="Times New Roman"/>
          <w:b/>
          <w:bCs/>
          <w:noProof/>
          <w:color w:val="101010"/>
          <w:kern w:val="36"/>
          <w:sz w:val="36"/>
          <w:szCs w:val="36"/>
          <w:lang w:eastAsia="ru-RU"/>
        </w:rPr>
        <w:drawing>
          <wp:anchor distT="0" distB="0" distL="114300" distR="114300" simplePos="0" relativeHeight="251758592" behindDoc="0" locked="0" layoutInCell="1" allowOverlap="1">
            <wp:simplePos x="0" y="0"/>
            <wp:positionH relativeFrom="margin">
              <wp:posOffset>2064888</wp:posOffset>
            </wp:positionH>
            <wp:positionV relativeFrom="margin">
              <wp:posOffset>6412260</wp:posOffset>
            </wp:positionV>
            <wp:extent cx="4020052" cy="2679404"/>
            <wp:effectExtent l="19050" t="0" r="0" b="0"/>
            <wp:wrapSquare wrapText="bothSides"/>
            <wp:docPr id="23" name="Рисунок 22" descr="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2.jpg"/>
                    <pic:cNvPicPr/>
                  </pic:nvPicPr>
                  <pic:blipFill>
                    <a:blip r:embed="rId13" cstate="print"/>
                    <a:stretch>
                      <a:fillRect/>
                    </a:stretch>
                  </pic:blipFill>
                  <pic:spPr>
                    <a:xfrm>
                      <a:off x="0" y="0"/>
                      <a:ext cx="4020052" cy="2679404"/>
                    </a:xfrm>
                    <a:prstGeom prst="rect">
                      <a:avLst/>
                    </a:prstGeom>
                  </pic:spPr>
                </pic:pic>
              </a:graphicData>
            </a:graphic>
          </wp:anchor>
        </w:drawing>
      </w:r>
    </w:p>
    <w:p w:rsidR="002D23DA" w:rsidRDefault="002D23DA" w:rsidP="00C7300F">
      <w:pPr>
        <w:shd w:val="clear" w:color="auto" w:fill="FFFFFF"/>
        <w:spacing w:after="0" w:line="240" w:lineRule="auto"/>
        <w:jc w:val="center"/>
        <w:outlineLvl w:val="0"/>
        <w:rPr>
          <w:rFonts w:ascii="Inter" w:eastAsia="Times New Roman" w:hAnsi="Inter" w:cs="Times New Roman"/>
          <w:b/>
          <w:bCs/>
          <w:noProof/>
          <w:color w:val="101010"/>
          <w:kern w:val="36"/>
          <w:sz w:val="36"/>
          <w:szCs w:val="36"/>
          <w:lang w:eastAsia="ru-RU"/>
        </w:rPr>
      </w:pPr>
    </w:p>
    <w:p w:rsidR="002D23DA" w:rsidRDefault="002D23DA" w:rsidP="00C7300F">
      <w:pPr>
        <w:shd w:val="clear" w:color="auto" w:fill="FFFFFF"/>
        <w:spacing w:after="0" w:line="240" w:lineRule="auto"/>
        <w:jc w:val="center"/>
        <w:outlineLvl w:val="0"/>
        <w:rPr>
          <w:rFonts w:ascii="Inter" w:eastAsia="Times New Roman" w:hAnsi="Inter" w:cs="Times New Roman"/>
          <w:b/>
          <w:bCs/>
          <w:noProof/>
          <w:color w:val="101010"/>
          <w:kern w:val="36"/>
          <w:sz w:val="36"/>
          <w:szCs w:val="36"/>
          <w:lang w:eastAsia="ru-RU"/>
        </w:rPr>
      </w:pPr>
    </w:p>
    <w:p w:rsidR="002D23DA" w:rsidRDefault="002D23DA" w:rsidP="00C7300F">
      <w:pPr>
        <w:shd w:val="clear" w:color="auto" w:fill="FFFFFF"/>
        <w:spacing w:after="0" w:line="240" w:lineRule="auto"/>
        <w:jc w:val="center"/>
        <w:outlineLvl w:val="0"/>
        <w:rPr>
          <w:rFonts w:ascii="Inter" w:eastAsia="Times New Roman" w:hAnsi="Inter" w:cs="Times New Roman"/>
          <w:b/>
          <w:bCs/>
          <w:noProof/>
          <w:color w:val="101010"/>
          <w:kern w:val="36"/>
          <w:sz w:val="36"/>
          <w:szCs w:val="36"/>
          <w:lang w:eastAsia="ru-RU"/>
        </w:rPr>
      </w:pPr>
    </w:p>
    <w:p w:rsidR="002D23DA" w:rsidRDefault="002D23DA" w:rsidP="00C7300F">
      <w:pPr>
        <w:shd w:val="clear" w:color="auto" w:fill="FFFFFF"/>
        <w:spacing w:after="0" w:line="240" w:lineRule="auto"/>
        <w:jc w:val="center"/>
        <w:outlineLvl w:val="0"/>
        <w:rPr>
          <w:rFonts w:ascii="Inter" w:eastAsia="Times New Roman" w:hAnsi="Inter" w:cs="Times New Roman"/>
          <w:b/>
          <w:bCs/>
          <w:noProof/>
          <w:color w:val="101010"/>
          <w:kern w:val="36"/>
          <w:sz w:val="36"/>
          <w:szCs w:val="36"/>
          <w:lang w:eastAsia="ru-RU"/>
        </w:rPr>
      </w:pPr>
    </w:p>
    <w:p w:rsidR="002D23DA" w:rsidRDefault="002D23DA" w:rsidP="00C7300F">
      <w:pPr>
        <w:shd w:val="clear" w:color="auto" w:fill="FFFFFF"/>
        <w:spacing w:after="0" w:line="240" w:lineRule="auto"/>
        <w:jc w:val="center"/>
        <w:outlineLvl w:val="0"/>
        <w:rPr>
          <w:rFonts w:ascii="Inter" w:eastAsia="Times New Roman" w:hAnsi="Inter" w:cs="Times New Roman"/>
          <w:b/>
          <w:bCs/>
          <w:noProof/>
          <w:color w:val="101010"/>
          <w:kern w:val="36"/>
          <w:sz w:val="36"/>
          <w:szCs w:val="36"/>
          <w:lang w:eastAsia="ru-RU"/>
        </w:rPr>
      </w:pPr>
    </w:p>
    <w:p w:rsidR="002D23DA" w:rsidRDefault="002D23DA" w:rsidP="00C7300F">
      <w:pPr>
        <w:shd w:val="clear" w:color="auto" w:fill="FFFFFF"/>
        <w:spacing w:after="0" w:line="240" w:lineRule="auto"/>
        <w:jc w:val="center"/>
        <w:outlineLvl w:val="0"/>
        <w:rPr>
          <w:rFonts w:ascii="Inter" w:eastAsia="Times New Roman" w:hAnsi="Inter" w:cs="Times New Roman"/>
          <w:b/>
          <w:bCs/>
          <w:noProof/>
          <w:color w:val="101010"/>
          <w:kern w:val="36"/>
          <w:sz w:val="36"/>
          <w:szCs w:val="36"/>
          <w:lang w:eastAsia="ru-RU"/>
        </w:rPr>
      </w:pPr>
    </w:p>
    <w:p w:rsidR="002D23DA" w:rsidRDefault="002D23DA" w:rsidP="00C7300F">
      <w:pPr>
        <w:shd w:val="clear" w:color="auto" w:fill="FFFFFF"/>
        <w:spacing w:after="0" w:line="240" w:lineRule="auto"/>
        <w:jc w:val="center"/>
        <w:outlineLvl w:val="0"/>
        <w:rPr>
          <w:rFonts w:ascii="Inter" w:eastAsia="Times New Roman" w:hAnsi="Inter" w:cs="Times New Roman"/>
          <w:b/>
          <w:bCs/>
          <w:noProof/>
          <w:color w:val="101010"/>
          <w:kern w:val="36"/>
          <w:sz w:val="36"/>
          <w:szCs w:val="36"/>
          <w:lang w:eastAsia="ru-RU"/>
        </w:rPr>
      </w:pPr>
    </w:p>
    <w:p w:rsidR="002D23DA" w:rsidRDefault="002D23DA" w:rsidP="00C7300F">
      <w:pPr>
        <w:shd w:val="clear" w:color="auto" w:fill="FFFFFF"/>
        <w:spacing w:after="0" w:line="240" w:lineRule="auto"/>
        <w:jc w:val="center"/>
        <w:outlineLvl w:val="0"/>
        <w:rPr>
          <w:rFonts w:ascii="Inter" w:eastAsia="Times New Roman" w:hAnsi="Inter" w:cs="Times New Roman"/>
          <w:b/>
          <w:bCs/>
          <w:noProof/>
          <w:color w:val="101010"/>
          <w:kern w:val="36"/>
          <w:sz w:val="36"/>
          <w:szCs w:val="36"/>
          <w:lang w:eastAsia="ru-RU"/>
        </w:rPr>
      </w:pPr>
    </w:p>
    <w:p w:rsidR="00654238" w:rsidRPr="00DE05A6" w:rsidRDefault="00654238" w:rsidP="00DE05A6">
      <w:pPr>
        <w:shd w:val="clear" w:color="auto" w:fill="FFFFFF"/>
        <w:spacing w:after="0" w:line="240" w:lineRule="auto"/>
        <w:outlineLvl w:val="0"/>
        <w:rPr>
          <w:rFonts w:ascii="Inter" w:eastAsia="Times New Roman" w:hAnsi="Inter" w:cs="Times New Roman"/>
          <w:color w:val="101010"/>
          <w:sz w:val="28"/>
          <w:szCs w:val="28"/>
          <w:lang w:eastAsia="ru-RU"/>
        </w:rPr>
        <w:sectPr w:rsidR="00654238" w:rsidRPr="00DE05A6" w:rsidSect="002F201F">
          <w:footerReference w:type="default" r:id="rId14"/>
          <w:type w:val="continuous"/>
          <w:pgSz w:w="11906" w:h="16838"/>
          <w:pgMar w:top="568" w:right="850" w:bottom="284" w:left="1701" w:header="708" w:footer="1116" w:gutter="0"/>
          <w:cols w:space="708"/>
          <w:docGrid w:linePitch="360"/>
        </w:sectPr>
      </w:pPr>
    </w:p>
    <w:p w:rsidR="00DF20D2" w:rsidRDefault="00DF20D2" w:rsidP="00DF20D2">
      <w:pPr>
        <w:spacing w:after="0"/>
        <w:rPr>
          <w:rFonts w:ascii="Arial Black" w:hAnsi="Arial Black"/>
          <w:sz w:val="56"/>
          <w:szCs w:val="56"/>
          <w:highlight w:val="cyan"/>
        </w:rPr>
      </w:pPr>
    </w:p>
    <w:p w:rsidR="005D22C6" w:rsidRDefault="00E96106" w:rsidP="00DF20D2">
      <w:pPr>
        <w:spacing w:after="0"/>
        <w:jc w:val="center"/>
        <w:rPr>
          <w:rFonts w:ascii="Arial Black" w:hAnsi="Arial Black"/>
          <w:sz w:val="56"/>
          <w:szCs w:val="56"/>
        </w:rPr>
      </w:pPr>
      <w:r w:rsidRPr="000E7BC4">
        <w:rPr>
          <w:rFonts w:ascii="Arial Black" w:hAnsi="Arial Black"/>
          <w:sz w:val="56"/>
          <w:szCs w:val="56"/>
          <w:highlight w:val="cyan"/>
        </w:rPr>
        <w:t>НО</w:t>
      </w:r>
      <w:r w:rsidR="00C228CC" w:rsidRPr="000E7BC4">
        <w:rPr>
          <w:rFonts w:ascii="Arial Black" w:hAnsi="Arial Black"/>
          <w:sz w:val="56"/>
          <w:szCs w:val="56"/>
          <w:highlight w:val="cyan"/>
        </w:rPr>
        <w:t>ВОСТИ СЕЛА</w:t>
      </w:r>
    </w:p>
    <w:p w:rsidR="00C6460C" w:rsidRPr="000E7BC4" w:rsidRDefault="00C6460C" w:rsidP="00DE05A6">
      <w:pPr>
        <w:jc w:val="center"/>
        <w:rPr>
          <w:rFonts w:ascii="Arial Black" w:hAnsi="Arial Black"/>
          <w:sz w:val="56"/>
          <w:szCs w:val="56"/>
        </w:rPr>
      </w:pPr>
      <w:r>
        <w:rPr>
          <w:rFonts w:ascii="Times New Roman" w:hAnsi="Times New Roman" w:cs="Times New Roman"/>
          <w:noProof/>
          <w:sz w:val="28"/>
          <w:szCs w:val="28"/>
          <w:lang w:eastAsia="ru-RU"/>
        </w:rPr>
        <w:drawing>
          <wp:anchor distT="0" distB="0" distL="114300" distR="114300" simplePos="0" relativeHeight="251762688" behindDoc="0" locked="0" layoutInCell="1" allowOverlap="1">
            <wp:simplePos x="0" y="0"/>
            <wp:positionH relativeFrom="margin">
              <wp:posOffset>3064348</wp:posOffset>
            </wp:positionH>
            <wp:positionV relativeFrom="margin">
              <wp:posOffset>1149144</wp:posOffset>
            </wp:positionV>
            <wp:extent cx="3032494" cy="2286000"/>
            <wp:effectExtent l="19050" t="0" r="0" b="0"/>
            <wp:wrapSquare wrapText="bothSides"/>
            <wp:docPr id="30" name="Рисунок 29" descr="IMG_20260310_1014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310_101436.png"/>
                    <pic:cNvPicPr/>
                  </pic:nvPicPr>
                  <pic:blipFill>
                    <a:blip r:embed="rId15" cstate="print"/>
                    <a:stretch>
                      <a:fillRect/>
                    </a:stretch>
                  </pic:blipFill>
                  <pic:spPr>
                    <a:xfrm>
                      <a:off x="0" y="0"/>
                      <a:ext cx="3032494" cy="2286000"/>
                    </a:xfrm>
                    <a:prstGeom prst="rect">
                      <a:avLst/>
                    </a:prstGeom>
                  </pic:spPr>
                </pic:pic>
              </a:graphicData>
            </a:graphic>
          </wp:anchor>
        </w:drawing>
      </w:r>
      <w:r w:rsidRPr="00021D0D">
        <w:rPr>
          <w:rFonts w:ascii="Times New Roman" w:hAnsi="Times New Roman" w:cs="Times New Roman"/>
          <w:sz w:val="28"/>
          <w:szCs w:val="28"/>
        </w:rPr>
        <w:t xml:space="preserve">7 марта, накануне Международного женского дня, в сельском </w:t>
      </w:r>
      <w:r w:rsidRPr="00021D0D">
        <w:rPr>
          <w:rStyle w:val="greenbg"/>
          <w:rFonts w:ascii="Times New Roman" w:hAnsi="Times New Roman" w:cs="Times New Roman"/>
          <w:sz w:val="28"/>
          <w:szCs w:val="28"/>
        </w:rPr>
        <w:t>Д</w:t>
      </w:r>
      <w:r w:rsidRPr="00021D0D">
        <w:rPr>
          <w:rFonts w:ascii="Times New Roman" w:hAnsi="Times New Roman" w:cs="Times New Roman"/>
          <w:sz w:val="28"/>
          <w:szCs w:val="28"/>
        </w:rPr>
        <w:t>оме культуры посёлка Искра прошёл душевный концерт «Осторожно, женщина!».</w:t>
      </w:r>
      <w:r w:rsidRPr="00021D0D">
        <w:rPr>
          <w:rStyle w:val="greenbg"/>
          <w:rFonts w:ascii="Times New Roman" w:hAnsi="Times New Roman" w:cs="Times New Roman"/>
          <w:sz w:val="28"/>
          <w:szCs w:val="28"/>
        </w:rPr>
        <w:t xml:space="preserve"> </w:t>
      </w:r>
      <w:r w:rsidRPr="00021D0D">
        <w:rPr>
          <w:rFonts w:ascii="Times New Roman" w:hAnsi="Times New Roman" w:cs="Times New Roman"/>
          <w:sz w:val="28"/>
          <w:szCs w:val="28"/>
        </w:rPr>
        <w:t>В этот день жители и гости посёлка смогли насладиться выступлениями и номерами юных артистов и талантливых исполнителей постарше, а также трогательными стихами. Каждое выступление словно напоминало, как важны и прекрасны женщины.</w:t>
      </w:r>
      <w:r w:rsidRPr="00021D0D">
        <w:rPr>
          <w:rStyle w:val="greenbg"/>
          <w:rFonts w:ascii="Times New Roman" w:hAnsi="Times New Roman" w:cs="Times New Roman"/>
          <w:sz w:val="28"/>
          <w:szCs w:val="28"/>
        </w:rPr>
        <w:t xml:space="preserve"> </w:t>
      </w:r>
      <w:r w:rsidRPr="00021D0D">
        <w:rPr>
          <w:rFonts w:ascii="Times New Roman" w:hAnsi="Times New Roman" w:cs="Times New Roman"/>
          <w:sz w:val="28"/>
          <w:szCs w:val="28"/>
        </w:rPr>
        <w:t>Торжественное мероприятие завершилось поздравлениями от Ивана Петровича. Он поздравил всех женщин с праздником, особо отметив мужество и терпение матерей участников специальной военной операции. Всем женщинам он пожелал душевного благополучия, красоты, чтобы они и дальше дарили миру свою красоту и очарование!</w:t>
      </w:r>
      <w:r w:rsidRPr="00021D0D">
        <w:rPr>
          <w:rFonts w:ascii="Times New Roman" w:hAnsi="Times New Roman" w:cs="Times New Roman"/>
          <w:sz w:val="28"/>
          <w:szCs w:val="28"/>
        </w:rPr>
        <w:br/>
      </w:r>
      <w:r>
        <w:rPr>
          <w:rFonts w:ascii="Arial Black" w:hAnsi="Arial Black"/>
          <w:noProof/>
          <w:sz w:val="56"/>
          <w:szCs w:val="56"/>
          <w:lang w:eastAsia="ru-RU"/>
        </w:rPr>
        <w:drawing>
          <wp:inline distT="0" distB="0" distL="0" distR="0">
            <wp:extent cx="5713433" cy="4284921"/>
            <wp:effectExtent l="19050" t="0" r="1567" b="0"/>
            <wp:docPr id="226" name="Рисунок 225" descr="IMG_20260310_1014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310_101433.png"/>
                    <pic:cNvPicPr/>
                  </pic:nvPicPr>
                  <pic:blipFill>
                    <a:blip r:embed="rId16" cstate="print"/>
                    <a:stretch>
                      <a:fillRect/>
                    </a:stretch>
                  </pic:blipFill>
                  <pic:spPr>
                    <a:xfrm>
                      <a:off x="0" y="0"/>
                      <a:ext cx="5720788" cy="4290437"/>
                    </a:xfrm>
                    <a:prstGeom prst="rect">
                      <a:avLst/>
                    </a:prstGeom>
                  </pic:spPr>
                </pic:pic>
              </a:graphicData>
            </a:graphic>
          </wp:inline>
        </w:drawing>
      </w:r>
    </w:p>
    <w:p w:rsidR="00C6460C" w:rsidRPr="006E106F" w:rsidRDefault="00C6460C" w:rsidP="00AD0977">
      <w:pPr>
        <w:pStyle w:val="1"/>
        <w:jc w:val="center"/>
      </w:pPr>
      <w:r w:rsidRPr="00AD0977">
        <w:rPr>
          <w:highlight w:val="cyan"/>
        </w:rPr>
        <w:t>Задачи важные, задачи нужные!</w:t>
      </w:r>
    </w:p>
    <w:p w:rsidR="00C6460C" w:rsidRPr="00C6460C" w:rsidRDefault="00C6460C" w:rsidP="00C6460C">
      <w:pPr>
        <w:pStyle w:val="a3"/>
        <w:shd w:val="clear" w:color="auto" w:fill="FFFFFF"/>
        <w:spacing w:before="120" w:beforeAutospacing="0" w:after="0" w:afterAutospacing="0"/>
        <w:jc w:val="center"/>
        <w:rPr>
          <w:i/>
          <w:sz w:val="28"/>
          <w:szCs w:val="28"/>
        </w:rPr>
      </w:pPr>
      <w:r w:rsidRPr="00C6460C">
        <w:rPr>
          <w:rStyle w:val="markdown-word"/>
          <w:rFonts w:eastAsiaTheme="majorEastAsia"/>
          <w:i/>
          <w:sz w:val="28"/>
          <w:szCs w:val="28"/>
        </w:rPr>
        <w:t>Приоритетные задачи,  запланированные на 2026 год:</w:t>
      </w:r>
    </w:p>
    <w:p w:rsidR="00C6460C" w:rsidRPr="00C6460C" w:rsidRDefault="00C6460C" w:rsidP="00C6460C">
      <w:pPr>
        <w:pStyle w:val="a3"/>
        <w:numPr>
          <w:ilvl w:val="0"/>
          <w:numId w:val="30"/>
        </w:numPr>
        <w:shd w:val="clear" w:color="auto" w:fill="FFFFFF"/>
        <w:spacing w:before="120" w:beforeAutospacing="0" w:after="0" w:afterAutospacing="0"/>
        <w:ind w:left="0"/>
        <w:rPr>
          <w:sz w:val="28"/>
          <w:szCs w:val="28"/>
        </w:rPr>
      </w:pPr>
      <w:r w:rsidRPr="00C6460C">
        <w:rPr>
          <w:rStyle w:val="markdown-word"/>
          <w:rFonts w:eastAsiaTheme="majorEastAsia"/>
          <w:b/>
          <w:sz w:val="28"/>
          <w:szCs w:val="28"/>
        </w:rPr>
        <w:t>Благоустройство</w:t>
      </w:r>
      <w:r w:rsidRPr="00C6460C">
        <w:rPr>
          <w:rStyle w:val="markdown-word"/>
          <w:rFonts w:eastAsiaTheme="majorEastAsia"/>
          <w:sz w:val="28"/>
          <w:szCs w:val="28"/>
        </w:rPr>
        <w:t> пространства сельского дома культуры в посёлке Искра:</w:t>
      </w:r>
    </w:p>
    <w:p w:rsidR="00C6460C" w:rsidRPr="00C6460C" w:rsidRDefault="00C6460C" w:rsidP="00C6460C">
      <w:pPr>
        <w:pStyle w:val="a3"/>
        <w:numPr>
          <w:ilvl w:val="1"/>
          <w:numId w:val="30"/>
        </w:numPr>
        <w:shd w:val="clear" w:color="auto" w:fill="FFFFFF"/>
        <w:spacing w:before="120" w:beforeAutospacing="0" w:after="0" w:afterAutospacing="0"/>
        <w:ind w:left="0"/>
        <w:rPr>
          <w:sz w:val="28"/>
          <w:szCs w:val="28"/>
        </w:rPr>
      </w:pPr>
      <w:r w:rsidRPr="00C6460C">
        <w:rPr>
          <w:rStyle w:val="markdown-word"/>
          <w:rFonts w:eastAsiaTheme="majorEastAsia"/>
          <w:b/>
          <w:sz w:val="28"/>
          <w:szCs w:val="28"/>
        </w:rPr>
        <w:t>2026</w:t>
      </w:r>
      <w:r w:rsidRPr="00C6460C">
        <w:rPr>
          <w:rStyle w:val="markdown-word"/>
          <w:rFonts w:eastAsiaTheme="majorEastAsia"/>
          <w:sz w:val="28"/>
          <w:szCs w:val="28"/>
        </w:rPr>
        <w:t> год — первый этап: установка детской игровой площадки в рамках программы инициативного бюджетирования;</w:t>
      </w:r>
    </w:p>
    <w:p w:rsidR="00C6460C" w:rsidRPr="00C6460C" w:rsidRDefault="00C6460C" w:rsidP="00C6460C">
      <w:pPr>
        <w:pStyle w:val="a3"/>
        <w:numPr>
          <w:ilvl w:val="1"/>
          <w:numId w:val="30"/>
        </w:numPr>
        <w:shd w:val="clear" w:color="auto" w:fill="FFFFFF"/>
        <w:spacing w:before="120" w:beforeAutospacing="0" w:after="0" w:afterAutospacing="0"/>
        <w:ind w:left="0"/>
        <w:rPr>
          <w:sz w:val="28"/>
          <w:szCs w:val="28"/>
        </w:rPr>
      </w:pPr>
      <w:r w:rsidRPr="00C6460C">
        <w:rPr>
          <w:rStyle w:val="markdown-word"/>
          <w:rFonts w:eastAsiaTheme="majorEastAsia"/>
          <w:b/>
          <w:sz w:val="28"/>
          <w:szCs w:val="28"/>
        </w:rPr>
        <w:t>2027 </w:t>
      </w:r>
      <w:r w:rsidRPr="00C6460C">
        <w:rPr>
          <w:rStyle w:val="markdown-word"/>
          <w:rFonts w:eastAsiaTheme="majorEastAsia"/>
          <w:sz w:val="28"/>
          <w:szCs w:val="28"/>
        </w:rPr>
        <w:t>год — второй этап: строительство аллеи памяти погибшим воинам.</w:t>
      </w:r>
    </w:p>
    <w:p w:rsidR="00C6460C" w:rsidRPr="00C6460C" w:rsidRDefault="00C6460C" w:rsidP="00C6460C">
      <w:pPr>
        <w:pStyle w:val="a3"/>
        <w:numPr>
          <w:ilvl w:val="0"/>
          <w:numId w:val="30"/>
        </w:numPr>
        <w:shd w:val="clear" w:color="auto" w:fill="FFFFFF"/>
        <w:spacing w:before="120" w:beforeAutospacing="0" w:after="0" w:afterAutospacing="0"/>
        <w:ind w:left="0"/>
        <w:rPr>
          <w:sz w:val="28"/>
          <w:szCs w:val="28"/>
        </w:rPr>
      </w:pPr>
      <w:r w:rsidRPr="00C6460C">
        <w:rPr>
          <w:rStyle w:val="markdown-word"/>
          <w:rFonts w:eastAsiaTheme="majorEastAsia"/>
          <w:b/>
          <w:sz w:val="28"/>
          <w:szCs w:val="28"/>
        </w:rPr>
        <w:t>Участие в программе комплексного развития сельских территорий</w:t>
      </w:r>
      <w:r w:rsidRPr="00C6460C">
        <w:rPr>
          <w:rStyle w:val="markdown-word"/>
          <w:rFonts w:eastAsiaTheme="majorEastAsia"/>
          <w:sz w:val="28"/>
          <w:szCs w:val="28"/>
        </w:rPr>
        <w:t>:</w:t>
      </w:r>
    </w:p>
    <w:p w:rsidR="00C6460C" w:rsidRPr="00C6460C" w:rsidRDefault="00C6460C" w:rsidP="00C6460C">
      <w:pPr>
        <w:pStyle w:val="a3"/>
        <w:numPr>
          <w:ilvl w:val="1"/>
          <w:numId w:val="30"/>
        </w:numPr>
        <w:shd w:val="clear" w:color="auto" w:fill="FFFFFF"/>
        <w:spacing w:before="120" w:beforeAutospacing="0" w:after="0" w:afterAutospacing="0"/>
        <w:ind w:left="0"/>
        <w:rPr>
          <w:sz w:val="28"/>
          <w:szCs w:val="28"/>
        </w:rPr>
      </w:pPr>
      <w:r w:rsidRPr="00C6460C">
        <w:rPr>
          <w:rStyle w:val="markdown-word"/>
          <w:rFonts w:eastAsiaTheme="majorEastAsia"/>
          <w:sz w:val="28"/>
          <w:szCs w:val="28"/>
        </w:rPr>
        <w:t>ремонт сельских дорог;</w:t>
      </w:r>
    </w:p>
    <w:p w:rsidR="00C6460C" w:rsidRPr="00C6460C" w:rsidRDefault="00C6460C" w:rsidP="00C6460C">
      <w:pPr>
        <w:pStyle w:val="a3"/>
        <w:numPr>
          <w:ilvl w:val="1"/>
          <w:numId w:val="30"/>
        </w:numPr>
        <w:shd w:val="clear" w:color="auto" w:fill="FFFFFF"/>
        <w:spacing w:before="120" w:beforeAutospacing="0" w:after="0" w:afterAutospacing="0"/>
        <w:ind w:left="0"/>
        <w:rPr>
          <w:sz w:val="28"/>
          <w:szCs w:val="28"/>
        </w:rPr>
      </w:pPr>
      <w:r w:rsidRPr="00C6460C">
        <w:rPr>
          <w:rStyle w:val="markdown-word"/>
          <w:rFonts w:eastAsiaTheme="majorEastAsia"/>
          <w:sz w:val="28"/>
          <w:szCs w:val="28"/>
        </w:rPr>
        <w:t>приобретение нового навесного оборудования (роторная косилка).</w:t>
      </w:r>
    </w:p>
    <w:p w:rsidR="00C6460C" w:rsidRPr="00C6460C" w:rsidRDefault="00C6460C" w:rsidP="00C6460C">
      <w:pPr>
        <w:pStyle w:val="a3"/>
        <w:numPr>
          <w:ilvl w:val="0"/>
          <w:numId w:val="30"/>
        </w:numPr>
        <w:shd w:val="clear" w:color="auto" w:fill="FFFFFF"/>
        <w:spacing w:before="120" w:beforeAutospacing="0" w:after="0" w:afterAutospacing="0"/>
        <w:ind w:left="0"/>
        <w:rPr>
          <w:sz w:val="28"/>
          <w:szCs w:val="28"/>
        </w:rPr>
      </w:pPr>
      <w:r w:rsidRPr="00C6460C">
        <w:rPr>
          <w:rStyle w:val="markdown-word"/>
          <w:rFonts w:eastAsiaTheme="majorEastAsia"/>
          <w:b/>
          <w:sz w:val="28"/>
          <w:szCs w:val="28"/>
        </w:rPr>
        <w:t>Реализация проектов ТОС</w:t>
      </w:r>
      <w:r w:rsidRPr="00C6460C">
        <w:rPr>
          <w:rStyle w:val="markdown-word"/>
          <w:rFonts w:eastAsiaTheme="majorEastAsia"/>
          <w:sz w:val="28"/>
          <w:szCs w:val="28"/>
        </w:rPr>
        <w:t>:</w:t>
      </w:r>
    </w:p>
    <w:p w:rsidR="00C6460C" w:rsidRPr="00C6460C" w:rsidRDefault="00C6460C" w:rsidP="00C6460C">
      <w:pPr>
        <w:pStyle w:val="a3"/>
        <w:numPr>
          <w:ilvl w:val="1"/>
          <w:numId w:val="30"/>
        </w:numPr>
        <w:shd w:val="clear" w:color="auto" w:fill="FFFFFF"/>
        <w:spacing w:before="120" w:beforeAutospacing="0" w:after="0" w:afterAutospacing="0"/>
        <w:ind w:left="0"/>
        <w:rPr>
          <w:sz w:val="28"/>
          <w:szCs w:val="28"/>
        </w:rPr>
      </w:pPr>
      <w:r w:rsidRPr="00C6460C">
        <w:rPr>
          <w:rStyle w:val="markdown-word"/>
          <w:rFonts w:eastAsiaTheme="majorEastAsia"/>
          <w:sz w:val="28"/>
          <w:szCs w:val="28"/>
        </w:rPr>
        <w:t>ТОС «Зимовской»:</w:t>
      </w:r>
    </w:p>
    <w:p w:rsidR="00C6460C" w:rsidRPr="00C6460C" w:rsidRDefault="00C6460C" w:rsidP="00C6460C">
      <w:pPr>
        <w:pStyle w:val="a3"/>
        <w:numPr>
          <w:ilvl w:val="2"/>
          <w:numId w:val="30"/>
        </w:numPr>
        <w:shd w:val="clear" w:color="auto" w:fill="FFFFFF"/>
        <w:spacing w:before="120" w:beforeAutospacing="0" w:after="0" w:afterAutospacing="0"/>
        <w:ind w:left="0"/>
        <w:rPr>
          <w:sz w:val="28"/>
          <w:szCs w:val="28"/>
        </w:rPr>
      </w:pPr>
      <w:r w:rsidRPr="00C6460C">
        <w:rPr>
          <w:rStyle w:val="markdown-word"/>
          <w:rFonts w:eastAsiaTheme="majorEastAsia"/>
          <w:sz w:val="28"/>
          <w:szCs w:val="28"/>
        </w:rPr>
        <w:t>благоустройство территории вокруг памятника погибшим в годы Великой Отечественной войны (1941–1945);</w:t>
      </w:r>
    </w:p>
    <w:p w:rsidR="00C6460C" w:rsidRPr="00C6460C" w:rsidRDefault="00C6460C" w:rsidP="00C6460C">
      <w:pPr>
        <w:pStyle w:val="a3"/>
        <w:numPr>
          <w:ilvl w:val="2"/>
          <w:numId w:val="30"/>
        </w:numPr>
        <w:shd w:val="clear" w:color="auto" w:fill="FFFFFF"/>
        <w:spacing w:before="120" w:beforeAutospacing="0" w:after="0" w:afterAutospacing="0"/>
        <w:ind w:left="0"/>
        <w:rPr>
          <w:sz w:val="28"/>
          <w:szCs w:val="28"/>
        </w:rPr>
      </w:pPr>
      <w:r w:rsidRPr="00C6460C">
        <w:rPr>
          <w:rStyle w:val="markdown-word"/>
          <w:rFonts w:eastAsiaTheme="majorEastAsia"/>
          <w:sz w:val="28"/>
          <w:szCs w:val="28"/>
        </w:rPr>
        <w:t>перенос остановки общественного транспорта на улице Набережная.</w:t>
      </w:r>
    </w:p>
    <w:p w:rsidR="00C6460C" w:rsidRPr="00C6460C" w:rsidRDefault="00C6460C" w:rsidP="00C6460C">
      <w:pPr>
        <w:pStyle w:val="a3"/>
        <w:numPr>
          <w:ilvl w:val="1"/>
          <w:numId w:val="30"/>
        </w:numPr>
        <w:shd w:val="clear" w:color="auto" w:fill="FFFFFF"/>
        <w:spacing w:before="120" w:beforeAutospacing="0" w:after="0" w:afterAutospacing="0"/>
        <w:ind w:left="0"/>
        <w:rPr>
          <w:sz w:val="28"/>
          <w:szCs w:val="28"/>
        </w:rPr>
      </w:pPr>
      <w:r w:rsidRPr="00C6460C">
        <w:rPr>
          <w:rStyle w:val="markdown-word"/>
          <w:rFonts w:eastAsiaTheme="majorEastAsia"/>
          <w:sz w:val="28"/>
          <w:szCs w:val="28"/>
        </w:rPr>
        <w:t>ТОС «Романовский»: перенос памятника погибшим в годы Великой Отечественной войны (1941–1945) на новое удобное место.</w:t>
      </w:r>
    </w:p>
    <w:p w:rsidR="00C6460C" w:rsidRPr="00C6460C" w:rsidRDefault="00C6460C" w:rsidP="00C6460C">
      <w:pPr>
        <w:pStyle w:val="a3"/>
        <w:numPr>
          <w:ilvl w:val="0"/>
          <w:numId w:val="30"/>
        </w:numPr>
        <w:shd w:val="clear" w:color="auto" w:fill="FFFFFF"/>
        <w:spacing w:before="120" w:beforeAutospacing="0" w:after="0" w:afterAutospacing="0"/>
        <w:ind w:left="0"/>
        <w:rPr>
          <w:sz w:val="28"/>
          <w:szCs w:val="28"/>
        </w:rPr>
      </w:pPr>
      <w:r w:rsidRPr="00C6460C">
        <w:rPr>
          <w:rStyle w:val="markdown-word"/>
          <w:rFonts w:eastAsiaTheme="majorEastAsia"/>
          <w:b/>
          <w:sz w:val="28"/>
          <w:szCs w:val="28"/>
        </w:rPr>
        <w:t>Щебенение</w:t>
      </w:r>
      <w:r w:rsidRPr="00C6460C">
        <w:rPr>
          <w:rStyle w:val="markdown-word"/>
          <w:rFonts w:eastAsiaTheme="majorEastAsia"/>
          <w:sz w:val="28"/>
          <w:szCs w:val="28"/>
        </w:rPr>
        <w:t> улиц с земляным покрытием на территории муниципального образования.</w:t>
      </w:r>
    </w:p>
    <w:p w:rsidR="00C6460C" w:rsidRPr="00C6460C" w:rsidRDefault="00C6460C" w:rsidP="00C6460C">
      <w:pPr>
        <w:spacing w:after="0"/>
        <w:rPr>
          <w:sz w:val="28"/>
          <w:szCs w:val="28"/>
        </w:rPr>
      </w:pPr>
    </w:p>
    <w:p w:rsidR="000F7BF6" w:rsidRDefault="000F7BF6" w:rsidP="00AC395F">
      <w:pPr>
        <w:pStyle w:val="ae"/>
        <w:spacing w:before="0" w:after="0"/>
        <w:rPr>
          <w:rFonts w:ascii="Times New Roman" w:hAnsi="Times New Roman" w:cs="Times New Roman"/>
          <w:color w:val="auto"/>
          <w:sz w:val="32"/>
          <w:szCs w:val="32"/>
          <w:highlight w:val="cyan"/>
          <w:lang w:eastAsia="ru-RU"/>
        </w:rPr>
      </w:pPr>
    </w:p>
    <w:p w:rsidR="00C6460C" w:rsidRDefault="00C6460C" w:rsidP="00AC395F">
      <w:pPr>
        <w:pStyle w:val="ae"/>
        <w:spacing w:before="0" w:after="0"/>
        <w:rPr>
          <w:rFonts w:ascii="Times New Roman" w:hAnsi="Times New Roman" w:cs="Times New Roman"/>
          <w:color w:val="auto"/>
          <w:sz w:val="40"/>
          <w:szCs w:val="40"/>
          <w:highlight w:val="cyan"/>
          <w:lang w:eastAsia="ru-RU"/>
        </w:rPr>
      </w:pPr>
      <w:r>
        <w:rPr>
          <w:rFonts w:ascii="Times New Roman" w:hAnsi="Times New Roman" w:cs="Times New Roman"/>
          <w:noProof/>
          <w:color w:val="auto"/>
          <w:sz w:val="40"/>
          <w:szCs w:val="40"/>
          <w:lang w:eastAsia="ru-RU"/>
        </w:rPr>
        <w:drawing>
          <wp:inline distT="0" distB="0" distL="0" distR="0">
            <wp:extent cx="5582093" cy="3081098"/>
            <wp:effectExtent l="19050" t="0" r="0" b="0"/>
            <wp:docPr id="227" name="Рисунок 226" descr="2026-03-24_10-54-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3-24_10-54-59.png"/>
                    <pic:cNvPicPr/>
                  </pic:nvPicPr>
                  <pic:blipFill>
                    <a:blip r:embed="rId17" cstate="print"/>
                    <a:stretch>
                      <a:fillRect/>
                    </a:stretch>
                  </pic:blipFill>
                  <pic:spPr>
                    <a:xfrm>
                      <a:off x="0" y="0"/>
                      <a:ext cx="5580518" cy="3080228"/>
                    </a:xfrm>
                    <a:prstGeom prst="rect">
                      <a:avLst/>
                    </a:prstGeom>
                  </pic:spPr>
                </pic:pic>
              </a:graphicData>
            </a:graphic>
          </wp:inline>
        </w:drawing>
      </w:r>
    </w:p>
    <w:p w:rsidR="00C6460C" w:rsidRDefault="00C6460C" w:rsidP="00AC395F">
      <w:pPr>
        <w:pStyle w:val="ae"/>
        <w:spacing w:before="0" w:after="0"/>
        <w:rPr>
          <w:rFonts w:ascii="Times New Roman" w:hAnsi="Times New Roman" w:cs="Times New Roman"/>
          <w:color w:val="auto"/>
          <w:sz w:val="40"/>
          <w:szCs w:val="40"/>
          <w:highlight w:val="cyan"/>
          <w:lang w:eastAsia="ru-RU"/>
        </w:rPr>
      </w:pPr>
    </w:p>
    <w:p w:rsidR="00A07DDD" w:rsidRPr="00A07DDD" w:rsidRDefault="00A07DDD" w:rsidP="00A07DDD">
      <w:pPr>
        <w:pStyle w:val="af0"/>
        <w:rPr>
          <w:rFonts w:eastAsia="Times New Roman"/>
          <w:b/>
          <w:i/>
          <w:sz w:val="36"/>
          <w:szCs w:val="36"/>
          <w:lang w:eastAsia="ru-RU"/>
        </w:rPr>
      </w:pPr>
      <w:r w:rsidRPr="00A07DDD">
        <w:rPr>
          <w:rStyle w:val="markdown-word"/>
          <w:rFonts w:ascii="Times New Roman" w:hAnsi="Times New Roman" w:cs="Times New Roman"/>
          <w:b/>
          <w:i/>
          <w:sz w:val="36"/>
          <w:szCs w:val="36"/>
          <w:highlight w:val="cyan"/>
          <w:shd w:val="clear" w:color="auto" w:fill="FFFFFF"/>
        </w:rPr>
        <w:t>«Весна в сердце»</w:t>
      </w:r>
    </w:p>
    <w:p w:rsidR="00A07DDD" w:rsidRPr="00D970C7" w:rsidRDefault="00A07DDD" w:rsidP="00A07DDD">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763712" behindDoc="0" locked="0" layoutInCell="1" allowOverlap="1">
            <wp:simplePos x="0" y="0"/>
            <wp:positionH relativeFrom="margin">
              <wp:posOffset>1288415</wp:posOffset>
            </wp:positionH>
            <wp:positionV relativeFrom="margin">
              <wp:posOffset>680720</wp:posOffset>
            </wp:positionV>
            <wp:extent cx="3053715" cy="4114800"/>
            <wp:effectExtent l="19050" t="0" r="0" b="0"/>
            <wp:wrapSquare wrapText="bothSides"/>
            <wp:docPr id="229" name="Рисунок 228" descr="IMG_20260305_1145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305_114548.png"/>
                    <pic:cNvPicPr/>
                  </pic:nvPicPr>
                  <pic:blipFill>
                    <a:blip r:embed="rId18" cstate="print"/>
                    <a:stretch>
                      <a:fillRect/>
                    </a:stretch>
                  </pic:blipFill>
                  <pic:spPr>
                    <a:xfrm>
                      <a:off x="0" y="0"/>
                      <a:ext cx="3053715" cy="4114800"/>
                    </a:xfrm>
                    <a:prstGeom prst="rect">
                      <a:avLst/>
                    </a:prstGeom>
                  </pic:spPr>
                </pic:pic>
              </a:graphicData>
            </a:graphic>
          </wp:anchor>
        </w:drawing>
      </w:r>
      <w:r w:rsidRPr="00D970C7">
        <w:rPr>
          <w:rFonts w:ascii="Times New Roman" w:eastAsia="Times New Roman" w:hAnsi="Times New Roman" w:cs="Times New Roman"/>
          <w:sz w:val="28"/>
          <w:szCs w:val="28"/>
          <w:lang w:eastAsia="ru-RU"/>
        </w:rPr>
        <w:t>В преддверии самого весеннего праздника — праздника весны и нового начала —</w:t>
      </w:r>
      <w:r w:rsidRPr="00E47EFA">
        <w:rPr>
          <w:rFonts w:ascii="Times New Roman" w:eastAsia="Times New Roman" w:hAnsi="Times New Roman" w:cs="Times New Roman"/>
          <w:sz w:val="28"/>
          <w:szCs w:val="28"/>
          <w:lang w:eastAsia="ru-RU"/>
        </w:rPr>
        <w:t xml:space="preserve"> </w:t>
      </w:r>
      <w:r w:rsidRPr="00D970C7">
        <w:rPr>
          <w:rFonts w:ascii="Times New Roman" w:eastAsia="Times New Roman" w:hAnsi="Times New Roman" w:cs="Times New Roman"/>
          <w:sz w:val="28"/>
          <w:szCs w:val="28"/>
          <w:lang w:eastAsia="ru-RU"/>
        </w:rPr>
        <w:t>поделимся историей о женщине с доброй улыбкой — Нине Николаевне Гамануха.</w:t>
      </w:r>
      <w:r w:rsidRPr="00D970C7">
        <w:rPr>
          <w:rFonts w:ascii="Times New Roman" w:eastAsia="Times New Roman" w:hAnsi="Times New Roman" w:cs="Times New Roman"/>
          <w:sz w:val="28"/>
          <w:szCs w:val="28"/>
          <w:lang w:eastAsia="ru-RU"/>
        </w:rPr>
        <w:br/>
        <w:t>Нина Николаевна родилась и выросла в родном посёлке Искра. Её жизненный путь неразрывно связан с культурой: неиссякаемый заряд энергии и искренняя любовь к своему делу побудили её посвятить себя этой важной сфере.</w:t>
      </w:r>
      <w:r w:rsidRPr="00D970C7">
        <w:rPr>
          <w:rFonts w:ascii="Times New Roman" w:eastAsia="Times New Roman" w:hAnsi="Times New Roman" w:cs="Times New Roman"/>
          <w:sz w:val="28"/>
          <w:szCs w:val="28"/>
          <w:lang w:eastAsia="ru-RU"/>
        </w:rPr>
        <w:br/>
        <w:t>Своим примером Нина Николаевна воспитала достойных детей. Её дочь, Юлия Сергеевна,</w:t>
      </w:r>
      <w:r w:rsidRPr="00E47EFA">
        <w:rPr>
          <w:rFonts w:ascii="Times New Roman" w:eastAsia="Times New Roman" w:hAnsi="Times New Roman" w:cs="Times New Roman"/>
          <w:sz w:val="28"/>
          <w:szCs w:val="28"/>
          <w:lang w:eastAsia="ru-RU"/>
        </w:rPr>
        <w:t xml:space="preserve"> —</w:t>
      </w:r>
      <w:r w:rsidRPr="00D970C7">
        <w:rPr>
          <w:rFonts w:ascii="Times New Roman" w:eastAsia="Times New Roman" w:hAnsi="Times New Roman" w:cs="Times New Roman"/>
          <w:sz w:val="28"/>
          <w:szCs w:val="28"/>
          <w:lang w:eastAsia="ru-RU"/>
        </w:rPr>
        <w:t xml:space="preserve"> грамотный учитель, вежливая и доброжелательная женщина, которая несёт знания и тепло своим ученикам. Сын, Тарас, талантлив во всём: с лёгкостью организует детские мероприятия и участвует в спектаклях, а его виртуозная игра на гитаре не оставляет равнодушным ни одного слушателя.</w:t>
      </w:r>
      <w:r w:rsidRPr="00D970C7">
        <w:rPr>
          <w:rFonts w:ascii="Times New Roman" w:eastAsia="Times New Roman" w:hAnsi="Times New Roman" w:cs="Times New Roman"/>
          <w:sz w:val="28"/>
          <w:szCs w:val="28"/>
          <w:lang w:eastAsia="ru-RU"/>
        </w:rPr>
        <w:br/>
        <w:t>Но заслуги Нины Николаевны выходят далеко за рамки семьи. Она — грамотный методист, чей опыт и профессионализм ценят коллеги и жители посёлка.</w:t>
      </w:r>
      <w:r w:rsidRPr="00D970C7">
        <w:rPr>
          <w:rFonts w:ascii="Times New Roman" w:eastAsia="Times New Roman" w:hAnsi="Times New Roman" w:cs="Times New Roman"/>
          <w:sz w:val="28"/>
          <w:szCs w:val="28"/>
          <w:lang w:eastAsia="ru-RU"/>
        </w:rPr>
        <w:br/>
        <w:t>В наше непростое время Нина Николаевна активно участвует в</w:t>
      </w:r>
      <w:r w:rsidRPr="00E47EFA">
        <w:rPr>
          <w:rFonts w:ascii="Times New Roman" w:eastAsia="Times New Roman" w:hAnsi="Times New Roman" w:cs="Times New Roman"/>
          <w:sz w:val="28"/>
          <w:szCs w:val="28"/>
          <w:lang w:eastAsia="ru-RU"/>
        </w:rPr>
        <w:t xml:space="preserve"> делах, важных для всей страны: </w:t>
      </w:r>
      <w:r w:rsidRPr="00D970C7">
        <w:rPr>
          <w:rFonts w:ascii="Times New Roman" w:eastAsia="Times New Roman" w:hAnsi="Times New Roman" w:cs="Times New Roman"/>
          <w:sz w:val="28"/>
          <w:szCs w:val="28"/>
          <w:lang w:eastAsia="ru-RU"/>
        </w:rPr>
        <w:t>является волонтёром клуба «Берегиня» и помогает в изготовлении маскирово</w:t>
      </w:r>
      <w:r w:rsidRPr="00E47EFA">
        <w:rPr>
          <w:rFonts w:ascii="Times New Roman" w:eastAsia="Times New Roman" w:hAnsi="Times New Roman" w:cs="Times New Roman"/>
          <w:sz w:val="28"/>
          <w:szCs w:val="28"/>
          <w:lang w:eastAsia="ru-RU"/>
        </w:rPr>
        <w:t>чных сетей для бойцов на фронте,</w:t>
      </w:r>
      <w:r>
        <w:rPr>
          <w:rFonts w:ascii="Times New Roman" w:eastAsia="Times New Roman" w:hAnsi="Times New Roman" w:cs="Times New Roman"/>
          <w:sz w:val="28"/>
          <w:szCs w:val="28"/>
          <w:lang w:eastAsia="ru-RU"/>
        </w:rPr>
        <w:t xml:space="preserve"> </w:t>
      </w:r>
      <w:r w:rsidRPr="00D970C7">
        <w:rPr>
          <w:rFonts w:ascii="Times New Roman" w:eastAsia="Times New Roman" w:hAnsi="Times New Roman" w:cs="Times New Roman"/>
          <w:sz w:val="28"/>
          <w:szCs w:val="28"/>
          <w:lang w:eastAsia="ru-RU"/>
        </w:rPr>
        <w:t>принимает участие в сборе и фо</w:t>
      </w:r>
      <w:r w:rsidRPr="00E47EFA">
        <w:rPr>
          <w:rFonts w:ascii="Times New Roman" w:eastAsia="Times New Roman" w:hAnsi="Times New Roman" w:cs="Times New Roman"/>
          <w:sz w:val="28"/>
          <w:szCs w:val="28"/>
          <w:lang w:eastAsia="ru-RU"/>
        </w:rPr>
        <w:t>рмировании гуманитарных посылок.</w:t>
      </w:r>
      <w:r w:rsidRPr="00D970C7">
        <w:rPr>
          <w:rFonts w:ascii="Times New Roman" w:eastAsia="Times New Roman" w:hAnsi="Times New Roman" w:cs="Times New Roman"/>
          <w:sz w:val="28"/>
          <w:szCs w:val="28"/>
          <w:lang w:eastAsia="ru-RU"/>
        </w:rPr>
        <w:br/>
      </w:r>
      <w:r w:rsidRPr="00E47EFA">
        <w:rPr>
          <w:rFonts w:ascii="Times New Roman" w:eastAsia="Times New Roman" w:hAnsi="Times New Roman" w:cs="Times New Roman"/>
          <w:sz w:val="28"/>
          <w:szCs w:val="28"/>
          <w:lang w:eastAsia="ru-RU"/>
        </w:rPr>
        <w:t>В</w:t>
      </w:r>
      <w:r w:rsidRPr="00D970C7">
        <w:rPr>
          <w:rFonts w:ascii="Times New Roman" w:eastAsia="Times New Roman" w:hAnsi="Times New Roman" w:cs="Times New Roman"/>
          <w:sz w:val="28"/>
          <w:szCs w:val="28"/>
          <w:lang w:eastAsia="ru-RU"/>
        </w:rPr>
        <w:t>ыступает заместителем председателя совета ветеранов, поддерживая связь поколений и заботя</w:t>
      </w:r>
      <w:r w:rsidRPr="00E47EFA">
        <w:rPr>
          <w:rFonts w:ascii="Times New Roman" w:eastAsia="Times New Roman" w:hAnsi="Times New Roman" w:cs="Times New Roman"/>
          <w:sz w:val="28"/>
          <w:szCs w:val="28"/>
          <w:lang w:eastAsia="ru-RU"/>
        </w:rPr>
        <w:t xml:space="preserve">сь о тех, кто в этом нуждается и </w:t>
      </w:r>
      <w:r w:rsidRPr="00D970C7">
        <w:rPr>
          <w:rFonts w:ascii="Times New Roman" w:eastAsia="Times New Roman" w:hAnsi="Times New Roman" w:cs="Times New Roman"/>
          <w:sz w:val="28"/>
          <w:szCs w:val="28"/>
          <w:lang w:eastAsia="ru-RU"/>
        </w:rPr>
        <w:t>руководит женским клубом «Нежность», где участницы поют, танцуют и находят радость в общении.</w:t>
      </w:r>
      <w:r w:rsidRPr="00D970C7">
        <w:rPr>
          <w:rFonts w:ascii="Times New Roman" w:eastAsia="Times New Roman" w:hAnsi="Times New Roman" w:cs="Times New Roman"/>
          <w:sz w:val="28"/>
          <w:szCs w:val="28"/>
          <w:lang w:eastAsia="ru-RU"/>
        </w:rPr>
        <w:br/>
        <w:t>История Нины Николаевны — яркий пример того, что возраст — не показатель внутреннего состояния. Её энергия, доброта и готовность помогать вдохновляют окружающих и напоминают: весна — это не только время года, но и состояние души.</w:t>
      </w:r>
    </w:p>
    <w:p w:rsidR="00A07DDD" w:rsidRPr="00A07DDD" w:rsidRDefault="00A07DDD" w:rsidP="00A07DDD">
      <w:pPr>
        <w:spacing w:before="100" w:beforeAutospacing="1" w:after="100" w:afterAutospacing="1" w:line="240" w:lineRule="auto"/>
        <w:jc w:val="center"/>
        <w:rPr>
          <w:rFonts w:ascii="Times New Roman" w:eastAsia="Times New Roman" w:hAnsi="Times New Roman" w:cs="Times New Roman"/>
          <w:b/>
          <w:i/>
          <w:sz w:val="28"/>
          <w:szCs w:val="28"/>
          <w:lang w:eastAsia="ru-RU"/>
        </w:rPr>
      </w:pPr>
      <w:r w:rsidRPr="00A07DDD">
        <w:rPr>
          <w:rFonts w:ascii="Times New Roman" w:eastAsia="Times New Roman" w:hAnsi="Times New Roman" w:cs="Times New Roman"/>
          <w:b/>
          <w:i/>
          <w:sz w:val="28"/>
          <w:szCs w:val="28"/>
          <w:lang w:eastAsia="ru-RU"/>
        </w:rPr>
        <w:t>Пусть её пример станет для нас всех источником вдохновения в преддверии праздника!</w:t>
      </w:r>
    </w:p>
    <w:p w:rsidR="00D736C9" w:rsidRPr="00D736C9" w:rsidRDefault="00D736C9" w:rsidP="00D736C9">
      <w:pPr>
        <w:spacing w:before="100" w:beforeAutospacing="1" w:after="100" w:afterAutospacing="1" w:line="240" w:lineRule="auto"/>
        <w:rPr>
          <w:rFonts w:ascii="Times New Roman" w:eastAsia="Times New Roman" w:hAnsi="Times New Roman" w:cs="Times New Roman"/>
          <w:b/>
          <w:sz w:val="40"/>
          <w:szCs w:val="40"/>
          <w:lang w:eastAsia="ru-RU"/>
        </w:rPr>
      </w:pPr>
      <w:r w:rsidRPr="00AD0977">
        <w:rPr>
          <w:rFonts w:ascii="Times New Roman" w:eastAsia="Times New Roman" w:hAnsi="Times New Roman" w:cs="Times New Roman"/>
          <w:b/>
          <w:sz w:val="40"/>
          <w:szCs w:val="40"/>
          <w:highlight w:val="cyan"/>
          <w:lang w:eastAsia="ru-RU"/>
        </w:rPr>
        <w:t>«Ваши обращения — наша работа»</w:t>
      </w:r>
    </w:p>
    <w:p w:rsidR="00D736C9" w:rsidRPr="00AD0977" w:rsidRDefault="00D736C9" w:rsidP="00D736C9">
      <w:pPr>
        <w:spacing w:before="100" w:beforeAutospacing="1" w:after="100" w:afterAutospacing="1" w:line="240" w:lineRule="auto"/>
        <w:rPr>
          <w:rFonts w:ascii="Times New Roman" w:hAnsi="Times New Roman" w:cs="Times New Roman"/>
          <w:sz w:val="28"/>
          <w:szCs w:val="28"/>
        </w:rPr>
      </w:pPr>
      <w:r w:rsidRPr="00D736C9">
        <w:rPr>
          <w:rFonts w:ascii="Times New Roman" w:hAnsi="Times New Roman" w:cs="Times New Roman"/>
          <w:noProof/>
          <w:sz w:val="28"/>
          <w:szCs w:val="28"/>
          <w:lang w:eastAsia="ru-RU"/>
        </w:rPr>
        <w:drawing>
          <wp:anchor distT="0" distB="0" distL="114300" distR="114300" simplePos="0" relativeHeight="251764736" behindDoc="0" locked="0" layoutInCell="1" allowOverlap="1">
            <wp:simplePos x="0" y="0"/>
            <wp:positionH relativeFrom="margin">
              <wp:posOffset>2532380</wp:posOffset>
            </wp:positionH>
            <wp:positionV relativeFrom="margin">
              <wp:posOffset>935990</wp:posOffset>
            </wp:positionV>
            <wp:extent cx="3468370" cy="2349500"/>
            <wp:effectExtent l="19050" t="0" r="0" b="0"/>
            <wp:wrapSquare wrapText="bothSides"/>
            <wp:docPr id="230" name="Рисунок 229" descr="IMG_20260318_1100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318_110049.png"/>
                    <pic:cNvPicPr/>
                  </pic:nvPicPr>
                  <pic:blipFill>
                    <a:blip r:embed="rId19" cstate="print"/>
                    <a:stretch>
                      <a:fillRect/>
                    </a:stretch>
                  </pic:blipFill>
                  <pic:spPr>
                    <a:xfrm>
                      <a:off x="0" y="0"/>
                      <a:ext cx="3468370" cy="2349500"/>
                    </a:xfrm>
                    <a:prstGeom prst="rect">
                      <a:avLst/>
                    </a:prstGeom>
                  </pic:spPr>
                </pic:pic>
              </a:graphicData>
            </a:graphic>
          </wp:anchor>
        </w:drawing>
      </w:r>
      <w:r w:rsidRPr="00D736C9">
        <w:rPr>
          <w:rFonts w:ascii="Times New Roman" w:hAnsi="Times New Roman" w:cs="Times New Roman"/>
          <w:sz w:val="28"/>
          <w:szCs w:val="28"/>
        </w:rPr>
        <w:t>В начале текущего года утверждён новый состав административной комиссии:</w:t>
      </w:r>
      <w:r w:rsidRPr="00D736C9">
        <w:rPr>
          <w:rFonts w:ascii="Times New Roman" w:hAnsi="Times New Roman" w:cs="Times New Roman"/>
          <w:sz w:val="28"/>
          <w:szCs w:val="28"/>
        </w:rPr>
        <w:br/>
        <w:t>Председатель комиссии — Екатерина Анатольевна Казанцева.</w:t>
      </w:r>
      <w:r w:rsidRPr="00D736C9">
        <w:rPr>
          <w:rFonts w:ascii="Times New Roman" w:hAnsi="Times New Roman" w:cs="Times New Roman"/>
          <w:sz w:val="28"/>
          <w:szCs w:val="28"/>
        </w:rPr>
        <w:br/>
        <w:t>Секретарь комиссии — Виктория Александровна Петрова.</w:t>
      </w:r>
      <w:r w:rsidRPr="00D736C9">
        <w:rPr>
          <w:rFonts w:ascii="Times New Roman" w:hAnsi="Times New Roman" w:cs="Times New Roman"/>
          <w:sz w:val="28"/>
          <w:szCs w:val="28"/>
        </w:rPr>
        <w:br/>
        <w:t>Члены комиссии: Иван Алексеевич Ерёмин, Матвей Константинович Печенников, Ирина Александровна Бершауэр.</w:t>
      </w:r>
      <w:r w:rsidRPr="00D736C9">
        <w:rPr>
          <w:rFonts w:ascii="Times New Roman" w:hAnsi="Times New Roman" w:cs="Times New Roman"/>
          <w:sz w:val="28"/>
          <w:szCs w:val="28"/>
        </w:rPr>
        <w:br/>
        <w:t>Работа комиссии направлена на:</w:t>
      </w:r>
      <w:r w:rsidRPr="00D736C9">
        <w:rPr>
          <w:rFonts w:ascii="Times New Roman" w:hAnsi="Times New Roman" w:cs="Times New Roman"/>
          <w:sz w:val="28"/>
          <w:szCs w:val="28"/>
        </w:rPr>
        <w:br/>
      </w:r>
      <w:r w:rsidRPr="00D736C9">
        <w:rPr>
          <w:rFonts w:ascii="Calibri" w:hAnsi="Calibri" w:cs="Calibri"/>
          <w:sz w:val="28"/>
          <w:szCs w:val="28"/>
        </w:rPr>
        <w:t>✅</w:t>
      </w:r>
      <w:r w:rsidRPr="00D736C9">
        <w:rPr>
          <w:rFonts w:ascii="Times New Roman" w:hAnsi="Times New Roman" w:cs="Times New Roman"/>
          <w:sz w:val="28"/>
          <w:szCs w:val="28"/>
        </w:rPr>
        <w:t xml:space="preserve"> оперативное реагирование на нарушения правил благоустройства (например, на незаконные свалки мусора и т. д.);</w:t>
      </w:r>
      <w:r w:rsidRPr="00D736C9">
        <w:rPr>
          <w:rFonts w:ascii="Times New Roman" w:hAnsi="Times New Roman" w:cs="Times New Roman"/>
          <w:sz w:val="28"/>
          <w:szCs w:val="28"/>
        </w:rPr>
        <w:br/>
      </w:r>
      <w:r w:rsidRPr="00D736C9">
        <w:rPr>
          <w:rFonts w:ascii="Calibri" w:hAnsi="Calibri" w:cs="Calibri"/>
          <w:sz w:val="28"/>
          <w:szCs w:val="28"/>
        </w:rPr>
        <w:t>✅</w:t>
      </w:r>
      <w:r w:rsidRPr="00D736C9">
        <w:rPr>
          <w:rFonts w:ascii="Times New Roman" w:hAnsi="Times New Roman" w:cs="Times New Roman"/>
          <w:sz w:val="28"/>
          <w:szCs w:val="28"/>
        </w:rPr>
        <w:t xml:space="preserve"> поддержку порядка в пос</w:t>
      </w:r>
      <w:r w:rsidRPr="00D736C9">
        <w:rPr>
          <w:rStyle w:val="greenbg"/>
          <w:rFonts w:ascii="Times New Roman" w:hAnsi="Times New Roman" w:cs="Times New Roman"/>
          <w:sz w:val="28"/>
          <w:szCs w:val="28"/>
        </w:rPr>
        <w:t>ё</w:t>
      </w:r>
      <w:r w:rsidRPr="00D736C9">
        <w:rPr>
          <w:rFonts w:ascii="Times New Roman" w:hAnsi="Times New Roman" w:cs="Times New Roman"/>
          <w:sz w:val="28"/>
          <w:szCs w:val="28"/>
        </w:rPr>
        <w:t>лках;</w:t>
      </w:r>
      <w:r w:rsidRPr="00D736C9">
        <w:rPr>
          <w:rFonts w:ascii="Times New Roman" w:hAnsi="Times New Roman" w:cs="Times New Roman"/>
          <w:sz w:val="28"/>
          <w:szCs w:val="28"/>
        </w:rPr>
        <w:br/>
      </w:r>
      <w:r w:rsidRPr="00D736C9">
        <w:rPr>
          <w:rFonts w:ascii="Calibri" w:hAnsi="Calibri" w:cs="Calibri"/>
          <w:sz w:val="28"/>
          <w:szCs w:val="28"/>
        </w:rPr>
        <w:t>✅</w:t>
      </w:r>
      <w:r w:rsidRPr="00D736C9">
        <w:rPr>
          <w:rFonts w:ascii="Times New Roman" w:hAnsi="Times New Roman" w:cs="Times New Roman"/>
          <w:sz w:val="28"/>
          <w:szCs w:val="28"/>
        </w:rPr>
        <w:t xml:space="preserve"> работу с обращениями граждан по вопросам различных нарушений;</w:t>
      </w:r>
      <w:r w:rsidRPr="00D736C9">
        <w:rPr>
          <w:rFonts w:ascii="Times New Roman" w:hAnsi="Times New Roman" w:cs="Times New Roman"/>
          <w:sz w:val="28"/>
          <w:szCs w:val="28"/>
        </w:rPr>
        <w:br/>
      </w:r>
      <w:r w:rsidRPr="00D736C9">
        <w:rPr>
          <w:rFonts w:ascii="Calibri" w:hAnsi="Calibri" w:cs="Calibri"/>
          <w:sz w:val="28"/>
          <w:szCs w:val="28"/>
        </w:rPr>
        <w:t>✅</w:t>
      </w:r>
      <w:r w:rsidRPr="00D736C9">
        <w:rPr>
          <w:rFonts w:ascii="Times New Roman" w:hAnsi="Times New Roman" w:cs="Times New Roman"/>
          <w:sz w:val="28"/>
          <w:szCs w:val="28"/>
        </w:rPr>
        <w:t xml:space="preserve"> профилактически</w:t>
      </w:r>
      <w:r w:rsidRPr="00D736C9">
        <w:rPr>
          <w:rStyle w:val="greenbg"/>
          <w:rFonts w:ascii="Times New Roman" w:hAnsi="Times New Roman" w:cs="Times New Roman"/>
          <w:sz w:val="28"/>
          <w:szCs w:val="28"/>
        </w:rPr>
        <w:t>е</w:t>
      </w:r>
      <w:r w:rsidRPr="00D736C9">
        <w:rPr>
          <w:rFonts w:ascii="Times New Roman" w:hAnsi="Times New Roman" w:cs="Times New Roman"/>
          <w:sz w:val="28"/>
          <w:szCs w:val="28"/>
        </w:rPr>
        <w:t xml:space="preserve"> бесед</w:t>
      </w:r>
      <w:r w:rsidRPr="00D736C9">
        <w:rPr>
          <w:rStyle w:val="greenbg"/>
          <w:rFonts w:ascii="Times New Roman" w:hAnsi="Times New Roman" w:cs="Times New Roman"/>
          <w:sz w:val="28"/>
          <w:szCs w:val="28"/>
        </w:rPr>
        <w:t>ы</w:t>
      </w:r>
      <w:r w:rsidRPr="00D736C9">
        <w:rPr>
          <w:rFonts w:ascii="Times New Roman" w:hAnsi="Times New Roman" w:cs="Times New Roman"/>
          <w:sz w:val="28"/>
          <w:szCs w:val="28"/>
        </w:rPr>
        <w:t xml:space="preserve"> и разъяснени</w:t>
      </w:r>
      <w:r w:rsidRPr="00D736C9">
        <w:rPr>
          <w:rStyle w:val="greenbg"/>
          <w:rFonts w:ascii="Times New Roman" w:hAnsi="Times New Roman" w:cs="Times New Roman"/>
          <w:sz w:val="28"/>
          <w:szCs w:val="28"/>
        </w:rPr>
        <w:t>я</w:t>
      </w:r>
      <w:r w:rsidRPr="00D736C9">
        <w:rPr>
          <w:rFonts w:ascii="Times New Roman" w:hAnsi="Times New Roman" w:cs="Times New Roman"/>
          <w:sz w:val="28"/>
          <w:szCs w:val="28"/>
        </w:rPr>
        <w:t xml:space="preserve"> норм поведения.</w:t>
      </w:r>
      <w:r w:rsidRPr="00D736C9">
        <w:rPr>
          <w:rFonts w:ascii="Times New Roman" w:hAnsi="Times New Roman" w:cs="Times New Roman"/>
          <w:sz w:val="28"/>
          <w:szCs w:val="28"/>
        </w:rPr>
        <w:br/>
        <w:t>В административную комиссию было передано обращение</w:t>
      </w:r>
      <w:r w:rsidRPr="00D736C9">
        <w:rPr>
          <w:rStyle w:val="greenbg"/>
          <w:rFonts w:ascii="Times New Roman" w:hAnsi="Times New Roman" w:cs="Times New Roman"/>
          <w:sz w:val="28"/>
          <w:szCs w:val="28"/>
        </w:rPr>
        <w:t>,</w:t>
      </w:r>
      <w:r w:rsidRPr="00D736C9">
        <w:rPr>
          <w:rFonts w:ascii="Times New Roman" w:hAnsi="Times New Roman" w:cs="Times New Roman"/>
          <w:sz w:val="28"/>
          <w:szCs w:val="28"/>
        </w:rPr>
        <w:t xml:space="preserve"> поступившее от жителя посёлка Спутник Сергея Николаевича Вагайцева. Он сообщил, что собака породы «алабай», принадлежащая местному фермеру, загрызла его собаку.</w:t>
      </w:r>
      <w:r w:rsidRPr="00D736C9">
        <w:rPr>
          <w:rFonts w:ascii="Times New Roman" w:hAnsi="Times New Roman" w:cs="Times New Roman"/>
          <w:sz w:val="28"/>
          <w:szCs w:val="28"/>
        </w:rPr>
        <w:br/>
        <w:t>Виктория Александровна отправила уведомление</w:t>
      </w:r>
      <w:r w:rsidRPr="00D736C9">
        <w:rPr>
          <w:rStyle w:val="greenbg"/>
          <w:rFonts w:ascii="Times New Roman" w:hAnsi="Times New Roman" w:cs="Times New Roman"/>
          <w:sz w:val="28"/>
          <w:szCs w:val="28"/>
        </w:rPr>
        <w:t>,</w:t>
      </w:r>
      <w:r w:rsidRPr="00D736C9">
        <w:rPr>
          <w:rFonts w:ascii="Times New Roman" w:hAnsi="Times New Roman" w:cs="Times New Roman"/>
          <w:sz w:val="28"/>
          <w:szCs w:val="28"/>
        </w:rPr>
        <w:t xml:space="preserve"> пригласив владельца «алабая» на заседание административной комиссии, которое состоится 27 марта.</w:t>
      </w:r>
      <w:r w:rsidRPr="00D736C9">
        <w:rPr>
          <w:rFonts w:ascii="Times New Roman" w:eastAsia="Times New Roman" w:hAnsi="Times New Roman" w:cs="Times New Roman"/>
          <w:sz w:val="28"/>
          <w:szCs w:val="28"/>
          <w:lang w:eastAsia="ru-RU"/>
        </w:rPr>
        <w:t xml:space="preserve">Пишите, звоните, сообщайте о нарушениях- примем меры! </w:t>
      </w:r>
    </w:p>
    <w:p w:rsidR="00CF0721" w:rsidRPr="00CF0721" w:rsidRDefault="00CF0721" w:rsidP="00AD0977">
      <w:pPr>
        <w:spacing w:after="0" w:line="240" w:lineRule="auto"/>
        <w:jc w:val="center"/>
        <w:rPr>
          <w:rFonts w:ascii="Times New Roman" w:eastAsia="Times New Roman" w:hAnsi="Times New Roman" w:cs="Times New Roman"/>
          <w:b/>
          <w:sz w:val="36"/>
          <w:szCs w:val="36"/>
          <w:lang w:eastAsia="ru-RU"/>
        </w:rPr>
      </w:pPr>
      <w:r w:rsidRPr="00AD0977">
        <w:rPr>
          <w:rFonts w:ascii="Times New Roman" w:eastAsia="Times New Roman" w:hAnsi="Times New Roman" w:cs="Times New Roman"/>
          <w:b/>
          <w:sz w:val="36"/>
          <w:szCs w:val="36"/>
          <w:highlight w:val="cyan"/>
          <w:lang w:eastAsia="ru-RU"/>
        </w:rPr>
        <w:t>Уважаемые арендаторы земельных участков!</w:t>
      </w:r>
    </w:p>
    <w:p w:rsidR="00CF0721" w:rsidRPr="00CF0721" w:rsidRDefault="00CF0721" w:rsidP="00CF0721">
      <w:pPr>
        <w:spacing w:after="0" w:line="240" w:lineRule="auto"/>
        <w:rPr>
          <w:rFonts w:ascii="Times New Roman" w:eastAsia="Times New Roman" w:hAnsi="Times New Roman" w:cs="Times New Roman"/>
          <w:sz w:val="28"/>
          <w:szCs w:val="28"/>
          <w:lang w:eastAsia="ru-RU"/>
        </w:rPr>
      </w:pPr>
      <w:r w:rsidRPr="00CF0721">
        <w:rPr>
          <w:rFonts w:ascii="Times New Roman" w:eastAsia="Times New Roman" w:hAnsi="Times New Roman" w:cs="Times New Roman"/>
          <w:sz w:val="28"/>
          <w:szCs w:val="28"/>
          <w:lang w:eastAsia="ru-RU"/>
        </w:rPr>
        <w:t>Напоминаем, что приближается срок оплаты годовой арендной платы.</w:t>
      </w:r>
    </w:p>
    <w:p w:rsidR="00CF0721" w:rsidRPr="00CF0721" w:rsidRDefault="00AD0977" w:rsidP="00CF0721">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765760" behindDoc="0" locked="0" layoutInCell="1" allowOverlap="1">
            <wp:simplePos x="0" y="0"/>
            <wp:positionH relativeFrom="margin">
              <wp:align>left</wp:align>
            </wp:positionH>
            <wp:positionV relativeFrom="margin">
              <wp:align>bottom</wp:align>
            </wp:positionV>
            <wp:extent cx="2054225" cy="2253615"/>
            <wp:effectExtent l="19050" t="0" r="3175" b="0"/>
            <wp:wrapSquare wrapText="bothSides"/>
            <wp:docPr id="232" name="Рисунок 231" descr="IMG_20260324_0928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324_092804.png"/>
                    <pic:cNvPicPr/>
                  </pic:nvPicPr>
                  <pic:blipFill>
                    <a:blip r:embed="rId20" cstate="print"/>
                    <a:stretch>
                      <a:fillRect/>
                    </a:stretch>
                  </pic:blipFill>
                  <pic:spPr>
                    <a:xfrm>
                      <a:off x="0" y="0"/>
                      <a:ext cx="2054225" cy="2253615"/>
                    </a:xfrm>
                    <a:prstGeom prst="rect">
                      <a:avLst/>
                    </a:prstGeom>
                  </pic:spPr>
                </pic:pic>
              </a:graphicData>
            </a:graphic>
          </wp:anchor>
        </w:drawing>
      </w:r>
      <w:r w:rsidR="00CF0721" w:rsidRPr="00CF0721">
        <w:rPr>
          <w:rFonts w:ascii="Times New Roman" w:eastAsia="Times New Roman" w:hAnsi="Times New Roman" w:cs="Times New Roman"/>
          <w:sz w:val="28"/>
          <w:szCs w:val="28"/>
          <w:lang w:eastAsia="ru-RU"/>
        </w:rPr>
        <w:t>Просим вас сверить дату предстоящего платежа согласно вашему договору аренды. После внесения оплаты предоставить квитанцию специалисту — Инне Андреевне.</w:t>
      </w:r>
    </w:p>
    <w:p w:rsidR="00CF0721" w:rsidRPr="00CF0721" w:rsidRDefault="00CF0721" w:rsidP="00CF0721">
      <w:pPr>
        <w:spacing w:after="0" w:line="240" w:lineRule="auto"/>
        <w:rPr>
          <w:rFonts w:ascii="Times New Roman" w:eastAsia="Times New Roman" w:hAnsi="Times New Roman" w:cs="Times New Roman"/>
          <w:sz w:val="28"/>
          <w:szCs w:val="28"/>
          <w:lang w:eastAsia="ru-RU"/>
        </w:rPr>
      </w:pPr>
      <w:r w:rsidRPr="00CF0721">
        <w:rPr>
          <w:rFonts w:ascii="Times New Roman" w:eastAsia="Times New Roman" w:hAnsi="Times New Roman" w:cs="Times New Roman"/>
          <w:sz w:val="28"/>
          <w:szCs w:val="28"/>
          <w:lang w:eastAsia="ru-RU"/>
        </w:rPr>
        <w:t>Обращаем ваше внимание: неуплата годовой арендной платы может повлечь досрочное расторжение договора аренды земельного участка.</w:t>
      </w:r>
    </w:p>
    <w:p w:rsidR="00A07DDD" w:rsidRPr="00CF0721" w:rsidRDefault="00CF0721" w:rsidP="00CF0721">
      <w:pPr>
        <w:spacing w:after="0"/>
        <w:rPr>
          <w:rFonts w:ascii="Times New Roman" w:hAnsi="Times New Roman" w:cs="Times New Roman"/>
          <w:sz w:val="28"/>
          <w:szCs w:val="28"/>
        </w:rPr>
      </w:pPr>
      <w:r w:rsidRPr="00CF0721">
        <w:rPr>
          <w:rFonts w:ascii="Times New Roman" w:hAnsi="Times New Roman" w:cs="Times New Roman"/>
          <w:sz w:val="28"/>
          <w:szCs w:val="28"/>
        </w:rPr>
        <w:t>За получением реквизитов для оплаты нужно обратит</w:t>
      </w:r>
      <w:r w:rsidRPr="00CF0721">
        <w:rPr>
          <w:rStyle w:val="greenbg"/>
          <w:rFonts w:ascii="Times New Roman" w:hAnsi="Times New Roman" w:cs="Times New Roman"/>
          <w:sz w:val="28"/>
          <w:szCs w:val="28"/>
        </w:rPr>
        <w:t>ь</w:t>
      </w:r>
      <w:r w:rsidRPr="00CF0721">
        <w:rPr>
          <w:rFonts w:ascii="Times New Roman" w:hAnsi="Times New Roman" w:cs="Times New Roman"/>
          <w:sz w:val="28"/>
          <w:szCs w:val="28"/>
        </w:rPr>
        <w:t xml:space="preserve">ся в администрацию за консультацией по интересующим вопросам по телефону: </w:t>
      </w:r>
      <w:r w:rsidRPr="00AD0977">
        <w:rPr>
          <w:rFonts w:ascii="Times New Roman" w:hAnsi="Times New Roman" w:cs="Times New Roman"/>
          <w:b/>
          <w:i/>
          <w:sz w:val="24"/>
          <w:szCs w:val="24"/>
          <w:u w:val="single"/>
        </w:rPr>
        <w:t>8 383 455 43 44</w:t>
      </w:r>
      <w:r w:rsidRPr="00AD0977">
        <w:rPr>
          <w:rFonts w:ascii="Times New Roman" w:hAnsi="Times New Roman" w:cs="Times New Roman"/>
          <w:i/>
          <w:sz w:val="24"/>
          <w:szCs w:val="24"/>
          <w:u w:val="single"/>
        </w:rPr>
        <w:t>.</w:t>
      </w:r>
      <w:r w:rsidRPr="00AD0977">
        <w:rPr>
          <w:i/>
          <w:sz w:val="24"/>
          <w:szCs w:val="24"/>
          <w:u w:val="single"/>
        </w:rPr>
        <w:br/>
      </w:r>
    </w:p>
    <w:p w:rsidR="00A07DDD" w:rsidRDefault="00AD0977" w:rsidP="00CF0721">
      <w:pPr>
        <w:pStyle w:val="ae"/>
        <w:spacing w:before="0" w:after="0"/>
        <w:rPr>
          <w:rFonts w:ascii="Times New Roman" w:hAnsi="Times New Roman" w:cs="Times New Roman"/>
          <w:color w:val="auto"/>
          <w:sz w:val="40"/>
          <w:szCs w:val="40"/>
          <w:highlight w:val="cyan"/>
          <w:lang w:eastAsia="ru-RU"/>
        </w:rPr>
      </w:pPr>
      <w:r>
        <w:rPr>
          <w:rFonts w:ascii="Times New Roman" w:hAnsi="Times New Roman" w:cs="Times New Roman"/>
          <w:color w:val="auto"/>
          <w:sz w:val="40"/>
          <w:szCs w:val="40"/>
          <w:highlight w:val="cyan"/>
          <w:lang w:eastAsia="ru-RU"/>
        </w:rPr>
        <w:t>БЛАГОУСТРОЙСТВО</w:t>
      </w:r>
    </w:p>
    <w:p w:rsidR="00AD0977" w:rsidRDefault="00AD0977" w:rsidP="00AD0977">
      <w:pPr>
        <w:rPr>
          <w:highlight w:val="cyan"/>
          <w:lang w:eastAsia="ru-RU"/>
        </w:rPr>
      </w:pPr>
    </w:p>
    <w:p w:rsidR="00AD0977" w:rsidRPr="00F4332E" w:rsidRDefault="00AD0977" w:rsidP="00AD0977">
      <w:pPr>
        <w:pStyle w:val="a3"/>
        <w:shd w:val="clear" w:color="auto" w:fill="FFFFFF"/>
        <w:spacing w:before="123" w:beforeAutospacing="0" w:after="123" w:afterAutospacing="0" w:line="429" w:lineRule="atLeast"/>
        <w:rPr>
          <w:sz w:val="28"/>
          <w:szCs w:val="28"/>
        </w:rPr>
      </w:pPr>
      <w:r>
        <w:rPr>
          <w:noProof/>
          <w:sz w:val="28"/>
          <w:szCs w:val="28"/>
        </w:rPr>
        <w:drawing>
          <wp:anchor distT="0" distB="0" distL="114300" distR="114300" simplePos="0" relativeHeight="251766784" behindDoc="0" locked="0" layoutInCell="1" allowOverlap="1">
            <wp:simplePos x="0" y="0"/>
            <wp:positionH relativeFrom="margin">
              <wp:posOffset>4031615</wp:posOffset>
            </wp:positionH>
            <wp:positionV relativeFrom="margin">
              <wp:posOffset>1095375</wp:posOffset>
            </wp:positionV>
            <wp:extent cx="1660525" cy="1243965"/>
            <wp:effectExtent l="19050" t="0" r="0" b="0"/>
            <wp:wrapSquare wrapText="bothSides"/>
            <wp:docPr id="237" name="Рисунок 234" descr="IMG_20260302_110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302_110117.png"/>
                    <pic:cNvPicPr/>
                  </pic:nvPicPr>
                  <pic:blipFill>
                    <a:blip r:embed="rId21" cstate="print"/>
                    <a:stretch>
                      <a:fillRect/>
                    </a:stretch>
                  </pic:blipFill>
                  <pic:spPr>
                    <a:xfrm>
                      <a:off x="0" y="0"/>
                      <a:ext cx="1660525" cy="1243965"/>
                    </a:xfrm>
                    <a:prstGeom prst="rect">
                      <a:avLst/>
                    </a:prstGeom>
                  </pic:spPr>
                </pic:pic>
              </a:graphicData>
            </a:graphic>
          </wp:anchor>
        </w:drawing>
      </w:r>
      <w:r w:rsidRPr="00F4332E">
        <w:rPr>
          <w:rStyle w:val="markdown-word"/>
          <w:sz w:val="28"/>
          <w:szCs w:val="28"/>
        </w:rPr>
        <w:t>На территории муниципального образования регулярно проводим работы по уборке снега:</w:t>
      </w:r>
      <w:r w:rsidRPr="00AD0977">
        <w:rPr>
          <w:noProof/>
        </w:rPr>
        <w:t xml:space="preserve"> </w:t>
      </w:r>
    </w:p>
    <w:p w:rsidR="00AD0977" w:rsidRPr="00F4332E" w:rsidRDefault="00AD0977" w:rsidP="00AD0977">
      <w:pPr>
        <w:pStyle w:val="a3"/>
        <w:numPr>
          <w:ilvl w:val="0"/>
          <w:numId w:val="31"/>
        </w:numPr>
        <w:shd w:val="clear" w:color="auto" w:fill="FFFFFF"/>
        <w:spacing w:before="123" w:beforeAutospacing="0" w:after="123" w:afterAutospacing="0" w:line="429" w:lineRule="atLeast"/>
        <w:ind w:left="0"/>
        <w:rPr>
          <w:sz w:val="28"/>
          <w:szCs w:val="28"/>
        </w:rPr>
      </w:pPr>
      <w:r>
        <w:rPr>
          <w:noProof/>
          <w:sz w:val="28"/>
          <w:szCs w:val="28"/>
        </w:rPr>
        <w:drawing>
          <wp:anchor distT="0" distB="0" distL="114300" distR="114300" simplePos="0" relativeHeight="251768832" behindDoc="0" locked="0" layoutInCell="1" allowOverlap="1">
            <wp:simplePos x="0" y="0"/>
            <wp:positionH relativeFrom="margin">
              <wp:posOffset>-221615</wp:posOffset>
            </wp:positionH>
            <wp:positionV relativeFrom="margin">
              <wp:posOffset>1871980</wp:posOffset>
            </wp:positionV>
            <wp:extent cx="2000885" cy="2668270"/>
            <wp:effectExtent l="19050" t="0" r="0" b="0"/>
            <wp:wrapSquare wrapText="bothSides"/>
            <wp:docPr id="234" name="Рисунок 233" descr="IMG_20260302_110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302_110145.png"/>
                    <pic:cNvPicPr/>
                  </pic:nvPicPr>
                  <pic:blipFill>
                    <a:blip r:embed="rId22" cstate="print"/>
                    <a:stretch>
                      <a:fillRect/>
                    </a:stretch>
                  </pic:blipFill>
                  <pic:spPr>
                    <a:xfrm>
                      <a:off x="0" y="0"/>
                      <a:ext cx="2000885" cy="2668270"/>
                    </a:xfrm>
                    <a:prstGeom prst="rect">
                      <a:avLst/>
                    </a:prstGeom>
                  </pic:spPr>
                </pic:pic>
              </a:graphicData>
            </a:graphic>
          </wp:anchor>
        </w:drawing>
      </w:r>
      <w:r w:rsidRPr="00F4332E">
        <w:rPr>
          <w:rStyle w:val="markdown-word"/>
          <w:sz w:val="28"/>
          <w:szCs w:val="28"/>
        </w:rPr>
        <w:t>на </w:t>
      </w:r>
      <w:r w:rsidRPr="00AD0977">
        <w:rPr>
          <w:rStyle w:val="markdown-word"/>
          <w:b/>
          <w:sz w:val="28"/>
          <w:szCs w:val="28"/>
        </w:rPr>
        <w:t>тротуарах</w:t>
      </w:r>
      <w:r w:rsidRPr="00F4332E">
        <w:rPr>
          <w:rStyle w:val="markdown-word"/>
          <w:sz w:val="28"/>
          <w:szCs w:val="28"/>
        </w:rPr>
        <w:t> — для обеспечения комфортного и безопасного передвижения жителей;</w:t>
      </w:r>
    </w:p>
    <w:p w:rsidR="00AD0977" w:rsidRPr="00F4332E" w:rsidRDefault="00AD0977" w:rsidP="00AD0977">
      <w:pPr>
        <w:pStyle w:val="a3"/>
        <w:numPr>
          <w:ilvl w:val="0"/>
          <w:numId w:val="31"/>
        </w:numPr>
        <w:shd w:val="clear" w:color="auto" w:fill="FFFFFF"/>
        <w:spacing w:before="123" w:beforeAutospacing="0" w:after="123" w:afterAutospacing="0" w:line="429" w:lineRule="atLeast"/>
        <w:ind w:left="0"/>
        <w:rPr>
          <w:sz w:val="28"/>
          <w:szCs w:val="28"/>
        </w:rPr>
      </w:pPr>
      <w:r>
        <w:rPr>
          <w:noProof/>
          <w:sz w:val="28"/>
          <w:szCs w:val="28"/>
        </w:rPr>
        <w:drawing>
          <wp:anchor distT="0" distB="0" distL="114300" distR="114300" simplePos="0" relativeHeight="251767808" behindDoc="0" locked="0" layoutInCell="1" allowOverlap="1">
            <wp:simplePos x="0" y="0"/>
            <wp:positionH relativeFrom="margin">
              <wp:posOffset>3840480</wp:posOffset>
            </wp:positionH>
            <wp:positionV relativeFrom="margin">
              <wp:posOffset>2459990</wp:posOffset>
            </wp:positionV>
            <wp:extent cx="2043430" cy="1541145"/>
            <wp:effectExtent l="19050" t="0" r="0" b="0"/>
            <wp:wrapSquare wrapText="bothSides"/>
            <wp:docPr id="238" name="Рисунок 232" descr="IMG_20260302_1125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302_112529.png"/>
                    <pic:cNvPicPr/>
                  </pic:nvPicPr>
                  <pic:blipFill>
                    <a:blip r:embed="rId23" cstate="print"/>
                    <a:stretch>
                      <a:fillRect/>
                    </a:stretch>
                  </pic:blipFill>
                  <pic:spPr>
                    <a:xfrm>
                      <a:off x="0" y="0"/>
                      <a:ext cx="2043430" cy="1541145"/>
                    </a:xfrm>
                    <a:prstGeom prst="rect">
                      <a:avLst/>
                    </a:prstGeom>
                  </pic:spPr>
                </pic:pic>
              </a:graphicData>
            </a:graphic>
          </wp:anchor>
        </w:drawing>
      </w:r>
      <w:r w:rsidRPr="00F4332E">
        <w:rPr>
          <w:rStyle w:val="markdown-word"/>
          <w:sz w:val="28"/>
          <w:szCs w:val="28"/>
        </w:rPr>
        <w:t>на </w:t>
      </w:r>
      <w:r w:rsidRPr="00AD0977">
        <w:rPr>
          <w:rStyle w:val="markdown-word"/>
          <w:b/>
          <w:sz w:val="28"/>
          <w:szCs w:val="28"/>
        </w:rPr>
        <w:t>остановках</w:t>
      </w:r>
      <w:r w:rsidRPr="00F4332E">
        <w:rPr>
          <w:rStyle w:val="markdown-word"/>
          <w:sz w:val="28"/>
          <w:szCs w:val="28"/>
        </w:rPr>
        <w:t> общественного транспорта — чтобы сделать ожидание рейсов более удобным.</w:t>
      </w:r>
    </w:p>
    <w:p w:rsidR="00AD0977" w:rsidRPr="00AD0977" w:rsidRDefault="00AD0977" w:rsidP="00AD0977">
      <w:pPr>
        <w:rPr>
          <w:highlight w:val="cyan"/>
          <w:lang w:eastAsia="ru-RU"/>
        </w:rPr>
      </w:pPr>
    </w:p>
    <w:p w:rsidR="00A07DDD" w:rsidRDefault="00A07DDD" w:rsidP="00AC395F">
      <w:pPr>
        <w:pStyle w:val="ae"/>
        <w:spacing w:before="0" w:after="0"/>
        <w:rPr>
          <w:rFonts w:ascii="Times New Roman" w:hAnsi="Times New Roman" w:cs="Times New Roman"/>
          <w:color w:val="auto"/>
          <w:sz w:val="40"/>
          <w:szCs w:val="40"/>
          <w:highlight w:val="cyan"/>
          <w:lang w:eastAsia="ru-RU"/>
        </w:rPr>
      </w:pPr>
    </w:p>
    <w:p w:rsidR="00DF20D2" w:rsidRDefault="00DF20D2" w:rsidP="00DF20D2">
      <w:pPr>
        <w:pStyle w:val="a3"/>
        <w:rPr>
          <w:sz w:val="28"/>
          <w:szCs w:val="28"/>
        </w:rPr>
      </w:pPr>
      <w:r>
        <w:rPr>
          <w:noProof/>
          <w:sz w:val="28"/>
          <w:szCs w:val="28"/>
        </w:rPr>
        <w:drawing>
          <wp:anchor distT="0" distB="0" distL="114300" distR="114300" simplePos="0" relativeHeight="251769856" behindDoc="0" locked="0" layoutInCell="1" allowOverlap="1">
            <wp:simplePos x="0" y="0"/>
            <wp:positionH relativeFrom="margin">
              <wp:posOffset>3245101</wp:posOffset>
            </wp:positionH>
            <wp:positionV relativeFrom="margin">
              <wp:posOffset>5678613</wp:posOffset>
            </wp:positionV>
            <wp:extent cx="2732902" cy="3625702"/>
            <wp:effectExtent l="19050" t="0" r="0" b="0"/>
            <wp:wrapNone/>
            <wp:docPr id="243" name="Рисунок 242" descr="IMG_20260319_1239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319_123953.png"/>
                    <pic:cNvPicPr/>
                  </pic:nvPicPr>
                  <pic:blipFill>
                    <a:blip r:embed="rId24" cstate="print"/>
                    <a:stretch>
                      <a:fillRect/>
                    </a:stretch>
                  </pic:blipFill>
                  <pic:spPr>
                    <a:xfrm>
                      <a:off x="0" y="0"/>
                      <a:ext cx="2732902" cy="3625702"/>
                    </a:xfrm>
                    <a:prstGeom prst="rect">
                      <a:avLst/>
                    </a:prstGeom>
                  </pic:spPr>
                </pic:pic>
              </a:graphicData>
            </a:graphic>
          </wp:anchor>
        </w:drawing>
      </w:r>
      <w:r>
        <w:rPr>
          <w:sz w:val="28"/>
          <w:szCs w:val="28"/>
        </w:rPr>
        <w:t>С</w:t>
      </w:r>
      <w:r w:rsidRPr="002B4307">
        <w:rPr>
          <w:sz w:val="28"/>
          <w:szCs w:val="28"/>
        </w:rPr>
        <w:t>тараемся содержать дороги в чистоте. Если вы заметили участки, требующие срочной очистки, пожалуйста, сообщайте в администрацию или старосте вашего посёлка.</w:t>
      </w:r>
    </w:p>
    <w:p w:rsidR="00DF20D2" w:rsidRPr="002B4307" w:rsidRDefault="00DF20D2" w:rsidP="00DF20D2">
      <w:pPr>
        <w:pStyle w:val="a3"/>
        <w:rPr>
          <w:sz w:val="28"/>
          <w:szCs w:val="28"/>
        </w:rPr>
      </w:pPr>
    </w:p>
    <w:p w:rsidR="00DF20D2" w:rsidRPr="00DF20D2" w:rsidRDefault="00DF20D2" w:rsidP="00DF20D2">
      <w:pPr>
        <w:rPr>
          <w:highlight w:val="cyan"/>
          <w:lang w:eastAsia="ru-RU"/>
        </w:rPr>
      </w:pPr>
      <w:r>
        <w:rPr>
          <w:noProof/>
          <w:lang w:eastAsia="ru-RU"/>
        </w:rPr>
        <w:drawing>
          <wp:inline distT="0" distB="0" distL="0" distR="0">
            <wp:extent cx="3597943" cy="2709515"/>
            <wp:effectExtent l="19050" t="0" r="2507" b="0"/>
            <wp:docPr id="253" name="Рисунок 244" descr="IMG_20260303_1233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303_123314.png"/>
                    <pic:cNvPicPr/>
                  </pic:nvPicPr>
                  <pic:blipFill>
                    <a:blip r:embed="rId25" cstate="print"/>
                    <a:stretch>
                      <a:fillRect/>
                    </a:stretch>
                  </pic:blipFill>
                  <pic:spPr>
                    <a:xfrm>
                      <a:off x="0" y="0"/>
                      <a:ext cx="3597943" cy="2709515"/>
                    </a:xfrm>
                    <a:prstGeom prst="rect">
                      <a:avLst/>
                    </a:prstGeom>
                  </pic:spPr>
                </pic:pic>
              </a:graphicData>
            </a:graphic>
          </wp:inline>
        </w:drawing>
      </w:r>
    </w:p>
    <w:p w:rsidR="00A07DDD" w:rsidRDefault="00377026" w:rsidP="00AC395F">
      <w:pPr>
        <w:pStyle w:val="ae"/>
        <w:spacing w:before="0" w:after="0"/>
        <w:rPr>
          <w:rFonts w:ascii="Times New Roman" w:hAnsi="Times New Roman" w:cs="Times New Roman"/>
          <w:color w:val="auto"/>
          <w:sz w:val="40"/>
          <w:szCs w:val="40"/>
          <w:highlight w:val="cyan"/>
          <w:lang w:eastAsia="ru-RU"/>
        </w:rPr>
      </w:pPr>
      <w:r>
        <w:rPr>
          <w:rFonts w:ascii="Times New Roman" w:hAnsi="Times New Roman" w:cs="Times New Roman"/>
          <w:color w:val="auto"/>
          <w:sz w:val="40"/>
          <w:szCs w:val="40"/>
          <w:highlight w:val="cyan"/>
          <w:lang w:eastAsia="ru-RU"/>
        </w:rPr>
        <w:t>БЕЗОПАСНОСТЬ</w:t>
      </w:r>
    </w:p>
    <w:p w:rsidR="00377026" w:rsidRDefault="00377026" w:rsidP="00377026">
      <w:pPr>
        <w:jc w:val="center"/>
        <w:rPr>
          <w:highlight w:val="cyan"/>
          <w:lang w:eastAsia="ru-RU"/>
        </w:rPr>
      </w:pPr>
      <w:r>
        <w:rPr>
          <w:noProof/>
          <w:lang w:eastAsia="ru-RU"/>
        </w:rPr>
        <w:drawing>
          <wp:inline distT="0" distB="0" distL="0" distR="0">
            <wp:extent cx="6162439" cy="2348270"/>
            <wp:effectExtent l="19050" t="0" r="0" b="0"/>
            <wp:docPr id="261" name="Рисунок 253" descr="B-qiFCxdX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qiFCxdXnc.jpg"/>
                    <pic:cNvPicPr/>
                  </pic:nvPicPr>
                  <pic:blipFill>
                    <a:blip r:embed="rId26" cstate="print"/>
                    <a:stretch>
                      <a:fillRect/>
                    </a:stretch>
                  </pic:blipFill>
                  <pic:spPr>
                    <a:xfrm>
                      <a:off x="0" y="0"/>
                      <a:ext cx="6164142" cy="2348919"/>
                    </a:xfrm>
                    <a:prstGeom prst="rect">
                      <a:avLst/>
                    </a:prstGeom>
                  </pic:spPr>
                </pic:pic>
              </a:graphicData>
            </a:graphic>
          </wp:inline>
        </w:drawing>
      </w:r>
    </w:p>
    <w:p w:rsidR="00377026" w:rsidRPr="00377026" w:rsidRDefault="00377026" w:rsidP="00377026">
      <w:pPr>
        <w:spacing w:after="0" w:line="240" w:lineRule="auto"/>
        <w:jc w:val="center"/>
        <w:rPr>
          <w:rFonts w:ascii="Times New Roman" w:hAnsi="Times New Roman" w:cs="Times New Roman"/>
          <w:b/>
          <w:i/>
          <w:sz w:val="32"/>
          <w:szCs w:val="32"/>
          <w:shd w:val="clear" w:color="auto" w:fill="FFFFFF"/>
        </w:rPr>
      </w:pPr>
      <w:r w:rsidRPr="00377026">
        <w:rPr>
          <w:rStyle w:val="markdown-word"/>
          <w:rFonts w:ascii="Times New Roman" w:hAnsi="Times New Roman" w:cs="Times New Roman"/>
          <w:b/>
          <w:i/>
          <w:sz w:val="32"/>
          <w:szCs w:val="32"/>
          <w:shd w:val="clear" w:color="auto" w:fill="FFFFFF"/>
        </w:rPr>
        <w:t>«Водоёмы весной — тепло, красиво, но опасно»</w:t>
      </w:r>
    </w:p>
    <w:p w:rsidR="00377026" w:rsidRPr="00F3368F" w:rsidRDefault="00377026" w:rsidP="00377026">
      <w:pPr>
        <w:spacing w:after="0" w:line="240" w:lineRule="auto"/>
        <w:rPr>
          <w:rFonts w:ascii="Times New Roman" w:eastAsia="Times New Roman" w:hAnsi="Times New Roman" w:cs="Times New Roman"/>
          <w:sz w:val="28"/>
          <w:szCs w:val="28"/>
          <w:lang w:eastAsia="ru-RU"/>
        </w:rPr>
      </w:pPr>
      <w:r w:rsidRPr="00F3368F">
        <w:rPr>
          <w:rFonts w:ascii="Times New Roman" w:eastAsia="Times New Roman" w:hAnsi="Times New Roman" w:cs="Times New Roman"/>
          <w:sz w:val="28"/>
          <w:szCs w:val="28"/>
          <w:lang w:eastAsia="ru-RU"/>
        </w:rPr>
        <w:t>С приходом весны лёд на водоёмах становится крайне ненадёжным. Перепады температур, талая вода и солнечные лучи быстро разрушают ледяную корку, делая её пористой и хрупкой. Чтобы избежать трагедий, важно соблюдать правила безопасности.</w:t>
      </w:r>
    </w:p>
    <w:p w:rsidR="00377026" w:rsidRDefault="00377026" w:rsidP="00377026">
      <w:pPr>
        <w:spacing w:after="0" w:line="240" w:lineRule="auto"/>
        <w:rPr>
          <w:rFonts w:ascii="Times New Roman" w:eastAsia="Times New Roman" w:hAnsi="Times New Roman" w:cs="Times New Roman"/>
          <w:b/>
          <w:sz w:val="28"/>
          <w:szCs w:val="28"/>
          <w:lang w:eastAsia="ru-RU"/>
        </w:rPr>
      </w:pPr>
    </w:p>
    <w:p w:rsidR="00377026" w:rsidRDefault="00377026" w:rsidP="00377026">
      <w:pPr>
        <w:spacing w:after="0" w:line="240" w:lineRule="auto"/>
        <w:rPr>
          <w:rFonts w:ascii="Times New Roman" w:eastAsia="Times New Roman" w:hAnsi="Times New Roman" w:cs="Times New Roman"/>
          <w:b/>
          <w:sz w:val="28"/>
          <w:szCs w:val="28"/>
          <w:lang w:eastAsia="ru-RU"/>
        </w:rPr>
      </w:pPr>
      <w:r w:rsidRPr="00F3368F">
        <w:rPr>
          <w:rFonts w:ascii="Times New Roman" w:eastAsia="Times New Roman" w:hAnsi="Times New Roman" w:cs="Times New Roman"/>
          <w:b/>
          <w:sz w:val="28"/>
          <w:szCs w:val="28"/>
          <w:lang w:eastAsia="ru-RU"/>
        </w:rPr>
        <w:t>Основные правила безопасности:</w:t>
      </w:r>
    </w:p>
    <w:p w:rsidR="00377026" w:rsidRPr="00F3368F" w:rsidRDefault="00377026" w:rsidP="00377026">
      <w:pPr>
        <w:spacing w:after="0" w:line="240" w:lineRule="auto"/>
        <w:rPr>
          <w:rFonts w:ascii="Times New Roman" w:eastAsia="Times New Roman" w:hAnsi="Times New Roman" w:cs="Times New Roman"/>
          <w:b/>
          <w:sz w:val="28"/>
          <w:szCs w:val="28"/>
          <w:lang w:eastAsia="ru-RU"/>
        </w:rPr>
      </w:pPr>
    </w:p>
    <w:p w:rsidR="00377026" w:rsidRPr="00F3368F" w:rsidRDefault="00377026" w:rsidP="00377026">
      <w:pPr>
        <w:numPr>
          <w:ilvl w:val="0"/>
          <w:numId w:val="32"/>
        </w:numPr>
        <w:spacing w:after="0" w:line="240" w:lineRule="auto"/>
        <w:rPr>
          <w:rFonts w:ascii="Times New Roman" w:eastAsia="Times New Roman" w:hAnsi="Times New Roman" w:cs="Times New Roman"/>
          <w:sz w:val="28"/>
          <w:szCs w:val="28"/>
          <w:lang w:eastAsia="ru-RU"/>
        </w:rPr>
      </w:pPr>
      <w:r w:rsidRPr="00F3368F">
        <w:rPr>
          <w:rFonts w:ascii="Times New Roman" w:eastAsia="Times New Roman" w:hAnsi="Times New Roman" w:cs="Times New Roman"/>
          <w:sz w:val="28"/>
          <w:szCs w:val="28"/>
          <w:lang w:eastAsia="ru-RU"/>
        </w:rPr>
        <w:t xml:space="preserve">Любителям рыбалки: не выходите на лёд! </w:t>
      </w:r>
    </w:p>
    <w:p w:rsidR="00377026" w:rsidRPr="00F3368F" w:rsidRDefault="00377026" w:rsidP="00377026">
      <w:pPr>
        <w:spacing w:after="0" w:line="240" w:lineRule="auto"/>
        <w:ind w:left="720"/>
        <w:rPr>
          <w:rFonts w:ascii="Times New Roman" w:eastAsia="Times New Roman" w:hAnsi="Times New Roman" w:cs="Times New Roman"/>
          <w:sz w:val="28"/>
          <w:szCs w:val="28"/>
          <w:lang w:eastAsia="ru-RU"/>
        </w:rPr>
      </w:pPr>
      <w:r w:rsidRPr="00F3368F">
        <w:rPr>
          <w:rFonts w:ascii="Times New Roman" w:eastAsia="Times New Roman" w:hAnsi="Times New Roman" w:cs="Times New Roman"/>
          <w:sz w:val="28"/>
          <w:szCs w:val="28"/>
          <w:lang w:eastAsia="ru-RU"/>
        </w:rPr>
        <w:t>Весной любой водоём представляет угрозу. Даже если лёд выглядел крепким накануне, за ночь он может стать опасным.</w:t>
      </w:r>
    </w:p>
    <w:p w:rsidR="00377026" w:rsidRPr="00F3368F" w:rsidRDefault="00377026" w:rsidP="00377026">
      <w:pPr>
        <w:spacing w:after="0" w:line="240" w:lineRule="auto"/>
        <w:ind w:left="720"/>
        <w:rPr>
          <w:rFonts w:ascii="Times New Roman" w:eastAsia="Times New Roman" w:hAnsi="Times New Roman" w:cs="Times New Roman"/>
          <w:sz w:val="28"/>
          <w:szCs w:val="28"/>
          <w:lang w:eastAsia="ru-RU"/>
        </w:rPr>
      </w:pPr>
    </w:p>
    <w:p w:rsidR="00377026" w:rsidRPr="00F3368F" w:rsidRDefault="00377026" w:rsidP="00377026">
      <w:pPr>
        <w:numPr>
          <w:ilvl w:val="0"/>
          <w:numId w:val="32"/>
        </w:numPr>
        <w:spacing w:after="0" w:line="240" w:lineRule="auto"/>
        <w:rPr>
          <w:rFonts w:ascii="Times New Roman" w:eastAsia="Times New Roman" w:hAnsi="Times New Roman" w:cs="Times New Roman"/>
          <w:sz w:val="28"/>
          <w:szCs w:val="28"/>
          <w:lang w:eastAsia="ru-RU"/>
        </w:rPr>
      </w:pPr>
      <w:r w:rsidRPr="00F3368F">
        <w:rPr>
          <w:rFonts w:ascii="Times New Roman" w:eastAsia="Times New Roman" w:hAnsi="Times New Roman" w:cs="Times New Roman"/>
          <w:sz w:val="28"/>
          <w:szCs w:val="28"/>
          <w:lang w:eastAsia="ru-RU"/>
        </w:rPr>
        <w:t>Следите за детьми: играть вблизи водоёма категорически запрещено.</w:t>
      </w:r>
    </w:p>
    <w:p w:rsidR="00377026" w:rsidRPr="00F3368F" w:rsidRDefault="00377026" w:rsidP="00377026">
      <w:pPr>
        <w:spacing w:after="0" w:line="240" w:lineRule="auto"/>
        <w:ind w:left="720"/>
        <w:rPr>
          <w:rFonts w:ascii="Times New Roman" w:eastAsia="Times New Roman" w:hAnsi="Times New Roman" w:cs="Times New Roman"/>
          <w:sz w:val="28"/>
          <w:szCs w:val="28"/>
          <w:lang w:eastAsia="ru-RU"/>
        </w:rPr>
      </w:pPr>
    </w:p>
    <w:p w:rsidR="00377026" w:rsidRPr="00F3368F" w:rsidRDefault="00377026" w:rsidP="00377026">
      <w:pPr>
        <w:numPr>
          <w:ilvl w:val="0"/>
          <w:numId w:val="32"/>
        </w:numPr>
        <w:spacing w:after="0" w:line="240" w:lineRule="auto"/>
        <w:rPr>
          <w:rFonts w:ascii="Times New Roman" w:eastAsia="Times New Roman" w:hAnsi="Times New Roman" w:cs="Times New Roman"/>
          <w:sz w:val="28"/>
          <w:szCs w:val="28"/>
          <w:lang w:eastAsia="ru-RU"/>
        </w:rPr>
      </w:pPr>
      <w:r w:rsidRPr="00F3368F">
        <w:rPr>
          <w:rFonts w:ascii="Times New Roman" w:eastAsia="Times New Roman" w:hAnsi="Times New Roman" w:cs="Times New Roman"/>
          <w:sz w:val="28"/>
          <w:szCs w:val="28"/>
          <w:lang w:eastAsia="ru-RU"/>
        </w:rPr>
        <w:t>Если человек провалился под лёд, не подбегайте близко — расположитесь на безопасном расстоянии, подайте пострадавшему длинный предмет (палку, ремень, шарф).</w:t>
      </w:r>
    </w:p>
    <w:p w:rsidR="00377026" w:rsidRPr="00377026" w:rsidRDefault="00377026" w:rsidP="00377026">
      <w:pPr>
        <w:spacing w:after="0" w:line="240" w:lineRule="auto"/>
        <w:rPr>
          <w:rFonts w:ascii="Times New Roman" w:eastAsia="Times New Roman" w:hAnsi="Times New Roman" w:cs="Times New Roman"/>
          <w:sz w:val="28"/>
          <w:szCs w:val="28"/>
          <w:lang w:eastAsia="ru-RU"/>
        </w:rPr>
      </w:pPr>
      <w:r w:rsidRPr="00F3368F">
        <w:rPr>
          <w:rFonts w:ascii="Times New Roman" w:eastAsia="Times New Roman" w:hAnsi="Times New Roman" w:cs="Times New Roman"/>
          <w:sz w:val="28"/>
          <w:szCs w:val="28"/>
          <w:lang w:eastAsia="ru-RU"/>
        </w:rPr>
        <w:t xml:space="preserve">Вызовите спасателей по номеру </w:t>
      </w:r>
      <w:r w:rsidRPr="00F3368F">
        <w:rPr>
          <w:rFonts w:ascii="Times New Roman" w:eastAsia="Times New Roman" w:hAnsi="Times New Roman" w:cs="Times New Roman"/>
          <w:b/>
          <w:sz w:val="28"/>
          <w:szCs w:val="28"/>
          <w:lang w:eastAsia="ru-RU"/>
        </w:rPr>
        <w:t>112</w:t>
      </w:r>
      <w:r w:rsidRPr="00F3368F">
        <w:rPr>
          <w:rFonts w:ascii="Times New Roman" w:eastAsia="Times New Roman" w:hAnsi="Times New Roman" w:cs="Times New Roman"/>
          <w:sz w:val="28"/>
          <w:szCs w:val="28"/>
          <w:lang w:eastAsia="ru-RU"/>
        </w:rPr>
        <w:t>.</w:t>
      </w:r>
    </w:p>
    <w:p w:rsidR="00377026" w:rsidRDefault="00377026" w:rsidP="00377026">
      <w:pPr>
        <w:spacing w:after="0" w:line="240" w:lineRule="auto"/>
        <w:rPr>
          <w:rFonts w:ascii="Times New Roman" w:eastAsia="Times New Roman" w:hAnsi="Times New Roman" w:cs="Times New Roman"/>
          <w:b/>
          <w:sz w:val="28"/>
          <w:szCs w:val="28"/>
          <w:lang w:eastAsia="ru-RU"/>
        </w:rPr>
      </w:pPr>
    </w:p>
    <w:p w:rsidR="00377026" w:rsidRDefault="00377026" w:rsidP="00377026">
      <w:pPr>
        <w:spacing w:after="0" w:line="240" w:lineRule="auto"/>
        <w:rPr>
          <w:rFonts w:ascii="Times New Roman" w:eastAsia="Times New Roman" w:hAnsi="Times New Roman" w:cs="Times New Roman"/>
          <w:sz w:val="28"/>
          <w:szCs w:val="28"/>
          <w:lang w:eastAsia="ru-RU"/>
        </w:rPr>
      </w:pPr>
      <w:r w:rsidRPr="00F3368F">
        <w:rPr>
          <w:rFonts w:ascii="Times New Roman" w:eastAsia="Times New Roman" w:hAnsi="Times New Roman" w:cs="Times New Roman"/>
          <w:b/>
          <w:sz w:val="28"/>
          <w:szCs w:val="28"/>
          <w:lang w:eastAsia="ru-RU"/>
        </w:rPr>
        <w:t>Помните</w:t>
      </w:r>
      <w:r w:rsidRPr="00F3368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весенний лёд коварен</w:t>
      </w:r>
    </w:p>
    <w:p w:rsidR="00377026" w:rsidRDefault="00377026" w:rsidP="00377026">
      <w:pPr>
        <w:spacing w:after="0" w:line="240" w:lineRule="auto"/>
        <w:rPr>
          <w:rFonts w:ascii="Times New Roman" w:eastAsia="Times New Roman" w:hAnsi="Times New Roman" w:cs="Times New Roman"/>
          <w:sz w:val="28"/>
          <w:szCs w:val="28"/>
          <w:lang w:eastAsia="ru-RU"/>
        </w:rPr>
      </w:pPr>
      <w:r w:rsidRPr="00F3368F">
        <w:rPr>
          <w:rFonts w:ascii="Times New Roman" w:eastAsia="Times New Roman" w:hAnsi="Times New Roman" w:cs="Times New Roman"/>
          <w:sz w:val="28"/>
          <w:szCs w:val="28"/>
          <w:lang w:eastAsia="ru-RU"/>
        </w:rPr>
        <w:t>Берегите себя и своих близких</w:t>
      </w:r>
      <w:r>
        <w:rPr>
          <w:rFonts w:ascii="Times New Roman" w:eastAsia="Times New Roman" w:hAnsi="Times New Roman" w:cs="Times New Roman"/>
          <w:sz w:val="28"/>
          <w:szCs w:val="28"/>
          <w:lang w:eastAsia="ru-RU"/>
        </w:rPr>
        <w:t>!</w:t>
      </w:r>
      <w:r w:rsidRPr="00377026">
        <w:rPr>
          <w:noProof/>
          <w:lang w:eastAsia="ru-RU"/>
        </w:rPr>
        <w:t xml:space="preserve"> </w:t>
      </w:r>
      <w:r>
        <w:rPr>
          <w:noProof/>
          <w:lang w:eastAsia="ru-RU"/>
        </w:rPr>
        <w:drawing>
          <wp:inline distT="0" distB="0" distL="0" distR="0">
            <wp:extent cx="3359888" cy="2199820"/>
            <wp:effectExtent l="19050" t="0" r="0" b="0"/>
            <wp:docPr id="263" name="Рисунок 254" descr="Prilozhenie-Pamyatka-_vesenniy-lyed_-k-vkh.-pismo_-_-1764_MO_12_08-ot-19.02.2025_-_O-provedenii-ak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lozhenie-Pamyatka-_vesenniy-lyed_-k-vkh.-pismo_-_-1764_MO_12_08-ot-19.02.2025_-_O-provedenii-akts.jpg"/>
                    <pic:cNvPicPr/>
                  </pic:nvPicPr>
                  <pic:blipFill>
                    <a:blip r:embed="rId27" cstate="print"/>
                    <a:stretch>
                      <a:fillRect/>
                    </a:stretch>
                  </pic:blipFill>
                  <pic:spPr>
                    <a:xfrm>
                      <a:off x="0" y="0"/>
                      <a:ext cx="3363324" cy="2202070"/>
                    </a:xfrm>
                    <a:prstGeom prst="rect">
                      <a:avLst/>
                    </a:prstGeom>
                  </pic:spPr>
                </pic:pic>
              </a:graphicData>
            </a:graphic>
          </wp:inline>
        </w:drawing>
      </w:r>
    </w:p>
    <w:p w:rsidR="00377026" w:rsidRPr="00377026" w:rsidRDefault="00377026" w:rsidP="00377026">
      <w:pPr>
        <w:rPr>
          <w:highlight w:val="cyan"/>
          <w:lang w:eastAsia="ru-RU"/>
        </w:rPr>
      </w:pPr>
    </w:p>
    <w:p w:rsidR="00377026" w:rsidRPr="00377026" w:rsidRDefault="00377026" w:rsidP="00377026">
      <w:pPr>
        <w:jc w:val="center"/>
        <w:rPr>
          <w:rFonts w:ascii="Times New Roman" w:hAnsi="Times New Roman" w:cs="Times New Roman"/>
          <w:b/>
          <w:i/>
          <w:sz w:val="32"/>
          <w:szCs w:val="32"/>
        </w:rPr>
      </w:pPr>
      <w:r w:rsidRPr="00377026">
        <w:rPr>
          <w:rFonts w:ascii="Times New Roman" w:hAnsi="Times New Roman" w:cs="Times New Roman"/>
          <w:b/>
          <w:i/>
          <w:sz w:val="32"/>
          <w:szCs w:val="32"/>
        </w:rPr>
        <w:t>Осторожно паводки!!!</w:t>
      </w:r>
    </w:p>
    <w:p w:rsidR="00377026" w:rsidRPr="006737F4" w:rsidRDefault="00377026" w:rsidP="00377026">
      <w:pPr>
        <w:pStyle w:val="a3"/>
        <w:shd w:val="clear" w:color="auto" w:fill="FFFFFF"/>
        <w:spacing w:before="120" w:beforeAutospacing="0" w:after="120" w:afterAutospacing="0" w:line="420" w:lineRule="atLeast"/>
        <w:rPr>
          <w:rStyle w:val="markdown-word"/>
          <w:rFonts w:eastAsiaTheme="majorEastAsia"/>
          <w:sz w:val="28"/>
          <w:szCs w:val="28"/>
          <w:shd w:val="clear" w:color="auto" w:fill="FFFFFF"/>
        </w:rPr>
      </w:pPr>
      <w:r w:rsidRPr="006737F4">
        <w:rPr>
          <w:rStyle w:val="markdown-word"/>
          <w:rFonts w:eastAsiaTheme="majorEastAsia"/>
          <w:sz w:val="28"/>
          <w:szCs w:val="28"/>
          <w:shd w:val="clear" w:color="auto" w:fill="FFFFFF"/>
        </w:rPr>
        <w:t>С наступлением потепления талые воды не могут полностью впитаться в ещё замёрзшую почву. Это приводит к скоплению воды и может спровоцировать подъём уровня воды в реках, а также развитие паводковой ситуации.</w:t>
      </w:r>
    </w:p>
    <w:p w:rsidR="00377026" w:rsidRDefault="00377026" w:rsidP="00377026">
      <w:pPr>
        <w:pStyle w:val="a3"/>
        <w:shd w:val="clear" w:color="auto" w:fill="FFFFFF"/>
        <w:spacing w:before="120" w:beforeAutospacing="0" w:after="120" w:afterAutospacing="0" w:line="420" w:lineRule="atLeast"/>
        <w:rPr>
          <w:rStyle w:val="markdown-word"/>
          <w:rFonts w:eastAsiaTheme="majorEastAsia"/>
          <w:sz w:val="28"/>
          <w:szCs w:val="28"/>
        </w:rPr>
      </w:pPr>
      <w:r w:rsidRPr="006737F4">
        <w:rPr>
          <w:rStyle w:val="markdown-word"/>
          <w:rFonts w:eastAsiaTheme="majorEastAsia"/>
          <w:sz w:val="28"/>
          <w:szCs w:val="28"/>
        </w:rPr>
        <w:t>Пример подобной ситуации уже был зафиксирован на дороге в посёлок </w:t>
      </w:r>
    </w:p>
    <w:p w:rsidR="00377026" w:rsidRPr="006737F4" w:rsidRDefault="00377026" w:rsidP="00377026">
      <w:pPr>
        <w:pStyle w:val="a3"/>
        <w:shd w:val="clear" w:color="auto" w:fill="FFFFFF"/>
        <w:spacing w:before="120" w:beforeAutospacing="0" w:after="120" w:afterAutospacing="0" w:line="420" w:lineRule="atLeast"/>
        <w:rPr>
          <w:sz w:val="28"/>
          <w:szCs w:val="28"/>
        </w:rPr>
      </w:pPr>
      <w:r w:rsidRPr="006737F4">
        <w:rPr>
          <w:rStyle w:val="markdown-word"/>
          <w:rFonts w:eastAsiaTheme="majorEastAsia"/>
          <w:sz w:val="28"/>
          <w:szCs w:val="28"/>
        </w:rPr>
        <w:t>Зимовье.</w:t>
      </w:r>
    </w:p>
    <w:p w:rsidR="00377026" w:rsidRPr="006737F4" w:rsidRDefault="00377026" w:rsidP="00377026">
      <w:pPr>
        <w:pStyle w:val="a3"/>
        <w:shd w:val="clear" w:color="auto" w:fill="FFFFFF"/>
        <w:spacing w:before="120" w:beforeAutospacing="0" w:after="120" w:afterAutospacing="0" w:line="420" w:lineRule="atLeast"/>
        <w:rPr>
          <w:sz w:val="28"/>
          <w:szCs w:val="28"/>
        </w:rPr>
      </w:pPr>
      <w:r>
        <w:rPr>
          <w:rFonts w:eastAsiaTheme="majorEastAsia"/>
          <w:noProof/>
          <w:sz w:val="28"/>
          <w:szCs w:val="28"/>
        </w:rPr>
        <w:drawing>
          <wp:anchor distT="0" distB="0" distL="114300" distR="114300" simplePos="0" relativeHeight="251770880" behindDoc="0" locked="0" layoutInCell="1" allowOverlap="1">
            <wp:simplePos x="0" y="0"/>
            <wp:positionH relativeFrom="margin">
              <wp:posOffset>3787361</wp:posOffset>
            </wp:positionH>
            <wp:positionV relativeFrom="margin">
              <wp:posOffset>2520743</wp:posOffset>
            </wp:positionV>
            <wp:extent cx="2426438" cy="2626242"/>
            <wp:effectExtent l="19050" t="0" r="0" b="0"/>
            <wp:wrapSquare wrapText="bothSides"/>
            <wp:docPr id="267" name="Рисунок 264" descr="IMG_20260319_1305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319_130527.png"/>
                    <pic:cNvPicPr/>
                  </pic:nvPicPr>
                  <pic:blipFill>
                    <a:blip r:embed="rId28" cstate="print"/>
                    <a:stretch>
                      <a:fillRect/>
                    </a:stretch>
                  </pic:blipFill>
                  <pic:spPr>
                    <a:xfrm>
                      <a:off x="0" y="0"/>
                      <a:ext cx="2426438" cy="2626242"/>
                    </a:xfrm>
                    <a:prstGeom prst="rect">
                      <a:avLst/>
                    </a:prstGeom>
                  </pic:spPr>
                </pic:pic>
              </a:graphicData>
            </a:graphic>
          </wp:anchor>
        </w:drawing>
      </w:r>
      <w:r>
        <w:rPr>
          <w:rStyle w:val="markdown-word"/>
          <w:rFonts w:eastAsiaTheme="majorEastAsia"/>
          <w:sz w:val="28"/>
          <w:szCs w:val="28"/>
        </w:rPr>
        <w:t>Уважаемые жители, е</w:t>
      </w:r>
      <w:r w:rsidRPr="006737F4">
        <w:rPr>
          <w:rStyle w:val="markdown-word"/>
          <w:rFonts w:eastAsiaTheme="majorEastAsia"/>
          <w:sz w:val="28"/>
          <w:szCs w:val="28"/>
        </w:rPr>
        <w:t>сли вы заметили подтопление или иные признаки угрозы чрезвычайной ситуации  на дорогах, сообщите об этом как можно скорее:</w:t>
      </w:r>
    </w:p>
    <w:p w:rsidR="00CF3812" w:rsidRPr="00CF3812" w:rsidRDefault="00377026" w:rsidP="00377026">
      <w:pPr>
        <w:pStyle w:val="a3"/>
        <w:numPr>
          <w:ilvl w:val="0"/>
          <w:numId w:val="33"/>
        </w:numPr>
        <w:shd w:val="clear" w:color="auto" w:fill="FFFFFF"/>
        <w:spacing w:before="120" w:beforeAutospacing="0" w:after="120" w:afterAutospacing="0" w:line="420" w:lineRule="atLeast"/>
        <w:ind w:left="0"/>
        <w:rPr>
          <w:rStyle w:val="markdown-word"/>
          <w:sz w:val="28"/>
          <w:szCs w:val="28"/>
        </w:rPr>
      </w:pPr>
      <w:r w:rsidRPr="006737F4">
        <w:rPr>
          <w:rStyle w:val="markdown-word"/>
          <w:rFonts w:eastAsiaTheme="majorEastAsia"/>
          <w:sz w:val="28"/>
          <w:szCs w:val="28"/>
        </w:rPr>
        <w:t>дежурному диспетчеру ТУАД: </w:t>
      </w:r>
    </w:p>
    <w:p w:rsidR="00377026" w:rsidRPr="006737F4" w:rsidRDefault="00377026" w:rsidP="00CF3812">
      <w:pPr>
        <w:pStyle w:val="a3"/>
        <w:shd w:val="clear" w:color="auto" w:fill="FFFFFF"/>
        <w:spacing w:before="120" w:beforeAutospacing="0" w:after="120" w:afterAutospacing="0" w:line="420" w:lineRule="atLeast"/>
        <w:rPr>
          <w:sz w:val="28"/>
          <w:szCs w:val="28"/>
        </w:rPr>
      </w:pPr>
      <w:r w:rsidRPr="00CF3812">
        <w:rPr>
          <w:rStyle w:val="markdown-word"/>
          <w:rFonts w:eastAsiaTheme="majorEastAsia"/>
          <w:b/>
          <w:sz w:val="28"/>
          <w:szCs w:val="28"/>
        </w:rPr>
        <w:t>8 (383) 335</w:t>
      </w:r>
      <w:r w:rsidRPr="00CF3812">
        <w:rPr>
          <w:rStyle w:val="markdown-word"/>
          <w:rFonts w:eastAsiaTheme="majorEastAsia"/>
          <w:b/>
          <w:sz w:val="28"/>
          <w:szCs w:val="28"/>
        </w:rPr>
        <w:noBreakHyphen/>
        <w:t>81</w:t>
      </w:r>
      <w:r w:rsidRPr="00CF3812">
        <w:rPr>
          <w:rStyle w:val="markdown-word"/>
          <w:rFonts w:eastAsiaTheme="majorEastAsia"/>
          <w:b/>
          <w:sz w:val="28"/>
          <w:szCs w:val="28"/>
        </w:rPr>
        <w:noBreakHyphen/>
        <w:t>50</w:t>
      </w:r>
      <w:r w:rsidRPr="006737F4">
        <w:rPr>
          <w:rStyle w:val="markdown-word"/>
          <w:rFonts w:eastAsiaTheme="majorEastAsia"/>
          <w:sz w:val="28"/>
          <w:szCs w:val="28"/>
        </w:rPr>
        <w:t>;</w:t>
      </w:r>
    </w:p>
    <w:p w:rsidR="00377026" w:rsidRPr="006737F4" w:rsidRDefault="00377026" w:rsidP="00377026">
      <w:pPr>
        <w:pStyle w:val="a3"/>
        <w:numPr>
          <w:ilvl w:val="0"/>
          <w:numId w:val="33"/>
        </w:numPr>
        <w:shd w:val="clear" w:color="auto" w:fill="FFFFFF"/>
        <w:spacing w:before="120" w:beforeAutospacing="0" w:after="120" w:afterAutospacing="0" w:line="420" w:lineRule="atLeast"/>
        <w:ind w:left="0"/>
        <w:rPr>
          <w:sz w:val="28"/>
          <w:szCs w:val="28"/>
        </w:rPr>
      </w:pPr>
      <w:r w:rsidRPr="006737F4">
        <w:rPr>
          <w:rStyle w:val="markdown-word"/>
          <w:rFonts w:eastAsiaTheme="majorEastAsia"/>
          <w:sz w:val="28"/>
          <w:szCs w:val="28"/>
        </w:rPr>
        <w:t>по горячей линии  </w:t>
      </w:r>
      <w:r w:rsidRPr="00CF3812">
        <w:rPr>
          <w:rStyle w:val="markdown-word"/>
          <w:rFonts w:eastAsiaTheme="majorEastAsia"/>
          <w:b/>
          <w:sz w:val="28"/>
          <w:szCs w:val="28"/>
        </w:rPr>
        <w:t>730</w:t>
      </w:r>
      <w:r w:rsidRPr="006737F4">
        <w:rPr>
          <w:rStyle w:val="markdown-word"/>
          <w:rFonts w:eastAsiaTheme="majorEastAsia"/>
          <w:sz w:val="28"/>
          <w:szCs w:val="28"/>
        </w:rPr>
        <w:t>;</w:t>
      </w:r>
    </w:p>
    <w:p w:rsidR="00377026" w:rsidRPr="00377026" w:rsidRDefault="00377026" w:rsidP="00377026">
      <w:pPr>
        <w:pStyle w:val="a3"/>
        <w:numPr>
          <w:ilvl w:val="0"/>
          <w:numId w:val="33"/>
        </w:numPr>
        <w:shd w:val="clear" w:color="auto" w:fill="FFFFFF"/>
        <w:spacing w:before="120" w:beforeAutospacing="0" w:after="120" w:afterAutospacing="0" w:line="420" w:lineRule="atLeast"/>
        <w:ind w:left="0"/>
        <w:rPr>
          <w:rStyle w:val="markdown-word"/>
          <w:sz w:val="28"/>
          <w:szCs w:val="28"/>
        </w:rPr>
      </w:pPr>
      <w:r w:rsidRPr="006737F4">
        <w:rPr>
          <w:rStyle w:val="markdown-word"/>
          <w:rFonts w:eastAsiaTheme="majorEastAsia"/>
          <w:sz w:val="28"/>
          <w:szCs w:val="28"/>
        </w:rPr>
        <w:t>специалистам администрации: </w:t>
      </w:r>
    </w:p>
    <w:p w:rsidR="00377026" w:rsidRPr="00377026" w:rsidRDefault="00377026" w:rsidP="00377026">
      <w:pPr>
        <w:pStyle w:val="a3"/>
        <w:shd w:val="clear" w:color="auto" w:fill="FFFFFF"/>
        <w:spacing w:before="120" w:beforeAutospacing="0" w:after="120" w:afterAutospacing="0" w:line="420" w:lineRule="atLeast"/>
        <w:rPr>
          <w:b/>
          <w:sz w:val="28"/>
          <w:szCs w:val="28"/>
        </w:rPr>
      </w:pPr>
      <w:r w:rsidRPr="00377026">
        <w:rPr>
          <w:rStyle w:val="markdown-word"/>
          <w:rFonts w:eastAsiaTheme="majorEastAsia"/>
          <w:b/>
          <w:sz w:val="28"/>
          <w:szCs w:val="28"/>
        </w:rPr>
        <w:t>8 (383) 455</w:t>
      </w:r>
      <w:r w:rsidRPr="00377026">
        <w:rPr>
          <w:rStyle w:val="markdown-word"/>
          <w:rFonts w:eastAsiaTheme="majorEastAsia"/>
          <w:b/>
          <w:sz w:val="28"/>
          <w:szCs w:val="28"/>
        </w:rPr>
        <w:noBreakHyphen/>
        <w:t>43</w:t>
      </w:r>
      <w:r w:rsidRPr="00377026">
        <w:rPr>
          <w:rStyle w:val="markdown-word"/>
          <w:rFonts w:eastAsiaTheme="majorEastAsia"/>
          <w:b/>
          <w:sz w:val="28"/>
          <w:szCs w:val="28"/>
        </w:rPr>
        <w:noBreakHyphen/>
        <w:t>44.</w:t>
      </w:r>
      <w:r w:rsidRPr="00377026">
        <w:rPr>
          <w:b/>
          <w:noProof/>
        </w:rPr>
        <w:t xml:space="preserve"> </w:t>
      </w:r>
    </w:p>
    <w:p w:rsidR="00D736C9" w:rsidRDefault="00D736C9" w:rsidP="00D736C9">
      <w:pPr>
        <w:rPr>
          <w:highlight w:val="cyan"/>
          <w:lang w:eastAsia="ru-RU"/>
        </w:rPr>
      </w:pPr>
    </w:p>
    <w:p w:rsidR="00D736C9" w:rsidRDefault="00D736C9" w:rsidP="00D736C9">
      <w:pPr>
        <w:rPr>
          <w:highlight w:val="cyan"/>
          <w:lang w:eastAsia="ru-RU"/>
        </w:rPr>
      </w:pPr>
    </w:p>
    <w:p w:rsidR="00D736C9" w:rsidRDefault="00D736C9" w:rsidP="00D736C9">
      <w:pPr>
        <w:rPr>
          <w:highlight w:val="cyan"/>
          <w:lang w:eastAsia="ru-RU"/>
        </w:rPr>
      </w:pPr>
    </w:p>
    <w:p w:rsidR="00D736C9" w:rsidRDefault="00377026" w:rsidP="00D736C9">
      <w:pPr>
        <w:rPr>
          <w:highlight w:val="cyan"/>
          <w:lang w:eastAsia="ru-RU"/>
        </w:rPr>
      </w:pPr>
      <w:r>
        <w:rPr>
          <w:noProof/>
          <w:lang w:eastAsia="ru-RU"/>
        </w:rPr>
        <w:drawing>
          <wp:anchor distT="0" distB="0" distL="114300" distR="114300" simplePos="0" relativeHeight="251771904" behindDoc="0" locked="0" layoutInCell="1" allowOverlap="1">
            <wp:simplePos x="0" y="0"/>
            <wp:positionH relativeFrom="margin">
              <wp:align>left</wp:align>
            </wp:positionH>
            <wp:positionV relativeFrom="margin">
              <wp:align>bottom</wp:align>
            </wp:positionV>
            <wp:extent cx="3178810" cy="3519170"/>
            <wp:effectExtent l="19050" t="0" r="2540" b="0"/>
            <wp:wrapSquare wrapText="bothSides"/>
            <wp:docPr id="266" name="Рисунок 265" descr="IMG_20260319_1304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319_130405.png"/>
                    <pic:cNvPicPr/>
                  </pic:nvPicPr>
                  <pic:blipFill>
                    <a:blip r:embed="rId29" cstate="print"/>
                    <a:stretch>
                      <a:fillRect/>
                    </a:stretch>
                  </pic:blipFill>
                  <pic:spPr>
                    <a:xfrm>
                      <a:off x="0" y="0"/>
                      <a:ext cx="3178810" cy="3519170"/>
                    </a:xfrm>
                    <a:prstGeom prst="rect">
                      <a:avLst/>
                    </a:prstGeom>
                  </pic:spPr>
                </pic:pic>
              </a:graphicData>
            </a:graphic>
          </wp:anchor>
        </w:drawing>
      </w:r>
    </w:p>
    <w:p w:rsidR="00D736C9" w:rsidRPr="00D736C9" w:rsidRDefault="00D736C9" w:rsidP="00D736C9">
      <w:pPr>
        <w:rPr>
          <w:highlight w:val="cyan"/>
          <w:lang w:eastAsia="ru-RU"/>
        </w:rPr>
      </w:pPr>
    </w:p>
    <w:p w:rsidR="00D736C9" w:rsidRPr="00D736C9" w:rsidRDefault="00D736C9" w:rsidP="00D736C9">
      <w:pPr>
        <w:rPr>
          <w:highlight w:val="cyan"/>
          <w:lang w:eastAsia="ru-RU"/>
        </w:rPr>
      </w:pPr>
    </w:p>
    <w:p w:rsidR="00D736C9" w:rsidRDefault="00D736C9" w:rsidP="00D736C9">
      <w:pPr>
        <w:rPr>
          <w:highlight w:val="cyan"/>
          <w:lang w:eastAsia="ru-RU"/>
        </w:rPr>
      </w:pPr>
    </w:p>
    <w:p w:rsidR="00D736C9" w:rsidRPr="00D736C9" w:rsidRDefault="00D736C9" w:rsidP="00D736C9">
      <w:pPr>
        <w:rPr>
          <w:highlight w:val="cyan"/>
          <w:lang w:eastAsia="ru-RU"/>
        </w:rPr>
      </w:pPr>
    </w:p>
    <w:p w:rsidR="00CF3812" w:rsidRDefault="00CF3812" w:rsidP="00CF3812">
      <w:pPr>
        <w:rPr>
          <w:rFonts w:ascii="Times New Roman" w:hAnsi="Times New Roman" w:cs="Times New Roman"/>
          <w:b/>
          <w:bCs/>
          <w:i/>
          <w:iCs/>
          <w:sz w:val="40"/>
          <w:szCs w:val="40"/>
          <w:highlight w:val="cyan"/>
          <w:lang w:eastAsia="ru-RU"/>
        </w:rPr>
      </w:pPr>
    </w:p>
    <w:p w:rsidR="00CF3812" w:rsidRDefault="00CF3812" w:rsidP="00CF3812">
      <w:pPr>
        <w:rPr>
          <w:highlight w:val="cyan"/>
          <w:lang w:eastAsia="ru-RU"/>
        </w:rPr>
      </w:pPr>
    </w:p>
    <w:p w:rsidR="00F370EB" w:rsidRDefault="00F370EB" w:rsidP="00F370EB">
      <w:pPr>
        <w:shd w:val="clear" w:color="auto" w:fill="FFFFFF"/>
        <w:spacing w:after="0" w:line="653" w:lineRule="atLeast"/>
        <w:jc w:val="center"/>
        <w:outlineLvl w:val="0"/>
        <w:rPr>
          <w:rFonts w:ascii="Times New Roman" w:eastAsia="Times New Roman" w:hAnsi="Times New Roman" w:cs="Times New Roman"/>
          <w:b/>
          <w:bCs/>
          <w:i/>
          <w:color w:val="101010"/>
          <w:kern w:val="36"/>
          <w:sz w:val="32"/>
          <w:szCs w:val="32"/>
          <w:lang w:eastAsia="ru-RU"/>
        </w:rPr>
      </w:pPr>
      <w:r w:rsidRPr="00F370EB">
        <w:rPr>
          <w:rFonts w:ascii="Times New Roman" w:eastAsia="Times New Roman" w:hAnsi="Times New Roman" w:cs="Times New Roman"/>
          <w:b/>
          <w:bCs/>
          <w:i/>
          <w:color w:val="101010"/>
          <w:kern w:val="36"/>
          <w:sz w:val="32"/>
          <w:szCs w:val="32"/>
          <w:lang w:eastAsia="ru-RU"/>
        </w:rPr>
        <w:t>Установите АДПИ — защитите себя и своих близких!</w:t>
      </w:r>
    </w:p>
    <w:p w:rsidR="00C85C53" w:rsidRPr="00F370EB" w:rsidRDefault="00C85C53" w:rsidP="00F370EB">
      <w:pPr>
        <w:shd w:val="clear" w:color="auto" w:fill="FFFFFF"/>
        <w:spacing w:after="0" w:line="240" w:lineRule="auto"/>
        <w:outlineLvl w:val="0"/>
        <w:rPr>
          <w:rFonts w:ascii="Times New Roman" w:eastAsia="Times New Roman" w:hAnsi="Times New Roman" w:cs="Times New Roman"/>
          <w:b/>
          <w:bCs/>
          <w:i/>
          <w:color w:val="101010"/>
          <w:kern w:val="36"/>
          <w:sz w:val="32"/>
          <w:szCs w:val="32"/>
          <w:lang w:eastAsia="ru-RU"/>
        </w:rPr>
      </w:pPr>
      <w:r w:rsidRPr="00C85C53">
        <w:rPr>
          <w:rFonts w:ascii="Times New Roman" w:hAnsi="Times New Roman" w:cs="Times New Roman"/>
          <w:color w:val="101010"/>
          <w:sz w:val="28"/>
          <w:szCs w:val="28"/>
        </w:rPr>
        <w:t>Автономный дымовой пожарный извещатель (АДПИ) — эффективное средство раннего обнаружения возгорания. Он срабатывает при появлении дыма, когда пожар ещё находится на начальной стадии, и его можно ликвидировать с помощью подручных средств или вовремя покинуть горящее помещение. За 2025 год современные средства обнаружения пожара спасли от возможной гибели 81 человека из них 49 детей. В 2026 году — уже 7 жизней. Устойчиво положительные данные из года в год доказывают эффективность датчиков.</w:t>
      </w:r>
    </w:p>
    <w:p w:rsidR="00C85C53" w:rsidRPr="00C85C53" w:rsidRDefault="00C85C53" w:rsidP="00F370EB">
      <w:pPr>
        <w:pStyle w:val="a3"/>
        <w:shd w:val="clear" w:color="auto" w:fill="FFFFFF"/>
        <w:spacing w:before="0" w:beforeAutospacing="0" w:after="0" w:afterAutospacing="0"/>
        <w:jc w:val="both"/>
        <w:rPr>
          <w:color w:val="101010"/>
          <w:sz w:val="28"/>
          <w:szCs w:val="28"/>
        </w:rPr>
      </w:pPr>
      <w:r w:rsidRPr="00C85C53">
        <w:rPr>
          <w:color w:val="101010"/>
          <w:sz w:val="28"/>
          <w:szCs w:val="28"/>
        </w:rPr>
        <w:t>Самостоятельно не всегда удаётся вовремя заметить опасность. Пламя способно за считанные минуты распространиться по жилью, застигнув людей врасплох во время сна и отдыха. Вот почему так важно оснастить квартиру или дом АДПИ. При возникновении угрозы устройство обнаружит дым и подаст мощный звуковой сигнал. В случае опасности прибор среагирует на дым и издаст громкий сигнал. Громкость и частота звука датчика способны разбудить даже крепко спящего человека. Во время сна обоняние притупляется, поэтому есть высокая вероятность, что человек попросту не почувствует запах дыма и не проснется.</w:t>
      </w:r>
    </w:p>
    <w:p w:rsidR="00C85C53" w:rsidRPr="00C85C53" w:rsidRDefault="005B5771" w:rsidP="00C85C53">
      <w:pPr>
        <w:pStyle w:val="a3"/>
        <w:shd w:val="clear" w:color="auto" w:fill="FFFFFF"/>
        <w:spacing w:before="0" w:beforeAutospacing="0" w:after="0" w:afterAutospacing="0"/>
        <w:rPr>
          <w:color w:val="101010"/>
          <w:sz w:val="28"/>
          <w:szCs w:val="28"/>
        </w:rPr>
      </w:pPr>
      <w:r>
        <w:rPr>
          <w:noProof/>
          <w:color w:val="101010"/>
          <w:sz w:val="28"/>
          <w:szCs w:val="28"/>
        </w:rPr>
        <w:drawing>
          <wp:anchor distT="0" distB="0" distL="114300" distR="114300" simplePos="0" relativeHeight="251773952" behindDoc="0" locked="0" layoutInCell="1" allowOverlap="1">
            <wp:simplePos x="0" y="0"/>
            <wp:positionH relativeFrom="margin">
              <wp:posOffset>2532719</wp:posOffset>
            </wp:positionH>
            <wp:positionV relativeFrom="margin">
              <wp:posOffset>3902976</wp:posOffset>
            </wp:positionV>
            <wp:extent cx="3489695" cy="2190307"/>
            <wp:effectExtent l="19050" t="0" r="0" b="0"/>
            <wp:wrapSquare wrapText="bothSides"/>
            <wp:docPr id="270" name="Рисунок 269"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30" cstate="print"/>
                    <a:stretch>
                      <a:fillRect/>
                    </a:stretch>
                  </pic:blipFill>
                  <pic:spPr>
                    <a:xfrm>
                      <a:off x="0" y="0"/>
                      <a:ext cx="3489695" cy="2190307"/>
                    </a:xfrm>
                    <a:prstGeom prst="rect">
                      <a:avLst/>
                    </a:prstGeom>
                  </pic:spPr>
                </pic:pic>
              </a:graphicData>
            </a:graphic>
          </wp:anchor>
        </w:drawing>
      </w:r>
      <w:r w:rsidR="00C85C53" w:rsidRPr="00C85C53">
        <w:rPr>
          <w:color w:val="101010"/>
          <w:sz w:val="28"/>
          <w:szCs w:val="28"/>
        </w:rPr>
        <w:t>Эксплуатация пожарного извещателя не представляет сложности и не требует обслуживания в специализированной организации. Приобрести прибор можно на маркетплейсах или в специализированных магазинах и самостоятельно установить. Монтаж на стенах или потолке выполняется без прокладки специальных пожарных линий и дополнительного оборудования. Единственное требование по уходу — замена батарейки минимум раз в год.</w:t>
      </w:r>
    </w:p>
    <w:p w:rsidR="00C85C53" w:rsidRPr="00C85C53" w:rsidRDefault="00C85C53" w:rsidP="00C85C53">
      <w:pPr>
        <w:pStyle w:val="a3"/>
        <w:shd w:val="clear" w:color="auto" w:fill="FFFFFF"/>
        <w:spacing w:before="0" w:beforeAutospacing="0" w:after="0" w:afterAutospacing="0"/>
        <w:rPr>
          <w:color w:val="101010"/>
          <w:sz w:val="28"/>
          <w:szCs w:val="28"/>
        </w:rPr>
      </w:pPr>
      <w:r w:rsidRPr="00C85C53">
        <w:rPr>
          <w:color w:val="101010"/>
          <w:sz w:val="28"/>
          <w:szCs w:val="28"/>
        </w:rPr>
        <w:t>Установка такого устройства — важный шаг к защите не только имущества, но и собственной жизни. Рекомендуется разместить извещатели в каждой комнате, включая кухню. Закрепите на потолке датчик при помощи двух саморезов или двухстороннего скотча.</w:t>
      </w:r>
    </w:p>
    <w:p w:rsidR="00C85C53" w:rsidRPr="00C85C53" w:rsidRDefault="00C85C53" w:rsidP="00C85C53">
      <w:pPr>
        <w:pStyle w:val="a3"/>
        <w:shd w:val="clear" w:color="auto" w:fill="FFFFFF"/>
        <w:spacing w:before="0" w:beforeAutospacing="0" w:after="0" w:afterAutospacing="0"/>
        <w:rPr>
          <w:color w:val="101010"/>
          <w:sz w:val="28"/>
          <w:szCs w:val="28"/>
        </w:rPr>
      </w:pPr>
      <w:r w:rsidRPr="00C85C53">
        <w:rPr>
          <w:color w:val="101010"/>
          <w:sz w:val="28"/>
          <w:szCs w:val="28"/>
        </w:rPr>
        <w:t>Важно также сказать о пожарных извещателях с GSM модулем: при срабатывании они отправляют уведомление на заранее запрограммированные номера телефонов. Это позволяет незамедлительно вызвать пожарную охрану. Благодаря такому оперативному реагированию пожарно спасательные подразделения прибывают на место быстрее, что повышает шансы потушить огонь и уберечь жильё и вещи от уничтожения.</w:t>
      </w:r>
    </w:p>
    <w:p w:rsidR="00C85C53" w:rsidRPr="00C85C53" w:rsidRDefault="00C85C53" w:rsidP="00C85C53">
      <w:pPr>
        <w:pStyle w:val="a3"/>
        <w:shd w:val="clear" w:color="auto" w:fill="FFFFFF"/>
        <w:spacing w:before="0" w:beforeAutospacing="0" w:after="0" w:afterAutospacing="0"/>
        <w:rPr>
          <w:color w:val="101010"/>
          <w:sz w:val="28"/>
          <w:szCs w:val="28"/>
        </w:rPr>
      </w:pPr>
      <w:r w:rsidRPr="00C85C53">
        <w:rPr>
          <w:color w:val="101010"/>
          <w:sz w:val="28"/>
          <w:szCs w:val="28"/>
        </w:rPr>
        <w:t>Главное управление МЧС России по Новосибирской области подчёркивает: сотрудники ведомства не занимаются продажей пожарных извещателей. В регионе действует государственная программа «Обеспечение безопасности жизнедеятельности населения Новосибирской области». В рамках этой работы органы местного самоуправления реализуют муниципальные программы по оснащению жилых помещений пожарными извещателями. Датчики, в том числе с GSM модулем, устанавливают бесплатно в домах социально незащищённых категорий граждан, прежде всего в многодетных семьях.</w:t>
      </w:r>
    </w:p>
    <w:p w:rsidR="00C85C53" w:rsidRPr="00C85C53" w:rsidRDefault="00C85C53" w:rsidP="00C85C53">
      <w:pPr>
        <w:pStyle w:val="a3"/>
        <w:shd w:val="clear" w:color="auto" w:fill="FFFFFF"/>
        <w:spacing w:before="0" w:beforeAutospacing="0" w:after="0" w:afterAutospacing="0"/>
        <w:rPr>
          <w:color w:val="101010"/>
          <w:sz w:val="28"/>
          <w:szCs w:val="28"/>
        </w:rPr>
      </w:pPr>
      <w:r w:rsidRPr="00C85C53">
        <w:rPr>
          <w:color w:val="101010"/>
          <w:sz w:val="28"/>
          <w:szCs w:val="28"/>
        </w:rPr>
        <w:t>С момента запуска программы в 2017 году срабатывание извещателей помогло спасти 451 человеческую жизнь, из них 274 ребёнка. На территории региона за восемь лет по госпрограмме установлено свыше 70 тысяч датчиков, в том числе более 22 тысяч — с GSM-модулем,</w:t>
      </w:r>
    </w:p>
    <w:p w:rsidR="00C85C53" w:rsidRPr="00C85C53" w:rsidRDefault="00C85C53" w:rsidP="00C85C53">
      <w:pPr>
        <w:pStyle w:val="a3"/>
        <w:shd w:val="clear" w:color="auto" w:fill="FFFFFF"/>
        <w:spacing w:before="0" w:beforeAutospacing="0" w:after="0" w:afterAutospacing="0"/>
        <w:rPr>
          <w:color w:val="101010"/>
          <w:sz w:val="28"/>
          <w:szCs w:val="28"/>
        </w:rPr>
      </w:pPr>
      <w:r w:rsidRPr="00C85C53">
        <w:rPr>
          <w:color w:val="101010"/>
          <w:sz w:val="28"/>
          <w:szCs w:val="28"/>
        </w:rPr>
        <w:t>При возникновении любой нештатной ситуации и необходимости помощи спасателей звоните по телефонам 101 или 112.</w:t>
      </w:r>
    </w:p>
    <w:p w:rsidR="00C85C53" w:rsidRPr="00C85C53" w:rsidRDefault="00C85C53" w:rsidP="00C85C53">
      <w:pPr>
        <w:pStyle w:val="a3"/>
        <w:shd w:val="clear" w:color="auto" w:fill="FFFFFF"/>
        <w:spacing w:before="0" w:beforeAutospacing="0" w:after="0" w:afterAutospacing="0"/>
        <w:rPr>
          <w:color w:val="101010"/>
          <w:sz w:val="28"/>
          <w:szCs w:val="28"/>
        </w:rPr>
      </w:pPr>
      <w:r w:rsidRPr="00C85C53">
        <w:rPr>
          <w:color w:val="101010"/>
          <w:sz w:val="28"/>
          <w:szCs w:val="28"/>
        </w:rPr>
        <w:t>Установите АДПИ — защитите себя и своих близких!</w:t>
      </w:r>
    </w:p>
    <w:p w:rsidR="00C85C53" w:rsidRPr="00600ECC" w:rsidRDefault="00C85C53" w:rsidP="00600ECC">
      <w:pPr>
        <w:spacing w:after="0"/>
        <w:jc w:val="center"/>
        <w:rPr>
          <w:rFonts w:ascii="Times New Roman" w:hAnsi="Times New Roman" w:cs="Times New Roman"/>
          <w:b/>
          <w:i/>
          <w:sz w:val="32"/>
          <w:szCs w:val="32"/>
          <w:highlight w:val="cyan"/>
          <w:lang w:eastAsia="ru-RU"/>
        </w:rPr>
      </w:pPr>
    </w:p>
    <w:p w:rsidR="00C85C53" w:rsidRPr="00600ECC" w:rsidRDefault="005B5771" w:rsidP="00600ECC">
      <w:pPr>
        <w:jc w:val="center"/>
        <w:rPr>
          <w:rFonts w:ascii="Times New Roman" w:hAnsi="Times New Roman" w:cs="Times New Roman"/>
          <w:b/>
          <w:i/>
          <w:sz w:val="32"/>
          <w:szCs w:val="32"/>
          <w:lang w:eastAsia="ru-RU"/>
        </w:rPr>
      </w:pPr>
      <w:r w:rsidRPr="00600ECC">
        <w:rPr>
          <w:rFonts w:ascii="Times New Roman" w:hAnsi="Times New Roman" w:cs="Times New Roman"/>
          <w:b/>
          <w:i/>
          <w:sz w:val="32"/>
          <w:szCs w:val="32"/>
          <w:lang w:eastAsia="ru-RU"/>
        </w:rPr>
        <w:t>При укусе!!!</w:t>
      </w:r>
    </w:p>
    <w:p w:rsidR="00C85C53" w:rsidRDefault="009D6E5B" w:rsidP="00CF3812">
      <w:pPr>
        <w:rPr>
          <w:highlight w:val="cyan"/>
          <w:lang w:eastAsia="ru-RU"/>
        </w:rPr>
      </w:pPr>
      <w:r>
        <w:rPr>
          <w:noProof/>
          <w:lang w:eastAsia="ru-RU"/>
        </w:rPr>
        <w:drawing>
          <wp:anchor distT="0" distB="0" distL="114300" distR="114300" simplePos="0" relativeHeight="251774976" behindDoc="0" locked="0" layoutInCell="1" allowOverlap="1">
            <wp:simplePos x="0" y="0"/>
            <wp:positionH relativeFrom="column">
              <wp:posOffset>-933494</wp:posOffset>
            </wp:positionH>
            <wp:positionV relativeFrom="paragraph">
              <wp:posOffset>3884931</wp:posOffset>
            </wp:positionV>
            <wp:extent cx="2373178" cy="2806994"/>
            <wp:effectExtent l="19050" t="0" r="8072" b="0"/>
            <wp:wrapNone/>
            <wp:docPr id="271" name="Рисунок 270" descr="Действия при покусе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йствия при покусе 1.png"/>
                    <pic:cNvPicPr/>
                  </pic:nvPicPr>
                  <pic:blipFill>
                    <a:blip r:embed="rId31" cstate="print"/>
                    <a:stretch>
                      <a:fillRect/>
                    </a:stretch>
                  </pic:blipFill>
                  <pic:spPr>
                    <a:xfrm>
                      <a:off x="0" y="0"/>
                      <a:ext cx="2373179" cy="2806995"/>
                    </a:xfrm>
                    <a:prstGeom prst="rect">
                      <a:avLst/>
                    </a:prstGeom>
                  </pic:spPr>
                </pic:pic>
              </a:graphicData>
            </a:graphic>
          </wp:anchor>
        </w:drawing>
      </w:r>
      <w:r>
        <w:rPr>
          <w:noProof/>
          <w:lang w:eastAsia="ru-RU"/>
        </w:rPr>
        <w:drawing>
          <wp:anchor distT="0" distB="0" distL="114300" distR="114300" simplePos="0" relativeHeight="251776000" behindDoc="0" locked="0" layoutInCell="1" allowOverlap="1">
            <wp:simplePos x="0" y="0"/>
            <wp:positionH relativeFrom="column">
              <wp:posOffset>4392930</wp:posOffset>
            </wp:positionH>
            <wp:positionV relativeFrom="paragraph">
              <wp:posOffset>1843405</wp:posOffset>
            </wp:positionV>
            <wp:extent cx="1905000" cy="2700655"/>
            <wp:effectExtent l="19050" t="0" r="0" b="0"/>
            <wp:wrapNone/>
            <wp:docPr id="272" name="Рисунок 271" descr="Действия при покусе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йствия при покусе 2.png"/>
                    <pic:cNvPicPr/>
                  </pic:nvPicPr>
                  <pic:blipFill>
                    <a:blip r:embed="rId32" cstate="print"/>
                    <a:stretch>
                      <a:fillRect/>
                    </a:stretch>
                  </pic:blipFill>
                  <pic:spPr>
                    <a:xfrm>
                      <a:off x="0" y="0"/>
                      <a:ext cx="1905000" cy="2700655"/>
                    </a:xfrm>
                    <a:prstGeom prst="rect">
                      <a:avLst/>
                    </a:prstGeom>
                  </pic:spPr>
                </pic:pic>
              </a:graphicData>
            </a:graphic>
          </wp:anchor>
        </w:drawing>
      </w:r>
      <w:r>
        <w:rPr>
          <w:lang w:eastAsia="ru-RU"/>
        </w:rPr>
        <w:t xml:space="preserve">                        </w:t>
      </w:r>
      <w:r w:rsidR="005B5771">
        <w:rPr>
          <w:noProof/>
          <w:lang w:eastAsia="ru-RU"/>
        </w:rPr>
        <w:drawing>
          <wp:inline distT="0" distB="0" distL="0" distR="0">
            <wp:extent cx="3591265" cy="4356799"/>
            <wp:effectExtent l="19050" t="0" r="9185" b="0"/>
            <wp:docPr id="273" name="Рисунок 272" descr="Как избежать укуса собак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к избежать укуса собаки.png"/>
                    <pic:cNvPicPr/>
                  </pic:nvPicPr>
                  <pic:blipFill>
                    <a:blip r:embed="rId33" cstate="print"/>
                    <a:stretch>
                      <a:fillRect/>
                    </a:stretch>
                  </pic:blipFill>
                  <pic:spPr>
                    <a:xfrm>
                      <a:off x="0" y="0"/>
                      <a:ext cx="3603077" cy="4371128"/>
                    </a:xfrm>
                    <a:prstGeom prst="rect">
                      <a:avLst/>
                    </a:prstGeom>
                  </pic:spPr>
                </pic:pic>
              </a:graphicData>
            </a:graphic>
          </wp:inline>
        </w:drawing>
      </w:r>
    </w:p>
    <w:p w:rsidR="00C85C53" w:rsidRDefault="00C85C53" w:rsidP="00CF3812">
      <w:pPr>
        <w:rPr>
          <w:highlight w:val="cyan"/>
          <w:lang w:eastAsia="ru-RU"/>
        </w:rPr>
      </w:pPr>
    </w:p>
    <w:p w:rsidR="00C85C53" w:rsidRDefault="00C85C53" w:rsidP="00CF3812">
      <w:pPr>
        <w:rPr>
          <w:highlight w:val="cyan"/>
          <w:lang w:eastAsia="ru-RU"/>
        </w:rPr>
      </w:pPr>
    </w:p>
    <w:p w:rsidR="00C85C53" w:rsidRDefault="00C85C53" w:rsidP="00CF3812">
      <w:pPr>
        <w:rPr>
          <w:highlight w:val="cyan"/>
          <w:lang w:eastAsia="ru-RU"/>
        </w:rPr>
      </w:pPr>
    </w:p>
    <w:p w:rsidR="00C85C53" w:rsidRPr="00CF3812" w:rsidRDefault="00C85C53" w:rsidP="00CF3812">
      <w:pPr>
        <w:rPr>
          <w:highlight w:val="cyan"/>
          <w:lang w:eastAsia="ru-RU"/>
        </w:rPr>
      </w:pPr>
    </w:p>
    <w:p w:rsidR="0057763A" w:rsidRPr="000F7BF6" w:rsidRDefault="00080DC7" w:rsidP="00AC395F">
      <w:pPr>
        <w:pStyle w:val="ae"/>
        <w:spacing w:before="0" w:after="0"/>
        <w:rPr>
          <w:rFonts w:ascii="Times New Roman" w:hAnsi="Times New Roman" w:cs="Times New Roman"/>
          <w:color w:val="auto"/>
          <w:sz w:val="40"/>
          <w:szCs w:val="40"/>
          <w:lang w:eastAsia="ru-RU"/>
        </w:rPr>
      </w:pPr>
      <w:r w:rsidRPr="00080DC7">
        <w:rPr>
          <w:rFonts w:ascii="Times New Roman" w:hAnsi="Times New Roman" w:cs="Times New Roman"/>
          <w:color w:val="auto"/>
          <w:sz w:val="40"/>
          <w:szCs w:val="40"/>
          <w:highlight w:val="cyan"/>
          <w:lang w:eastAsia="ru-RU"/>
        </w:rPr>
        <w:t>ПОГОВОРИМ О ЗДОРОВЬЕ</w:t>
      </w:r>
    </w:p>
    <w:p w:rsidR="00FA1EEF" w:rsidRPr="00A446D7" w:rsidRDefault="00FA1EEF" w:rsidP="00080DC7">
      <w:pPr>
        <w:pStyle w:val="ae"/>
        <w:ind w:left="0"/>
        <w:rPr>
          <w:rFonts w:ascii="Times New Roman" w:hAnsi="Times New Roman" w:cs="Times New Roman"/>
          <w:color w:val="auto"/>
          <w:kern w:val="36"/>
          <w:sz w:val="32"/>
          <w:szCs w:val="32"/>
          <w:lang w:eastAsia="ru-RU"/>
        </w:rPr>
      </w:pPr>
      <w:r w:rsidRPr="00A446D7">
        <w:rPr>
          <w:rFonts w:ascii="Times New Roman" w:hAnsi="Times New Roman" w:cs="Times New Roman"/>
          <w:color w:val="auto"/>
          <w:kern w:val="36"/>
          <w:sz w:val="32"/>
          <w:szCs w:val="32"/>
          <w:lang w:eastAsia="ru-RU"/>
        </w:rPr>
        <w:t>С 9 по 15 марта в России проходила Неделя по борьбе с заражением и распространением хронического вирусного гепатита С</w:t>
      </w:r>
    </w:p>
    <w:p w:rsidR="00FA1EEF" w:rsidRPr="00FA1EEF" w:rsidRDefault="00FA1EEF" w:rsidP="00FA1EEF">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sidRPr="00FA1EEF">
        <w:rPr>
          <w:rFonts w:ascii="Times New Roman" w:eastAsia="Times New Roman" w:hAnsi="Times New Roman" w:cs="Times New Roman"/>
          <w:color w:val="101010"/>
          <w:sz w:val="28"/>
          <w:szCs w:val="28"/>
          <w:lang w:eastAsia="ru-RU"/>
        </w:rPr>
        <w:t>Хронический вирусный гепатит С представляет собой потенциально излечимое заболевание при условии своевременной диагностики и современного противовирусного лечения. Бессимптомное течение болезни определяет необходимость активного лабораторного обследования населения, особенно групп повышенного риска. Скрининг на антитела к вирусу гепатита С (анти</w:t>
      </w:r>
      <w:r w:rsidRPr="00FA1EEF">
        <w:rPr>
          <w:rFonts w:ascii="Times New Roman" w:eastAsia="Times New Roman" w:hAnsi="Times New Roman" w:cs="Times New Roman"/>
          <w:color w:val="101010"/>
          <w:sz w:val="28"/>
          <w:szCs w:val="28"/>
          <w:lang w:eastAsia="ru-RU"/>
        </w:rPr>
        <w:noBreakHyphen/>
        <w:t>HCV) является доступным и эффективным методом раннего выявления болезни. Ранняя диагностика и доступ к современному лечению – залог предотвращения цирроза и рака печени.</w:t>
      </w:r>
    </w:p>
    <w:p w:rsidR="00FA1EEF" w:rsidRPr="00FA1EEF" w:rsidRDefault="00080DC7" w:rsidP="00FA1EEF">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Pr>
          <w:rFonts w:ascii="Times New Roman" w:eastAsia="Times New Roman" w:hAnsi="Times New Roman" w:cs="Times New Roman"/>
          <w:noProof/>
          <w:color w:val="101010"/>
          <w:sz w:val="28"/>
          <w:szCs w:val="28"/>
          <w:lang w:eastAsia="ru-RU"/>
        </w:rPr>
        <w:drawing>
          <wp:anchor distT="0" distB="0" distL="114300" distR="114300" simplePos="0" relativeHeight="251760640" behindDoc="0" locked="0" layoutInCell="1" allowOverlap="1">
            <wp:simplePos x="0" y="0"/>
            <wp:positionH relativeFrom="margin">
              <wp:posOffset>2819400</wp:posOffset>
            </wp:positionH>
            <wp:positionV relativeFrom="margin">
              <wp:posOffset>5040630</wp:posOffset>
            </wp:positionV>
            <wp:extent cx="3531870" cy="1828800"/>
            <wp:effectExtent l="19050" t="0" r="0" b="0"/>
            <wp:wrapSquare wrapText="bothSides"/>
            <wp:docPr id="29" name="Рисунок 12" descr="09.03-15.03_gepatit_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03-15.03_gepatit_s.png"/>
                    <pic:cNvPicPr/>
                  </pic:nvPicPr>
                  <pic:blipFill>
                    <a:blip r:embed="rId34" cstate="print"/>
                    <a:stretch>
                      <a:fillRect/>
                    </a:stretch>
                  </pic:blipFill>
                  <pic:spPr>
                    <a:xfrm>
                      <a:off x="0" y="0"/>
                      <a:ext cx="3531870" cy="1828800"/>
                    </a:xfrm>
                    <a:prstGeom prst="rect">
                      <a:avLst/>
                    </a:prstGeom>
                  </pic:spPr>
                </pic:pic>
              </a:graphicData>
            </a:graphic>
          </wp:anchor>
        </w:drawing>
      </w:r>
      <w:r w:rsidR="00FA1EEF" w:rsidRPr="00FA1EEF">
        <w:rPr>
          <w:rFonts w:ascii="Times New Roman" w:eastAsia="Times New Roman" w:hAnsi="Times New Roman" w:cs="Times New Roman"/>
          <w:color w:val="101010"/>
          <w:sz w:val="28"/>
          <w:szCs w:val="28"/>
          <w:lang w:eastAsia="ru-RU"/>
        </w:rPr>
        <w:t>Профилактика инфицирования основана на соблюдении правил асептики, использовании одноразовых инструментов и безопасном поведении. Для профилактики заражения необходимо отказаться от нанесения татуировок, пирсинга и необоснованных косметологических процедур или, в случае их проведения, обращаться в организации, имеющие необходимые разрешения на оказание соответствующих услуг, специалисты которых прошли обучение безопасным правилам работы и используют одноразовые или многоразовые стерильные инструменты. В домашних условиях необходимо пользоваться только собственными бритвами, маникюрными (педикюрными) принадлежностями, зубными щетками и другими средствами гигиены и не допускать их использования другими членами семьи.</w:t>
      </w:r>
    </w:p>
    <w:p w:rsidR="00FA1EEF" w:rsidRPr="00FA1EEF" w:rsidRDefault="00FA1EEF" w:rsidP="00FA1EEF">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sidRPr="00FA1EEF">
        <w:rPr>
          <w:rFonts w:ascii="Times New Roman" w:eastAsia="Times New Roman" w:hAnsi="Times New Roman" w:cs="Times New Roman"/>
          <w:color w:val="101010"/>
          <w:sz w:val="28"/>
          <w:szCs w:val="28"/>
          <w:lang w:eastAsia="ru-RU"/>
        </w:rPr>
        <w:t>Лечение гепатита С снижает вероятность смерти в 2 раза. Для своевременного диагностирования заболевания для населения проводится диспансеризация. Пройти  диспансеризацию вы можете в поликлинических службах больницы. Записаться в отделение медицинской профилактики можно по телефону единой диспетчерской службы 122, через портал Госуслуг или мессенджер МАХ. Время работы отделения: с понедельника по пятницу – с 8.00 до 16.48, по субботам – с 9.00 до 15.00.</w:t>
      </w:r>
    </w:p>
    <w:p w:rsidR="000F7BF6" w:rsidRPr="00A446D7" w:rsidRDefault="000F7BF6" w:rsidP="00FA1EEF">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0F7BF6" w:rsidRPr="00A446D7" w:rsidRDefault="000F7BF6" w:rsidP="00FA1EEF">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A446D7" w:rsidRDefault="00A446D7" w:rsidP="00A446D7">
      <w:pPr>
        <w:pStyle w:val="ae"/>
        <w:ind w:left="0"/>
        <w:rPr>
          <w:rFonts w:ascii="Times New Roman" w:hAnsi="Times New Roman" w:cs="Times New Roman"/>
          <w:color w:val="auto"/>
          <w:kern w:val="36"/>
          <w:sz w:val="32"/>
          <w:szCs w:val="32"/>
          <w:lang w:eastAsia="ru-RU"/>
        </w:rPr>
      </w:pPr>
    </w:p>
    <w:p w:rsidR="00A446D7" w:rsidRPr="00A446D7" w:rsidRDefault="00A446D7" w:rsidP="00A446D7">
      <w:pPr>
        <w:pStyle w:val="ae"/>
        <w:rPr>
          <w:rFonts w:ascii="Times New Roman" w:hAnsi="Times New Roman" w:cs="Times New Roman"/>
          <w:color w:val="auto"/>
          <w:kern w:val="36"/>
          <w:sz w:val="32"/>
          <w:szCs w:val="32"/>
          <w:lang w:eastAsia="ru-RU"/>
        </w:rPr>
      </w:pPr>
      <w:r w:rsidRPr="00A446D7">
        <w:rPr>
          <w:rFonts w:ascii="Times New Roman" w:hAnsi="Times New Roman" w:cs="Times New Roman"/>
          <w:color w:val="auto"/>
          <w:kern w:val="36"/>
          <w:sz w:val="32"/>
          <w:szCs w:val="32"/>
          <w:lang w:eastAsia="ru-RU"/>
        </w:rPr>
        <w:t>Неделя профилактики инфекционных заболеваний</w:t>
      </w:r>
    </w:p>
    <w:p w:rsidR="00A446D7" w:rsidRPr="00A446D7" w:rsidRDefault="00A446D7" w:rsidP="00A446D7">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sidRPr="00A446D7">
        <w:rPr>
          <w:rFonts w:ascii="Times New Roman" w:eastAsia="Times New Roman" w:hAnsi="Times New Roman" w:cs="Times New Roman"/>
          <w:color w:val="101010"/>
          <w:sz w:val="28"/>
          <w:szCs w:val="28"/>
          <w:lang w:eastAsia="ru-RU"/>
        </w:rPr>
        <w:t>С 23 по 29 марта в России проходит Неделя профилактики инфекционных заболеваний, приуроченная к Всемирному дню борьбы против туберкулёза.</w:t>
      </w:r>
    </w:p>
    <w:p w:rsidR="00A446D7" w:rsidRPr="00A446D7" w:rsidRDefault="00A446D7" w:rsidP="00A446D7">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sidRPr="00A446D7">
        <w:rPr>
          <w:rFonts w:ascii="Times New Roman" w:eastAsia="Times New Roman" w:hAnsi="Times New Roman" w:cs="Times New Roman"/>
          <w:color w:val="101010"/>
          <w:sz w:val="28"/>
          <w:szCs w:val="28"/>
          <w:lang w:eastAsia="ru-RU"/>
        </w:rPr>
        <w:t>Инфекционные заболевания возникают при воздействии болезнетворных микроорганизмов на восприимчивый к ним организм и могут передаваться от заражённого человека здоровому.</w:t>
      </w:r>
    </w:p>
    <w:p w:rsidR="00A446D7" w:rsidRPr="00A446D7" w:rsidRDefault="00A446D7" w:rsidP="00A446D7">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sidRPr="00A446D7">
        <w:rPr>
          <w:rFonts w:ascii="Times New Roman" w:eastAsia="Times New Roman" w:hAnsi="Times New Roman" w:cs="Times New Roman"/>
          <w:color w:val="101010"/>
          <w:sz w:val="28"/>
          <w:szCs w:val="28"/>
          <w:lang w:eastAsia="ru-RU"/>
        </w:rPr>
        <w:t>Основные пути передачи инфекции и способы профилактики:</w:t>
      </w:r>
    </w:p>
    <w:p w:rsidR="00A446D7" w:rsidRPr="00A446D7" w:rsidRDefault="00A446D7" w:rsidP="00A446D7">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sidRPr="00A446D7">
        <w:rPr>
          <w:rFonts w:ascii="Times New Roman" w:eastAsia="Times New Roman" w:hAnsi="Times New Roman" w:cs="Times New Roman"/>
          <w:color w:val="101010"/>
          <w:sz w:val="28"/>
          <w:szCs w:val="28"/>
          <w:lang w:eastAsia="ru-RU"/>
        </w:rPr>
        <w:t>1. Воздушно-капельный путь передачи (грипп, простудные заболевания, ветряная оспа, коклюш, туберкулёз, дифтерия, корь, краснуха и др.) – для профилактики используются маски, проветривание, недопущение скопления большого количества людей в помещении;</w:t>
      </w:r>
    </w:p>
    <w:p w:rsidR="00A446D7" w:rsidRPr="00A446D7" w:rsidRDefault="00A446D7" w:rsidP="00A446D7">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sidRPr="00A446D7">
        <w:rPr>
          <w:rFonts w:ascii="Times New Roman" w:eastAsia="Times New Roman" w:hAnsi="Times New Roman" w:cs="Times New Roman"/>
          <w:color w:val="101010"/>
          <w:sz w:val="28"/>
          <w:szCs w:val="28"/>
          <w:lang w:eastAsia="ru-RU"/>
        </w:rPr>
        <w:t>2. Алиментарный (пищевой) путь передачи (все кишечные инфекции, сальмонеллёз, дизентерия, вирусный гепатит А) – важную роль играет личная гигиена, мытьё рук, продуктов питания, отсутствие мух в помещениях;</w:t>
      </w:r>
    </w:p>
    <w:p w:rsidR="00A446D7" w:rsidRPr="00A446D7" w:rsidRDefault="00A446D7" w:rsidP="00A446D7">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sidRPr="00A446D7">
        <w:rPr>
          <w:rFonts w:ascii="Times New Roman" w:eastAsia="Times New Roman" w:hAnsi="Times New Roman" w:cs="Times New Roman"/>
          <w:color w:val="101010"/>
          <w:sz w:val="28"/>
          <w:szCs w:val="28"/>
          <w:lang w:eastAsia="ru-RU"/>
        </w:rPr>
        <w:t>3. Половой путь передачи (вирусный гепатит В и С, ВИЧ-инфекция и т. д.) – важным аспектом профилактики таких инфекций является использование барьерных средств защиты;</w:t>
      </w:r>
    </w:p>
    <w:p w:rsidR="00A446D7" w:rsidRPr="00A446D7" w:rsidRDefault="00A446D7" w:rsidP="00A446D7">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sidRPr="00A446D7">
        <w:rPr>
          <w:rFonts w:ascii="Times New Roman" w:eastAsia="Times New Roman" w:hAnsi="Times New Roman" w:cs="Times New Roman"/>
          <w:color w:val="101010"/>
          <w:sz w:val="28"/>
          <w:szCs w:val="28"/>
          <w:lang w:eastAsia="ru-RU"/>
        </w:rPr>
        <w:t>4. Кровяной путь передачи (наиболее часто – вирусный гепатит В, ВИЧ-инфекция) – в этом случае предотвратить инфекционные заболевания помогут стерильный хирургический инструментарий, отказ от татуировок (особенно в домашних условиях).</w:t>
      </w:r>
    </w:p>
    <w:p w:rsidR="00A446D7" w:rsidRPr="00A446D7" w:rsidRDefault="00A446D7" w:rsidP="00A446D7">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sidRPr="00A446D7">
        <w:rPr>
          <w:rFonts w:ascii="Times New Roman" w:eastAsia="Times New Roman" w:hAnsi="Times New Roman" w:cs="Times New Roman"/>
          <w:color w:val="101010"/>
          <w:sz w:val="28"/>
          <w:szCs w:val="28"/>
          <w:lang w:eastAsia="ru-RU"/>
        </w:rPr>
        <w:t>Профилактика инфекционных заболеваний включает индивидуальную (вакцинация, соблюдение правил гигиены, закаливание, ведение здорового образа жизни) и общественную профилактику (создание здоровых и безопасных условий труда и быта на производстве, на рабочем месте).</w:t>
      </w:r>
    </w:p>
    <w:p w:rsidR="00A446D7" w:rsidRPr="00A446D7" w:rsidRDefault="00A446D7" w:rsidP="00A446D7">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sidRPr="00A446D7">
        <w:rPr>
          <w:rFonts w:ascii="Times New Roman" w:eastAsia="Times New Roman" w:hAnsi="Times New Roman" w:cs="Times New Roman"/>
          <w:color w:val="101010"/>
          <w:sz w:val="28"/>
          <w:szCs w:val="28"/>
          <w:lang w:eastAsia="ru-RU"/>
        </w:rPr>
        <w:t>Туберкулёз</w:t>
      </w:r>
      <w:r w:rsidRPr="00080DC7">
        <w:rPr>
          <w:rFonts w:ascii="Times New Roman" w:eastAsia="Times New Roman" w:hAnsi="Times New Roman" w:cs="Times New Roman"/>
          <w:b/>
          <w:bCs/>
          <w:color w:val="101010"/>
          <w:sz w:val="28"/>
          <w:szCs w:val="28"/>
          <w:lang w:eastAsia="ru-RU"/>
        </w:rPr>
        <w:t> – </w:t>
      </w:r>
      <w:r w:rsidRPr="00A446D7">
        <w:rPr>
          <w:rFonts w:ascii="Times New Roman" w:eastAsia="Times New Roman" w:hAnsi="Times New Roman" w:cs="Times New Roman"/>
          <w:color w:val="101010"/>
          <w:sz w:val="28"/>
          <w:szCs w:val="28"/>
          <w:lang w:eastAsia="ru-RU"/>
        </w:rPr>
        <w:t>это инфекционное заболевание, вызванное микобактерией, поражающее чаще всего лёгкие. Помимо лёгочной формы туберкулёза встречается туберкулёзное поражение лимфатической системы, костей, суставов, мочеполовых органов, кожи, глаз, нервной системы.</w:t>
      </w:r>
    </w:p>
    <w:p w:rsidR="00A446D7" w:rsidRPr="00A446D7" w:rsidRDefault="00A446D7" w:rsidP="00A446D7">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sidRPr="00A446D7">
        <w:rPr>
          <w:rFonts w:ascii="Times New Roman" w:eastAsia="Times New Roman" w:hAnsi="Times New Roman" w:cs="Times New Roman"/>
          <w:color w:val="101010"/>
          <w:sz w:val="28"/>
          <w:szCs w:val="28"/>
          <w:lang w:eastAsia="ru-RU"/>
        </w:rPr>
        <w:t>К группам риска относятся маленькие дети, пожилые люди, больные СПИД и ВИЧ-инфекцией, у которых поражена иммунная система.</w:t>
      </w:r>
    </w:p>
    <w:p w:rsidR="00A446D7" w:rsidRPr="00A446D7" w:rsidRDefault="00A446D7" w:rsidP="00A446D7">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sidRPr="00A446D7">
        <w:rPr>
          <w:rFonts w:ascii="Times New Roman" w:eastAsia="Times New Roman" w:hAnsi="Times New Roman" w:cs="Times New Roman"/>
          <w:color w:val="101010"/>
          <w:sz w:val="28"/>
          <w:szCs w:val="28"/>
          <w:lang w:eastAsia="ru-RU"/>
        </w:rPr>
        <w:t>Профилактикой туберкулёза является иммунизация вакциной БЦЖ. Прививку делают при отсутствии противопоказаний в роддоме. Ревакцинация против туберкулёза проводится в 6-7 лет.</w:t>
      </w:r>
    </w:p>
    <w:p w:rsidR="00A446D7" w:rsidRPr="00A446D7" w:rsidRDefault="00A446D7" w:rsidP="00A446D7">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sidRPr="00A446D7">
        <w:rPr>
          <w:rFonts w:ascii="Times New Roman" w:eastAsia="Times New Roman" w:hAnsi="Times New Roman" w:cs="Times New Roman"/>
          <w:color w:val="101010"/>
          <w:sz w:val="28"/>
          <w:szCs w:val="28"/>
          <w:lang w:eastAsia="ru-RU"/>
        </w:rPr>
        <w:t>В настоящее время туберкулёз излечим при раннем выявлении и своевременном начале терапии. У взрослых проводят регулярные скрининговые флюорографические обследования, частота которых зависит от степени риска заболевания туберкулёзом. В целях раннего выявления туберкулёза у детей до 18 лет ежегодно должна проводиться иммунодиагностика (проба Манту, Диаскинтест).</w:t>
      </w:r>
    </w:p>
    <w:p w:rsidR="00A446D7" w:rsidRPr="00A446D7" w:rsidRDefault="00080DC7" w:rsidP="00A446D7">
      <w:pPr>
        <w:shd w:val="clear" w:color="auto" w:fill="FFFFFF"/>
        <w:spacing w:after="0" w:line="240" w:lineRule="auto"/>
        <w:ind w:firstLine="708"/>
        <w:jc w:val="both"/>
        <w:rPr>
          <w:rFonts w:ascii="Times New Roman" w:eastAsia="Times New Roman" w:hAnsi="Times New Roman" w:cs="Times New Roman"/>
          <w:color w:val="101010"/>
          <w:sz w:val="28"/>
          <w:szCs w:val="28"/>
          <w:lang w:eastAsia="ru-RU"/>
        </w:rPr>
      </w:pPr>
      <w:r>
        <w:rPr>
          <w:rFonts w:ascii="Times New Roman" w:eastAsia="Times New Roman" w:hAnsi="Times New Roman" w:cs="Times New Roman"/>
          <w:noProof/>
          <w:color w:val="101010"/>
          <w:sz w:val="28"/>
          <w:szCs w:val="28"/>
          <w:lang w:eastAsia="ru-RU"/>
        </w:rPr>
        <w:drawing>
          <wp:anchor distT="0" distB="0" distL="114300" distR="114300" simplePos="0" relativeHeight="251761664" behindDoc="0" locked="0" layoutInCell="1" allowOverlap="1">
            <wp:simplePos x="0" y="0"/>
            <wp:positionH relativeFrom="margin">
              <wp:posOffset>2500630</wp:posOffset>
            </wp:positionH>
            <wp:positionV relativeFrom="margin">
              <wp:posOffset>330200</wp:posOffset>
            </wp:positionV>
            <wp:extent cx="3131185" cy="1616075"/>
            <wp:effectExtent l="19050" t="0" r="0" b="0"/>
            <wp:wrapSquare wrapText="bothSides"/>
            <wp:docPr id="26" name="Рисунок 25" descr="23-28_marta_tuberkulyoz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28_marta_tuberkulyozz.jpg"/>
                    <pic:cNvPicPr/>
                  </pic:nvPicPr>
                  <pic:blipFill>
                    <a:blip r:embed="rId35" cstate="print"/>
                    <a:stretch>
                      <a:fillRect/>
                    </a:stretch>
                  </pic:blipFill>
                  <pic:spPr>
                    <a:xfrm>
                      <a:off x="0" y="0"/>
                      <a:ext cx="3131185" cy="1616075"/>
                    </a:xfrm>
                    <a:prstGeom prst="rect">
                      <a:avLst/>
                    </a:prstGeom>
                  </pic:spPr>
                </pic:pic>
              </a:graphicData>
            </a:graphic>
          </wp:anchor>
        </w:drawing>
      </w:r>
      <w:r w:rsidR="00A446D7" w:rsidRPr="00A446D7">
        <w:rPr>
          <w:rFonts w:ascii="Times New Roman" w:eastAsia="Times New Roman" w:hAnsi="Times New Roman" w:cs="Times New Roman"/>
          <w:color w:val="101010"/>
          <w:sz w:val="28"/>
          <w:szCs w:val="28"/>
          <w:lang w:eastAsia="ru-RU"/>
        </w:rPr>
        <w:t>Для назначения на проведение данного обследования Вы можете обратиться в отделение медицинской профилактики (в рамках диспансеризации) либо к медицинскому работнику по месту жительства. Записаться на приём возможно несколькими удобными способами: через единый портал «Госуслуг», по номеру единой диспетчерской службы 122, через приложение МАХ в мобильном телефоне.</w:t>
      </w:r>
    </w:p>
    <w:p w:rsidR="000F7BF6" w:rsidRPr="00080DC7" w:rsidRDefault="000F7BF6" w:rsidP="00A446D7">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C85C53" w:rsidRPr="00C85C53" w:rsidRDefault="00C85C53" w:rsidP="00C85C53">
      <w:pPr>
        <w:pStyle w:val="ae"/>
        <w:spacing w:before="0" w:after="0" w:line="240" w:lineRule="auto"/>
        <w:rPr>
          <w:rFonts w:ascii="Times New Roman" w:hAnsi="Times New Roman" w:cs="Times New Roman"/>
          <w:color w:val="auto"/>
          <w:sz w:val="32"/>
          <w:szCs w:val="32"/>
        </w:rPr>
      </w:pPr>
      <w:r w:rsidRPr="00C85C53">
        <w:rPr>
          <w:rFonts w:ascii="Times New Roman" w:hAnsi="Times New Roman" w:cs="Times New Roman"/>
          <w:color w:val="auto"/>
          <w:sz w:val="32"/>
          <w:szCs w:val="32"/>
        </w:rPr>
        <w:t>Неделя ответственного отношения к здоровью полости рта</w:t>
      </w:r>
    </w:p>
    <w:p w:rsidR="00C85C53" w:rsidRPr="00C85C53" w:rsidRDefault="00C85C53" w:rsidP="00C85C53">
      <w:pPr>
        <w:pStyle w:val="a3"/>
        <w:shd w:val="clear" w:color="auto" w:fill="FFFFFF"/>
        <w:spacing w:before="0" w:beforeAutospacing="0" w:after="0" w:afterAutospacing="0"/>
        <w:rPr>
          <w:color w:val="101010"/>
          <w:sz w:val="34"/>
          <w:szCs w:val="34"/>
        </w:rPr>
      </w:pPr>
      <w:r w:rsidRPr="00C85C53">
        <w:rPr>
          <w:noProof/>
          <w:color w:val="101010"/>
          <w:sz w:val="34"/>
          <w:szCs w:val="34"/>
        </w:rPr>
        <w:drawing>
          <wp:anchor distT="0" distB="0" distL="114300" distR="114300" simplePos="0" relativeHeight="251772928" behindDoc="0" locked="0" layoutInCell="1" allowOverlap="1">
            <wp:simplePos x="0" y="0"/>
            <wp:positionH relativeFrom="margin">
              <wp:posOffset>-827405</wp:posOffset>
            </wp:positionH>
            <wp:positionV relativeFrom="margin">
              <wp:posOffset>3371215</wp:posOffset>
            </wp:positionV>
            <wp:extent cx="2945765" cy="2158365"/>
            <wp:effectExtent l="19050" t="0" r="6985" b="0"/>
            <wp:wrapSquare wrapText="bothSides"/>
            <wp:docPr id="269" name="Рисунок 267" descr="16.03_-_22.03_zu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3_-_22.03_zuby.png"/>
                    <pic:cNvPicPr/>
                  </pic:nvPicPr>
                  <pic:blipFill>
                    <a:blip r:embed="rId36" cstate="print"/>
                    <a:stretch>
                      <a:fillRect/>
                    </a:stretch>
                  </pic:blipFill>
                  <pic:spPr>
                    <a:xfrm>
                      <a:off x="0" y="0"/>
                      <a:ext cx="2945765" cy="2158365"/>
                    </a:xfrm>
                    <a:prstGeom prst="rect">
                      <a:avLst/>
                    </a:prstGeom>
                  </pic:spPr>
                </pic:pic>
              </a:graphicData>
            </a:graphic>
          </wp:anchor>
        </w:drawing>
      </w:r>
      <w:r w:rsidRPr="00C85C53">
        <w:rPr>
          <w:color w:val="101010"/>
          <w:sz w:val="34"/>
          <w:szCs w:val="34"/>
        </w:rPr>
        <w:t> </w:t>
      </w:r>
    </w:p>
    <w:p w:rsidR="00C85C53" w:rsidRPr="00C85C53" w:rsidRDefault="00C85C53" w:rsidP="00C85C53">
      <w:pPr>
        <w:pStyle w:val="a3"/>
        <w:shd w:val="clear" w:color="auto" w:fill="FFFFFF"/>
        <w:spacing w:before="0" w:beforeAutospacing="0" w:after="0" w:afterAutospacing="0"/>
        <w:rPr>
          <w:rFonts w:ascii="Inter" w:hAnsi="Inter"/>
          <w:color w:val="101010"/>
          <w:sz w:val="28"/>
          <w:szCs w:val="28"/>
        </w:rPr>
      </w:pPr>
      <w:r w:rsidRPr="00C85C53">
        <w:rPr>
          <w:rFonts w:ascii="Inter" w:hAnsi="Inter"/>
          <w:color w:val="101010"/>
          <w:sz w:val="28"/>
          <w:szCs w:val="28"/>
        </w:rPr>
        <w:t>С 16 по 22 марта в России проходит Неделя ответственного отношения к здоровью полости рта, приуроченная к Всемирному дню здоровья ротовой полости, который ежегодно отмечается 20 марта.</w:t>
      </w:r>
      <w:r w:rsidRPr="00C85C53">
        <w:rPr>
          <w:rFonts w:ascii="Inter" w:hAnsi="Inter"/>
          <w:noProof/>
          <w:color w:val="101010"/>
          <w:sz w:val="28"/>
          <w:szCs w:val="28"/>
        </w:rPr>
        <w:t xml:space="preserve"> </w:t>
      </w:r>
    </w:p>
    <w:p w:rsidR="00C85C53" w:rsidRPr="00C85C53" w:rsidRDefault="00C85C53" w:rsidP="00C85C53">
      <w:pPr>
        <w:pStyle w:val="a3"/>
        <w:shd w:val="clear" w:color="auto" w:fill="FFFFFF"/>
        <w:spacing w:before="0" w:beforeAutospacing="0" w:after="0" w:afterAutospacing="0"/>
        <w:rPr>
          <w:rFonts w:ascii="Inter" w:hAnsi="Inter"/>
          <w:color w:val="101010"/>
          <w:sz w:val="28"/>
          <w:szCs w:val="28"/>
        </w:rPr>
      </w:pPr>
      <w:r w:rsidRPr="00C85C53">
        <w:rPr>
          <w:rFonts w:ascii="Inter" w:hAnsi="Inter"/>
          <w:color w:val="101010"/>
          <w:sz w:val="28"/>
          <w:szCs w:val="28"/>
        </w:rPr>
        <w:t>Уход за полостью рта необходим на постоянной основе для предотвращения болезней зубов и несвежего дыхания. Наиболее частыми причинами подобных недугов выступают различные виды разрушения зубов  и заболевания десен.</w:t>
      </w:r>
    </w:p>
    <w:p w:rsidR="00C85C53" w:rsidRPr="00C85C53" w:rsidRDefault="00C85C53" w:rsidP="00C85C53">
      <w:pPr>
        <w:pStyle w:val="a3"/>
        <w:shd w:val="clear" w:color="auto" w:fill="FFFFFF"/>
        <w:spacing w:before="0" w:beforeAutospacing="0" w:after="0" w:afterAutospacing="0"/>
        <w:rPr>
          <w:rFonts w:ascii="Inter" w:hAnsi="Inter"/>
          <w:color w:val="101010"/>
          <w:sz w:val="28"/>
          <w:szCs w:val="28"/>
        </w:rPr>
      </w:pPr>
      <w:r w:rsidRPr="00C85C53">
        <w:rPr>
          <w:rFonts w:ascii="Inter" w:hAnsi="Inter"/>
          <w:color w:val="101010"/>
          <w:sz w:val="28"/>
          <w:szCs w:val="28"/>
        </w:rPr>
        <w:t>Общепринятым правилом для взрослых считается чистка зубов, по крайней мере, дважды в день. Чистка меж зубами также важна, так как обычная зубная щетка не может достичь всех зазоров между зубами и удаляет лишь около половины налёта с зубной поверхности. Есть немало различных приспособлений для очищения межзубных зазоров, в том числе зубные нити и щетки для чистки в труднодоступных местах.</w:t>
      </w:r>
    </w:p>
    <w:p w:rsidR="00C85C53" w:rsidRPr="00C85C53" w:rsidRDefault="00C85C53" w:rsidP="00C85C53">
      <w:pPr>
        <w:pStyle w:val="a3"/>
        <w:shd w:val="clear" w:color="auto" w:fill="FFFFFF"/>
        <w:spacing w:before="0" w:beforeAutospacing="0" w:after="0" w:afterAutospacing="0"/>
        <w:rPr>
          <w:rFonts w:ascii="Inter" w:hAnsi="Inter"/>
          <w:color w:val="101010"/>
          <w:sz w:val="28"/>
          <w:szCs w:val="28"/>
        </w:rPr>
      </w:pPr>
      <w:r w:rsidRPr="00C85C53">
        <w:rPr>
          <w:rFonts w:ascii="Inter" w:hAnsi="Inter"/>
          <w:color w:val="101010"/>
          <w:sz w:val="28"/>
          <w:szCs w:val="28"/>
        </w:rPr>
        <w:t>Кариес относится к числу наиболее распространенных в мире заболеваний. Более чем в 80% случаев он возникает в трещинах и бороздках на зубах, откуда обычная чистка не может извлечь застрявшие частицы еды и куда доступ слюне и соединениям фтора также затруднен. Это препятствует разрушению зубной эмали в менее труднодоступных местах, уменьшая там число болезнетворных повреждений.</w:t>
      </w:r>
    </w:p>
    <w:p w:rsidR="00C85C53" w:rsidRPr="00C85C53" w:rsidRDefault="00C85C53" w:rsidP="00C85C53">
      <w:pPr>
        <w:pStyle w:val="a3"/>
        <w:shd w:val="clear" w:color="auto" w:fill="FFFFFF"/>
        <w:spacing w:before="0" w:beforeAutospacing="0" w:after="0" w:afterAutospacing="0"/>
        <w:rPr>
          <w:rFonts w:ascii="Inter" w:hAnsi="Inter"/>
          <w:color w:val="101010"/>
          <w:sz w:val="28"/>
          <w:szCs w:val="28"/>
        </w:rPr>
      </w:pPr>
      <w:r w:rsidRPr="00C85C53">
        <w:rPr>
          <w:rFonts w:ascii="Inter" w:hAnsi="Inter"/>
          <w:color w:val="101010"/>
          <w:sz w:val="28"/>
          <w:szCs w:val="28"/>
        </w:rPr>
        <w:t>Чистка зубов удаляет зубной камень и зубной налёт с зубов, тем самым предотвращая кариес и воспаления десен. Последние (особенно в тяжёлой форме) часто становятся причиной потери зубов у взрослых и детей.</w:t>
      </w:r>
    </w:p>
    <w:p w:rsidR="00C85C53" w:rsidRPr="00C85C53" w:rsidRDefault="00C85C53" w:rsidP="00C85C53">
      <w:pPr>
        <w:pStyle w:val="a3"/>
        <w:shd w:val="clear" w:color="auto" w:fill="FFFFFF"/>
        <w:spacing w:before="0" w:beforeAutospacing="0" w:after="0" w:afterAutospacing="0"/>
        <w:rPr>
          <w:rFonts w:ascii="Inter" w:hAnsi="Inter"/>
          <w:color w:val="101010"/>
          <w:sz w:val="28"/>
          <w:szCs w:val="28"/>
        </w:rPr>
      </w:pPr>
      <w:r w:rsidRPr="00C85C53">
        <w:rPr>
          <w:rFonts w:ascii="Inter" w:hAnsi="Inter"/>
          <w:color w:val="101010"/>
          <w:sz w:val="28"/>
          <w:szCs w:val="28"/>
        </w:rPr>
        <w:t>Помните: гигиена полости рта – залог здоровья ваших зубов!</w:t>
      </w:r>
    </w:p>
    <w:p w:rsidR="00E033AF" w:rsidRDefault="00E033AF"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422C4" w:rsidRPr="00CD41A8" w:rsidRDefault="00E422C4" w:rsidP="00CD41A8">
      <w:pPr>
        <w:pStyle w:val="af0"/>
        <w:rPr>
          <w:rFonts w:ascii="Times New Roman" w:eastAsia="Times New Roman" w:hAnsi="Times New Roman" w:cs="Times New Roman"/>
          <w:b/>
          <w:i/>
          <w:kern w:val="36"/>
          <w:sz w:val="40"/>
          <w:szCs w:val="40"/>
          <w:lang w:eastAsia="ru-RU"/>
        </w:rPr>
      </w:pPr>
      <w:r w:rsidRPr="00CD41A8">
        <w:rPr>
          <w:rFonts w:ascii="Times New Roman" w:eastAsia="Times New Roman" w:hAnsi="Times New Roman" w:cs="Times New Roman"/>
          <w:b/>
          <w:i/>
          <w:kern w:val="36"/>
          <w:sz w:val="40"/>
          <w:szCs w:val="40"/>
          <w:highlight w:val="cyan"/>
          <w:lang w:eastAsia="ru-RU"/>
        </w:rPr>
        <w:t>ОБРАТИТЕ ВНИМАНИЕ!!!</w:t>
      </w:r>
    </w:p>
    <w:p w:rsidR="001141D5" w:rsidRPr="00E422C4" w:rsidRDefault="001141D5" w:rsidP="00C85C53">
      <w:pPr>
        <w:shd w:val="clear" w:color="auto" w:fill="FFFFFF"/>
        <w:spacing w:after="0" w:line="240" w:lineRule="auto"/>
        <w:outlineLvl w:val="0"/>
        <w:rPr>
          <w:rFonts w:ascii="Times New Roman" w:eastAsia="Times New Roman" w:hAnsi="Times New Roman" w:cs="Times New Roman"/>
          <w:b/>
          <w:bCs/>
          <w:color w:val="101010"/>
          <w:kern w:val="36"/>
          <w:sz w:val="32"/>
          <w:szCs w:val="32"/>
          <w:lang w:eastAsia="ru-RU"/>
        </w:rPr>
      </w:pPr>
    </w:p>
    <w:p w:rsidR="00E422C4" w:rsidRDefault="00E422C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422C4" w:rsidRDefault="00E422C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422C4" w:rsidRDefault="00E422C4" w:rsidP="00E422C4">
      <w:pPr>
        <w:pStyle w:val="docdata"/>
        <w:spacing w:before="0" w:beforeAutospacing="0" w:after="0" w:afterAutospacing="0"/>
        <w:jc w:val="both"/>
        <w:rPr>
          <w:color w:val="000000"/>
          <w:sz w:val="28"/>
          <w:szCs w:val="28"/>
        </w:rPr>
      </w:pPr>
      <w:r>
        <w:rPr>
          <w:color w:val="000000"/>
          <w:sz w:val="28"/>
          <w:szCs w:val="28"/>
        </w:rPr>
        <w:t xml:space="preserve">С 1 марта </w:t>
      </w:r>
      <w:r w:rsidRPr="00515BBE">
        <w:rPr>
          <w:color w:val="000000"/>
          <w:sz w:val="28"/>
          <w:szCs w:val="28"/>
        </w:rPr>
        <w:t>вступили в силу изменения в отдельные законодательные акты относительно требований к специализированным организациям, осуществляющим деятельность по техническому обслуживанию внутридомового и внутрикв</w:t>
      </w:r>
      <w:r>
        <w:rPr>
          <w:color w:val="000000"/>
          <w:sz w:val="28"/>
          <w:szCs w:val="28"/>
        </w:rPr>
        <w:t>артирного газового оборудования.</w:t>
      </w:r>
    </w:p>
    <w:p w:rsidR="00E422C4" w:rsidRPr="00515BBE" w:rsidRDefault="00E422C4" w:rsidP="00E422C4">
      <w:pPr>
        <w:pStyle w:val="docdata"/>
        <w:spacing w:before="0" w:beforeAutospacing="0" w:after="0" w:afterAutospacing="0"/>
        <w:jc w:val="both"/>
        <w:rPr>
          <w:color w:val="000000"/>
          <w:sz w:val="28"/>
          <w:szCs w:val="28"/>
        </w:rPr>
      </w:pPr>
    </w:p>
    <w:p w:rsidR="00E422C4" w:rsidRDefault="00CD41A8" w:rsidP="00E422C4">
      <w:pPr>
        <w:pStyle w:val="docdata"/>
        <w:spacing w:before="0" w:beforeAutospacing="0" w:after="0" w:afterAutospacing="0"/>
        <w:jc w:val="both"/>
        <w:rPr>
          <w:color w:val="000000"/>
          <w:sz w:val="28"/>
          <w:szCs w:val="28"/>
        </w:rPr>
      </w:pPr>
      <w:r>
        <w:rPr>
          <w:noProof/>
          <w:color w:val="000000"/>
          <w:sz w:val="28"/>
          <w:szCs w:val="28"/>
        </w:rPr>
        <w:drawing>
          <wp:anchor distT="0" distB="0" distL="114300" distR="114300" simplePos="0" relativeHeight="251777024" behindDoc="0" locked="0" layoutInCell="1" allowOverlap="1">
            <wp:simplePos x="0" y="0"/>
            <wp:positionH relativeFrom="margin">
              <wp:align>center</wp:align>
            </wp:positionH>
            <wp:positionV relativeFrom="margin">
              <wp:posOffset>2159000</wp:posOffset>
            </wp:positionV>
            <wp:extent cx="5939155" cy="3859530"/>
            <wp:effectExtent l="19050" t="0" r="4445" b="0"/>
            <wp:wrapSquare wrapText="bothSides"/>
            <wp:docPr id="6" name="Рисунок 2" descr="d0d44b42fe85ae4cc9a8c6f1192082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d44b42fe85ae4cc9a8c6f11920823c.jpg"/>
                    <pic:cNvPicPr/>
                  </pic:nvPicPr>
                  <pic:blipFill>
                    <a:blip r:embed="rId37" cstate="print"/>
                    <a:stretch>
                      <a:fillRect/>
                    </a:stretch>
                  </pic:blipFill>
                  <pic:spPr>
                    <a:xfrm>
                      <a:off x="0" y="0"/>
                      <a:ext cx="5939155" cy="3859530"/>
                    </a:xfrm>
                    <a:prstGeom prst="rect">
                      <a:avLst/>
                    </a:prstGeom>
                  </pic:spPr>
                </pic:pic>
              </a:graphicData>
            </a:graphic>
          </wp:anchor>
        </w:drawing>
      </w:r>
      <w:r w:rsidR="00E422C4" w:rsidRPr="00515BBE">
        <w:rPr>
          <w:color w:val="000000"/>
          <w:sz w:val="28"/>
          <w:szCs w:val="28"/>
        </w:rPr>
        <w:t>В соответствии с данными изменениями правом на заключение договоров</w:t>
      </w:r>
      <w:r w:rsidR="00E422C4">
        <w:rPr>
          <w:color w:val="000000"/>
          <w:sz w:val="28"/>
          <w:szCs w:val="28"/>
        </w:rPr>
        <w:t xml:space="preserve"> обладают только </w:t>
      </w:r>
      <w:r w:rsidR="00E422C4" w:rsidRPr="00515BBE">
        <w:rPr>
          <w:color w:val="000000"/>
          <w:sz w:val="28"/>
          <w:szCs w:val="28"/>
        </w:rPr>
        <w:t>га</w:t>
      </w:r>
      <w:r w:rsidR="00E422C4">
        <w:rPr>
          <w:color w:val="000000"/>
          <w:sz w:val="28"/>
          <w:szCs w:val="28"/>
        </w:rPr>
        <w:t>зораспределительные организации</w:t>
      </w:r>
      <w:r w:rsidR="00E422C4" w:rsidRPr="00515BBE">
        <w:rPr>
          <w:color w:val="000000"/>
          <w:sz w:val="28"/>
          <w:szCs w:val="28"/>
        </w:rPr>
        <w:t>, осуществляющие транспортировку газа</w:t>
      </w:r>
      <w:r w:rsidR="00E422C4">
        <w:rPr>
          <w:color w:val="000000"/>
          <w:sz w:val="28"/>
          <w:szCs w:val="28"/>
        </w:rPr>
        <w:t xml:space="preserve"> абоненту. Все договора</w:t>
      </w:r>
      <w:r w:rsidR="00E422C4" w:rsidRPr="00515BBE">
        <w:rPr>
          <w:color w:val="000000"/>
          <w:sz w:val="28"/>
          <w:szCs w:val="28"/>
        </w:rPr>
        <w:t xml:space="preserve">, заключенные с ненадлежащей </w:t>
      </w:r>
      <w:r w:rsidR="00E422C4">
        <w:rPr>
          <w:color w:val="000000"/>
          <w:sz w:val="28"/>
          <w:szCs w:val="28"/>
        </w:rPr>
        <w:t>обслуживающей организацией</w:t>
      </w:r>
      <w:r w:rsidR="00E422C4" w:rsidRPr="00515BBE">
        <w:rPr>
          <w:color w:val="000000"/>
          <w:sz w:val="28"/>
          <w:szCs w:val="28"/>
        </w:rPr>
        <w:t xml:space="preserve"> до даты вступления изменений в силу</w:t>
      </w:r>
      <w:r w:rsidR="00E422C4">
        <w:rPr>
          <w:color w:val="000000"/>
          <w:sz w:val="28"/>
          <w:szCs w:val="28"/>
        </w:rPr>
        <w:t xml:space="preserve"> 1 марта</w:t>
      </w:r>
      <w:r w:rsidR="00E422C4" w:rsidRPr="00515BBE">
        <w:rPr>
          <w:color w:val="000000"/>
          <w:sz w:val="28"/>
          <w:szCs w:val="28"/>
        </w:rPr>
        <w:t>, будут действовать до 31.12.2026 года.</w:t>
      </w:r>
    </w:p>
    <w:p w:rsidR="00E422C4" w:rsidRDefault="00E422C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422C4" w:rsidRDefault="00E422C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422C4" w:rsidRDefault="00E422C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422C4" w:rsidRDefault="00E422C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422C4" w:rsidRDefault="00E422C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422C4" w:rsidRDefault="00E422C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422C4" w:rsidRDefault="00E422C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422C4" w:rsidRDefault="00E422C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422C4" w:rsidRDefault="00E422C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422C4" w:rsidRDefault="00E422C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422C4" w:rsidRDefault="00CD41A8"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r w:rsidRPr="00CD41A8">
        <w:rPr>
          <w:rFonts w:ascii="Times New Roman" w:eastAsia="Times New Roman" w:hAnsi="Times New Roman" w:cs="Times New Roman"/>
          <w:b/>
          <w:bCs/>
          <w:color w:val="101010"/>
          <w:kern w:val="36"/>
          <w:sz w:val="28"/>
          <w:szCs w:val="28"/>
          <w:lang w:eastAsia="ru-RU"/>
        </w:rPr>
        <w:drawing>
          <wp:inline distT="0" distB="0" distL="0" distR="0">
            <wp:extent cx="3968159" cy="861237"/>
            <wp:effectExtent l="19050" t="0" r="0" b="0"/>
            <wp:docPr id="4"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38" cstate="print"/>
                    <a:srcRect/>
                    <a:stretch>
                      <a:fillRect/>
                    </a:stretch>
                  </pic:blipFill>
                  <pic:spPr bwMode="auto">
                    <a:xfrm>
                      <a:off x="0" y="0"/>
                      <a:ext cx="3993019" cy="866633"/>
                    </a:xfrm>
                    <a:prstGeom prst="rect">
                      <a:avLst/>
                    </a:prstGeom>
                    <a:noFill/>
                    <a:ln w="9525">
                      <a:noFill/>
                      <a:miter lim="800000"/>
                      <a:headEnd/>
                      <a:tailEnd/>
                    </a:ln>
                  </pic:spPr>
                </pic:pic>
              </a:graphicData>
            </a:graphic>
          </wp:inline>
        </w:drawing>
      </w:r>
    </w:p>
    <w:p w:rsidR="00CD41A8" w:rsidRPr="00CD41A8" w:rsidRDefault="00CD41A8" w:rsidP="00CD41A8">
      <w:pPr>
        <w:spacing w:after="0" w:line="240" w:lineRule="auto"/>
        <w:jc w:val="center"/>
        <w:rPr>
          <w:rFonts w:ascii="Times New Roman" w:hAnsi="Times New Roman" w:cs="Times New Roman"/>
          <w:b/>
          <w:color w:val="000000" w:themeColor="text1"/>
          <w:sz w:val="32"/>
          <w:szCs w:val="32"/>
        </w:rPr>
      </w:pPr>
      <w:r w:rsidRPr="00CD41A8">
        <w:rPr>
          <w:rFonts w:ascii="Times New Roman" w:hAnsi="Times New Roman" w:cs="Times New Roman"/>
          <w:b/>
          <w:color w:val="000000" w:themeColor="text1"/>
          <w:sz w:val="32"/>
          <w:szCs w:val="32"/>
        </w:rPr>
        <w:t>Уникальный идентификатор адреса объекта недвижимости в кадастровых документах стал обязательным</w:t>
      </w:r>
    </w:p>
    <w:p w:rsidR="00CD41A8" w:rsidRPr="00FF4B65" w:rsidRDefault="00CD41A8" w:rsidP="00CD41A8">
      <w:pPr>
        <w:spacing w:after="0" w:line="240" w:lineRule="auto"/>
        <w:ind w:firstLine="709"/>
        <w:jc w:val="center"/>
        <w:rPr>
          <w:rFonts w:ascii="Times New Roman" w:hAnsi="Times New Roman" w:cs="Times New Roman"/>
          <w:b/>
          <w:color w:val="000000" w:themeColor="text1"/>
          <w:sz w:val="28"/>
          <w:szCs w:val="28"/>
        </w:rPr>
      </w:pPr>
    </w:p>
    <w:p w:rsidR="00CD41A8" w:rsidRPr="00FF4B65" w:rsidRDefault="00CD41A8" w:rsidP="00CD41A8">
      <w:pPr>
        <w:pBdr>
          <w:top w:val="none" w:sz="4" w:space="0" w:color="000000"/>
          <w:left w:val="none" w:sz="4" w:space="0" w:color="000000"/>
          <w:bottom w:val="none" w:sz="4" w:space="0" w:color="000000"/>
          <w:right w:val="none" w:sz="4" w:space="0" w:color="000000"/>
        </w:pBdr>
        <w:spacing w:after="0" w:line="240" w:lineRule="auto"/>
        <w:ind w:firstLine="708"/>
        <w:contextualSpacing/>
        <w:jc w:val="both"/>
        <w:outlineLvl w:val="0"/>
        <w:rPr>
          <w:rFonts w:ascii="Times New Roman" w:hAnsi="Times New Roman" w:cs="Times New Roman"/>
          <w:color w:val="000000" w:themeColor="text1"/>
          <w:sz w:val="28"/>
          <w:szCs w:val="28"/>
        </w:rPr>
      </w:pPr>
      <w:r w:rsidRPr="00FF4B65">
        <w:rPr>
          <w:rFonts w:ascii="Times New Roman" w:eastAsia="PT Astra Serif" w:hAnsi="Times New Roman" w:cs="Times New Roman"/>
          <w:color w:val="000000" w:themeColor="text1"/>
          <w:sz w:val="28"/>
          <w:szCs w:val="28"/>
        </w:rPr>
        <w:t>С 1 февраля вступили в силу изменения, на которые следует обратить внимание кадастровым инженерам и всем, кто планирует оформить свою недвижимость.</w:t>
      </w:r>
    </w:p>
    <w:p w:rsidR="00CD41A8" w:rsidRPr="00FF4B65" w:rsidRDefault="00CD41A8" w:rsidP="00CD41A8">
      <w:pPr>
        <w:pBdr>
          <w:top w:val="none" w:sz="4" w:space="0" w:color="000000"/>
          <w:left w:val="none" w:sz="4" w:space="0" w:color="000000"/>
          <w:bottom w:val="none" w:sz="4" w:space="0" w:color="000000"/>
          <w:right w:val="none" w:sz="4" w:space="0" w:color="000000"/>
        </w:pBdr>
        <w:spacing w:after="0" w:line="240" w:lineRule="auto"/>
        <w:ind w:firstLine="708"/>
        <w:contextualSpacing/>
        <w:jc w:val="both"/>
        <w:outlineLvl w:val="0"/>
        <w:rPr>
          <w:rFonts w:ascii="Times New Roman" w:hAnsi="Times New Roman" w:cs="Times New Roman"/>
          <w:sz w:val="28"/>
          <w:szCs w:val="28"/>
        </w:rPr>
      </w:pPr>
      <w:r w:rsidRPr="00FF4B65">
        <w:rPr>
          <w:rFonts w:ascii="Times New Roman" w:eastAsia="PT Astra Serif" w:hAnsi="Times New Roman" w:cs="Times New Roman"/>
          <w:color w:val="000000" w:themeColor="text1"/>
          <w:sz w:val="28"/>
          <w:szCs w:val="28"/>
        </w:rPr>
        <w:t>Приказом Росреестра № П/0328/24 от 23.10.2024 введены новые требования к оформлению документов, подготавливаемых кадастровыми инженерами - это межевые и технические планы, карт-планы территории. Теперь в этих документах должна быть указана информация об адресе объекта в виде его уникального идентификатора - цифрового кода, присвоенного каждому адресу в Федеральной информационной адресной системе (ФИАС) России. Это централизованная база данных, в которой хранятся официальные адреса объектов недвижимости: квартир, домов, земельных участков, нежилых зданий и помещений.</w:t>
      </w:r>
    </w:p>
    <w:p w:rsidR="00CD41A8" w:rsidRPr="00FF4B65" w:rsidRDefault="00CD41A8" w:rsidP="00CD41A8">
      <w:pPr>
        <w:pBdr>
          <w:top w:val="none" w:sz="4" w:space="0" w:color="000000"/>
          <w:left w:val="none" w:sz="4" w:space="0" w:color="000000"/>
          <w:bottom w:val="none" w:sz="4" w:space="0" w:color="000000"/>
          <w:right w:val="none" w:sz="4" w:space="0" w:color="000000"/>
        </w:pBdr>
        <w:spacing w:after="0" w:line="240" w:lineRule="auto"/>
        <w:ind w:firstLine="708"/>
        <w:contextualSpacing/>
        <w:jc w:val="both"/>
        <w:outlineLvl w:val="0"/>
        <w:rPr>
          <w:rFonts w:ascii="Times New Roman" w:hAnsi="Times New Roman" w:cs="Times New Roman"/>
          <w:color w:val="000000" w:themeColor="text1"/>
          <w:sz w:val="28"/>
          <w:szCs w:val="28"/>
        </w:rPr>
      </w:pPr>
      <w:r w:rsidRPr="00FF4B65">
        <w:rPr>
          <w:rFonts w:ascii="Times New Roman" w:eastAsia="PT Astra Serif" w:hAnsi="Times New Roman" w:cs="Times New Roman"/>
          <w:color w:val="000000" w:themeColor="text1"/>
          <w:sz w:val="28"/>
          <w:szCs w:val="28"/>
        </w:rPr>
        <w:t>Ранее адрес присваивался после осуществления кадастрового учета объекта недвижимости, и кадастровые инженеры при подготовке технических и межевых планов вручную указывали полный почтовый адрес объекта. Любая ошибка в написании - даже одна лишняя буква - могла стать причиной для приостановления учётно-регистрационных действий.</w:t>
      </w:r>
    </w:p>
    <w:p w:rsidR="00CD41A8" w:rsidRPr="00FF4B65" w:rsidRDefault="00CD41A8" w:rsidP="00CD41A8">
      <w:pPr>
        <w:pBdr>
          <w:top w:val="none" w:sz="4" w:space="0" w:color="000000"/>
          <w:left w:val="none" w:sz="4" w:space="0" w:color="000000"/>
          <w:bottom w:val="none" w:sz="4" w:space="0" w:color="000000"/>
          <w:right w:val="none" w:sz="4" w:space="0" w:color="000000"/>
        </w:pBdr>
        <w:spacing w:after="0" w:line="240" w:lineRule="auto"/>
        <w:ind w:firstLine="708"/>
        <w:contextualSpacing/>
        <w:jc w:val="both"/>
        <w:outlineLvl w:val="0"/>
        <w:rPr>
          <w:rFonts w:ascii="Times New Roman" w:hAnsi="Times New Roman" w:cs="Times New Roman"/>
          <w:color w:val="000000" w:themeColor="text1"/>
          <w:sz w:val="28"/>
          <w:szCs w:val="28"/>
        </w:rPr>
      </w:pPr>
      <w:r w:rsidRPr="00FF4B65">
        <w:rPr>
          <w:rFonts w:ascii="Times New Roman" w:eastAsia="PT Astra Serif" w:hAnsi="Times New Roman" w:cs="Times New Roman"/>
          <w:color w:val="000000" w:themeColor="text1"/>
          <w:sz w:val="28"/>
          <w:szCs w:val="28"/>
        </w:rPr>
        <w:t xml:space="preserve">Теперь присвоение адреса осуществляется до проведения кадастрового учета и вместо длинного текстового адреса в документах будет указываться его цифровой код - уникальный идентификатор адреса, который присваивается каждому дому, участку или зданию в Государственном адресном реестре (ГАР). </w:t>
      </w:r>
    </w:p>
    <w:p w:rsidR="00CD41A8" w:rsidRPr="00FF4B65" w:rsidRDefault="00CD41A8" w:rsidP="00CD41A8">
      <w:pPr>
        <w:pBdr>
          <w:top w:val="none" w:sz="4" w:space="0" w:color="000000"/>
          <w:left w:val="none" w:sz="4" w:space="0" w:color="000000"/>
          <w:bottom w:val="none" w:sz="4" w:space="0" w:color="000000"/>
          <w:right w:val="none" w:sz="4" w:space="0" w:color="000000"/>
        </w:pBdr>
        <w:spacing w:after="0" w:line="240" w:lineRule="auto"/>
        <w:ind w:firstLine="708"/>
        <w:contextualSpacing/>
        <w:jc w:val="both"/>
        <w:outlineLvl w:val="0"/>
        <w:rPr>
          <w:rFonts w:ascii="Times New Roman" w:hAnsi="Times New Roman" w:cs="Times New Roman"/>
          <w:color w:val="000000" w:themeColor="text1"/>
          <w:sz w:val="28"/>
          <w:szCs w:val="28"/>
        </w:rPr>
      </w:pPr>
      <w:r w:rsidRPr="00FF4B65">
        <w:rPr>
          <w:rFonts w:ascii="Times New Roman" w:eastAsia="PT Astra Serif" w:hAnsi="Times New Roman" w:cs="Times New Roman"/>
          <w:color w:val="000000" w:themeColor="text1"/>
          <w:sz w:val="28"/>
          <w:szCs w:val="28"/>
        </w:rPr>
        <w:t xml:space="preserve">Проверить наличие адреса в ГАР можно, обратившись в ФИАС </w:t>
      </w:r>
      <w:r w:rsidRPr="00FF4B65">
        <w:rPr>
          <w:rFonts w:ascii="Times New Roman" w:eastAsia="PT Astra Serif" w:hAnsi="Times New Roman" w:cs="Times New Roman"/>
          <w:color w:val="000000" w:themeColor="text1"/>
          <w:sz w:val="28"/>
          <w:szCs w:val="28"/>
        </w:rPr>
        <w:br/>
        <w:t>по ссылке https://fias.nalog.ru/. В случае отсутствия адреса, кадастровый инженер может самостоятельно инициировать его присвоение, для этого достаточно подать заявление от имени заказчика в орган местного самоуправления, в том числе через портал Госуслуг или офис МФЦ.</w:t>
      </w:r>
    </w:p>
    <w:p w:rsidR="00CD41A8" w:rsidRPr="00FF4B65" w:rsidRDefault="00CD41A8" w:rsidP="00CD41A8">
      <w:pPr>
        <w:pBdr>
          <w:top w:val="none" w:sz="4" w:space="0" w:color="000000"/>
          <w:left w:val="none" w:sz="4" w:space="0" w:color="000000"/>
          <w:bottom w:val="none" w:sz="4" w:space="0" w:color="000000"/>
          <w:right w:val="none" w:sz="4" w:space="0" w:color="000000"/>
        </w:pBdr>
        <w:spacing w:after="0" w:line="240" w:lineRule="auto"/>
        <w:ind w:firstLine="708"/>
        <w:contextualSpacing/>
        <w:jc w:val="both"/>
        <w:outlineLvl w:val="0"/>
        <w:rPr>
          <w:rFonts w:ascii="Times New Roman" w:hAnsi="Times New Roman" w:cs="Times New Roman"/>
          <w:color w:val="000000" w:themeColor="text1"/>
          <w:sz w:val="28"/>
          <w:szCs w:val="28"/>
        </w:rPr>
      </w:pPr>
      <w:r w:rsidRPr="00FF4B65">
        <w:rPr>
          <w:rFonts w:ascii="Times New Roman" w:eastAsia="PT Astra Serif" w:hAnsi="Times New Roman" w:cs="Times New Roman"/>
          <w:color w:val="000000" w:themeColor="text1"/>
          <w:sz w:val="28"/>
          <w:szCs w:val="28"/>
        </w:rPr>
        <w:t xml:space="preserve">Вместе с тем, отсутствие в документах адреса в виде его уникального идентификатора не будет препятствовать осуществлению кадастрового учета объекта недвижимости. </w:t>
      </w:r>
    </w:p>
    <w:p w:rsidR="00CD41A8" w:rsidRPr="00FF4B65" w:rsidRDefault="00CD41A8" w:rsidP="00CD41A8">
      <w:pPr>
        <w:pBdr>
          <w:top w:val="none" w:sz="4" w:space="0" w:color="000000"/>
          <w:left w:val="none" w:sz="4" w:space="0" w:color="000000"/>
          <w:bottom w:val="none" w:sz="4" w:space="0" w:color="000000"/>
          <w:right w:val="none" w:sz="4" w:space="0" w:color="000000"/>
        </w:pBdr>
        <w:spacing w:after="0" w:line="240" w:lineRule="auto"/>
        <w:ind w:firstLine="708"/>
        <w:contextualSpacing/>
        <w:jc w:val="both"/>
        <w:outlineLvl w:val="0"/>
        <w:rPr>
          <w:rFonts w:ascii="Times New Roman" w:hAnsi="Times New Roman" w:cs="Times New Roman"/>
          <w:color w:val="000000" w:themeColor="text1"/>
          <w:sz w:val="28"/>
          <w:szCs w:val="28"/>
        </w:rPr>
      </w:pPr>
      <w:r w:rsidRPr="00CD41A8">
        <w:rPr>
          <w:rFonts w:ascii="Times New Roman" w:eastAsia="PT Astra Serif" w:hAnsi="Times New Roman" w:cs="Times New Roman"/>
          <w:i/>
          <w:iCs/>
          <w:color w:val="000000" w:themeColor="text1"/>
          <w:sz w:val="26"/>
          <w:szCs w:val="26"/>
        </w:rPr>
        <w:t xml:space="preserve">«Речь идет о случаях, когда адрес не был присвоен в установленном порядке или объект не является объектом адресации, то есть отсутствует </w:t>
      </w:r>
      <w:r w:rsidRPr="00CD41A8">
        <w:rPr>
          <w:rFonts w:ascii="Times New Roman" w:eastAsia="PT Astra Serif" w:hAnsi="Times New Roman" w:cs="Times New Roman"/>
          <w:i/>
          <w:iCs/>
          <w:color w:val="000000" w:themeColor="text1"/>
          <w:sz w:val="26"/>
          <w:szCs w:val="26"/>
        </w:rPr>
        <w:br/>
        <w:t>в Государственной адресной системе. Как правило, это гаражи и садовые дома, построенные еще в прошлом веке. В документах по таким объектам указывается местонахождение, позволяющее идентифицировать конкретный объект недвижимости»</w:t>
      </w:r>
      <w:r w:rsidRPr="00CD41A8">
        <w:rPr>
          <w:rFonts w:ascii="Times New Roman" w:eastAsia="PT Astra Serif" w:hAnsi="Times New Roman" w:cs="Times New Roman"/>
          <w:color w:val="000000" w:themeColor="text1"/>
          <w:sz w:val="26"/>
          <w:szCs w:val="26"/>
        </w:rPr>
        <w:t>,</w:t>
      </w:r>
      <w:r w:rsidRPr="00FF4B65">
        <w:rPr>
          <w:rFonts w:ascii="Times New Roman" w:eastAsia="PT Astra Serif" w:hAnsi="Times New Roman" w:cs="Times New Roman"/>
          <w:color w:val="000000" w:themeColor="text1"/>
          <w:sz w:val="28"/>
          <w:szCs w:val="28"/>
        </w:rPr>
        <w:t xml:space="preserve"> - сообщила заместитель руководителя Управления Росреестра по Новосибирской области </w:t>
      </w:r>
      <w:r w:rsidRPr="00FF4B65">
        <w:rPr>
          <w:rFonts w:ascii="Times New Roman" w:eastAsia="PT Astra Serif" w:hAnsi="Times New Roman" w:cs="Times New Roman"/>
          <w:b/>
          <w:bCs/>
          <w:color w:val="000000" w:themeColor="text1"/>
          <w:sz w:val="28"/>
          <w:szCs w:val="28"/>
        </w:rPr>
        <w:t>Наталья Ивчатова.</w:t>
      </w:r>
    </w:p>
    <w:p w:rsidR="00CD41A8" w:rsidRDefault="00CD41A8" w:rsidP="00CD41A8">
      <w:pPr>
        <w:pBdr>
          <w:top w:val="none" w:sz="4" w:space="0" w:color="000000"/>
          <w:left w:val="none" w:sz="4" w:space="0" w:color="000000"/>
          <w:bottom w:val="none" w:sz="4" w:space="0" w:color="000000"/>
          <w:right w:val="none" w:sz="4" w:space="0" w:color="000000"/>
        </w:pBdr>
        <w:spacing w:after="0" w:line="240" w:lineRule="auto"/>
        <w:ind w:firstLine="708"/>
        <w:jc w:val="both"/>
        <w:outlineLvl w:val="0"/>
        <w:rPr>
          <w:rFonts w:ascii="Times New Roman" w:hAnsi="Times New Roman" w:cs="Times New Roman"/>
          <w:color w:val="000000" w:themeColor="text1"/>
          <w:sz w:val="28"/>
          <w:szCs w:val="28"/>
        </w:rPr>
      </w:pPr>
      <w:r w:rsidRPr="00CD41A8">
        <w:rPr>
          <w:rFonts w:ascii="Times New Roman" w:hAnsi="Times New Roman" w:cs="Times New Roman"/>
          <w:color w:val="000000" w:themeColor="text1"/>
          <w:sz w:val="28"/>
          <w:szCs w:val="28"/>
        </w:rPr>
        <w:drawing>
          <wp:inline distT="0" distB="0" distL="0" distR="0">
            <wp:extent cx="3968160" cy="1350335"/>
            <wp:effectExtent l="19050" t="0" r="0" b="0"/>
            <wp:docPr id="5"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38" cstate="print"/>
                    <a:srcRect/>
                    <a:stretch>
                      <a:fillRect/>
                    </a:stretch>
                  </pic:blipFill>
                  <pic:spPr bwMode="auto">
                    <a:xfrm>
                      <a:off x="0" y="0"/>
                      <a:ext cx="3993019" cy="1358794"/>
                    </a:xfrm>
                    <a:prstGeom prst="rect">
                      <a:avLst/>
                    </a:prstGeom>
                    <a:noFill/>
                    <a:ln w="9525">
                      <a:noFill/>
                      <a:miter lim="800000"/>
                      <a:headEnd/>
                      <a:tailEnd/>
                    </a:ln>
                  </pic:spPr>
                </pic:pic>
              </a:graphicData>
            </a:graphic>
          </wp:inline>
        </w:drawing>
      </w:r>
    </w:p>
    <w:p w:rsidR="00CD41A8" w:rsidRDefault="00CD41A8" w:rsidP="00CD41A8">
      <w:pPr>
        <w:pBdr>
          <w:top w:val="none" w:sz="4" w:space="0" w:color="000000"/>
          <w:left w:val="none" w:sz="4" w:space="0" w:color="000000"/>
          <w:bottom w:val="none" w:sz="4" w:space="0" w:color="000000"/>
          <w:right w:val="none" w:sz="4" w:space="0" w:color="000000"/>
        </w:pBdr>
        <w:spacing w:after="0" w:line="240" w:lineRule="auto"/>
        <w:ind w:firstLine="708"/>
        <w:jc w:val="both"/>
        <w:outlineLvl w:val="0"/>
        <w:rPr>
          <w:rFonts w:ascii="Times New Roman" w:hAnsi="Times New Roman" w:cs="Times New Roman"/>
          <w:color w:val="000000" w:themeColor="text1"/>
          <w:sz w:val="28"/>
          <w:szCs w:val="28"/>
        </w:rPr>
      </w:pPr>
    </w:p>
    <w:p w:rsidR="00CD41A8" w:rsidRPr="00FF4B65" w:rsidRDefault="00CD41A8" w:rsidP="00CD41A8">
      <w:pPr>
        <w:pBdr>
          <w:top w:val="none" w:sz="4" w:space="0" w:color="000000"/>
          <w:left w:val="none" w:sz="4" w:space="0" w:color="000000"/>
          <w:bottom w:val="none" w:sz="4" w:space="0" w:color="000000"/>
          <w:right w:val="none" w:sz="4" w:space="0" w:color="000000"/>
        </w:pBdr>
        <w:spacing w:after="0" w:line="240" w:lineRule="auto"/>
        <w:ind w:firstLine="708"/>
        <w:jc w:val="both"/>
        <w:outlineLvl w:val="0"/>
        <w:rPr>
          <w:rFonts w:ascii="Times New Roman" w:hAnsi="Times New Roman" w:cs="Times New Roman"/>
          <w:color w:val="000000" w:themeColor="text1"/>
          <w:sz w:val="28"/>
          <w:szCs w:val="28"/>
        </w:rPr>
      </w:pPr>
    </w:p>
    <w:p w:rsidR="00CD41A8" w:rsidRPr="008F548C" w:rsidRDefault="00CD41A8" w:rsidP="00CD41A8">
      <w:pPr>
        <w:jc w:val="right"/>
        <w:rPr>
          <w:b/>
          <w:bCs/>
          <w:color w:val="5B9BD5"/>
          <w:sz w:val="28"/>
          <w:szCs w:val="28"/>
        </w:rPr>
      </w:pPr>
      <w:r>
        <w:rPr>
          <w:b/>
          <w:color w:val="5B9BD5"/>
          <w:sz w:val="28"/>
          <w:szCs w:val="28"/>
        </w:rPr>
        <w:t xml:space="preserve">                                                                СОЦИАЛЬНАЯ ДОГАЗИФИКАЦИЯ</w:t>
      </w:r>
    </w:p>
    <w:p w:rsidR="00CD41A8" w:rsidRPr="00CD41A8" w:rsidRDefault="00CD41A8" w:rsidP="00CD41A8">
      <w:pPr>
        <w:jc w:val="center"/>
        <w:rPr>
          <w:rFonts w:ascii="Tinos" w:eastAsia="Tinos" w:hAnsi="Tinos" w:cs="Tinos"/>
          <w:color w:val="000000" w:themeColor="text1"/>
          <w:sz w:val="36"/>
          <w:szCs w:val="36"/>
        </w:rPr>
      </w:pPr>
      <w:r>
        <w:rPr>
          <w:rFonts w:ascii="Tinos" w:eastAsia="Tinos" w:hAnsi="Tinos" w:cs="Tinos"/>
          <w:b/>
          <w:bCs/>
          <w:color w:val="000000" w:themeColor="text1"/>
          <w:sz w:val="28"/>
          <w:szCs w:val="28"/>
        </w:rPr>
        <w:t xml:space="preserve"> </w:t>
      </w:r>
      <w:r w:rsidRPr="00CD41A8">
        <w:rPr>
          <w:rFonts w:ascii="Tinos" w:eastAsia="Tinos" w:hAnsi="Tinos" w:cs="Tinos"/>
          <w:b/>
          <w:bCs/>
          <w:color w:val="000000" w:themeColor="text1"/>
          <w:sz w:val="36"/>
          <w:szCs w:val="36"/>
        </w:rPr>
        <w:t>Газификация Новосибирской области</w:t>
      </w:r>
    </w:p>
    <w:p w:rsidR="00CD41A8" w:rsidRDefault="00CD41A8" w:rsidP="00CD41A8">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nos" w:eastAsia="Tinos" w:hAnsi="Tinos" w:cs="Tinos"/>
          <w:color w:val="000000" w:themeColor="text1"/>
          <w:spacing w:val="2"/>
          <w:sz w:val="28"/>
          <w:szCs w:val="28"/>
        </w:rPr>
      </w:pPr>
      <w:r>
        <w:rPr>
          <w:rFonts w:ascii="Tinos" w:eastAsia="Tinos" w:hAnsi="Tinos" w:cs="Tinos"/>
          <w:color w:val="000000" w:themeColor="text1"/>
          <w:spacing w:val="2"/>
          <w:sz w:val="28"/>
          <w:szCs w:val="28"/>
        </w:rPr>
        <w:t>В 2021 году была запущена программа социальной газификации. Благодаря ей у граждан появилась возможность бесплатно провести газ до границ своих участков, находящихся в сельской местности. С 2024 года участниками программы социальной газификации стали и владельцы земли в садовых товариществах, расположенных в границах газифицированных населенных пунктов.</w:t>
      </w:r>
    </w:p>
    <w:p w:rsidR="00CD41A8" w:rsidRDefault="00CD41A8" w:rsidP="00CD41A8">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nos" w:eastAsia="Tinos" w:hAnsi="Tinos" w:cs="Tinos"/>
          <w:color w:val="000000" w:themeColor="text1"/>
          <w:spacing w:val="2"/>
          <w:sz w:val="28"/>
          <w:szCs w:val="28"/>
        </w:rPr>
      </w:pPr>
      <w:r>
        <w:rPr>
          <w:rFonts w:ascii="Tinos" w:eastAsia="Tinos" w:hAnsi="Tinos" w:cs="Tinos"/>
          <w:color w:val="000000" w:themeColor="text1"/>
          <w:spacing w:val="2"/>
          <w:sz w:val="28"/>
          <w:szCs w:val="28"/>
        </w:rPr>
        <w:t>В</w:t>
      </w:r>
      <w:r>
        <w:rPr>
          <w:rFonts w:ascii="Tinos" w:eastAsia="Tinos" w:hAnsi="Tinos" w:cs="Tinos"/>
          <w:color w:val="000000" w:themeColor="text1"/>
          <w:spacing w:val="2"/>
          <w:sz w:val="28"/>
          <w:szCs w:val="28"/>
          <w:highlight w:val="white"/>
        </w:rPr>
        <w:t xml:space="preserve"> 2025 году в рамках мер по реализации программы догазификации  новосибирский Росреестр осуществил государственный кадастровый учет 300 объектов недвижимости, а за весь период действия данного проекта – 1506 объектов</w:t>
      </w:r>
      <w:r>
        <w:rPr>
          <w:rFonts w:ascii="Tinos" w:eastAsia="Tinos" w:hAnsi="Tinos" w:cs="Tinos"/>
          <w:color w:val="000000" w:themeColor="text1"/>
          <w:spacing w:val="2"/>
          <w:sz w:val="28"/>
          <w:szCs w:val="28"/>
        </w:rPr>
        <w:t xml:space="preserve"> газификации внесено в Единый государственный реестр недвижимости.</w:t>
      </w:r>
    </w:p>
    <w:p w:rsidR="00CD41A8" w:rsidRDefault="00CD41A8" w:rsidP="00CD41A8">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nos" w:eastAsia="Tinos" w:hAnsi="Tinos" w:cs="Tinos"/>
          <w:color w:val="000000" w:themeColor="text1"/>
          <w:spacing w:val="2"/>
          <w:sz w:val="28"/>
          <w:szCs w:val="28"/>
        </w:rPr>
      </w:pPr>
      <w:r>
        <w:rPr>
          <w:rFonts w:ascii="Tinos" w:eastAsia="Tinos" w:hAnsi="Tinos" w:cs="Tinos"/>
          <w:color w:val="000000" w:themeColor="text1"/>
          <w:spacing w:val="2"/>
          <w:sz w:val="28"/>
          <w:szCs w:val="28"/>
          <w:highlight w:val="white"/>
        </w:rPr>
        <w:t>В реализации мероприятий по догазификации на территории Новосибирской области участвует 9 газораспределительных организаций, которые активно сотрудничают с государственными органами и населением, чтобы обеспечить доступность и качество услуг по газификации и кадастровому учету недвижимости</w:t>
      </w:r>
      <w:r>
        <w:rPr>
          <w:rFonts w:ascii="Tinos" w:eastAsia="Tinos" w:hAnsi="Tinos" w:cs="Tinos"/>
          <w:color w:val="000000" w:themeColor="text1"/>
          <w:spacing w:val="2"/>
          <w:sz w:val="28"/>
          <w:szCs w:val="28"/>
        </w:rPr>
        <w:t>, среди них крупнейший – «Газпром газораспределение Сибирь».</w:t>
      </w:r>
    </w:p>
    <w:p w:rsidR="00CD41A8" w:rsidRDefault="00CD41A8" w:rsidP="00CD41A8">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nos" w:eastAsia="Tinos" w:hAnsi="Tinos" w:cs="Tinos"/>
          <w:color w:val="000000" w:themeColor="text1"/>
          <w:spacing w:val="2"/>
          <w:sz w:val="28"/>
          <w:szCs w:val="28"/>
        </w:rPr>
      </w:pPr>
      <w:r>
        <w:rPr>
          <w:rFonts w:ascii="Tinos" w:eastAsia="Tinos" w:hAnsi="Tinos" w:cs="Tinos"/>
          <w:color w:val="000000" w:themeColor="text1"/>
          <w:spacing w:val="2"/>
          <w:sz w:val="28"/>
          <w:szCs w:val="28"/>
        </w:rPr>
        <w:t>С п</w:t>
      </w:r>
      <w:r>
        <w:rPr>
          <w:rFonts w:ascii="Tinos" w:eastAsia="Tinos" w:hAnsi="Tinos" w:cs="Tinos"/>
          <w:color w:val="000000" w:themeColor="text1"/>
          <w:spacing w:val="2"/>
          <w:sz w:val="28"/>
          <w:szCs w:val="28"/>
          <w:highlight w:val="white"/>
        </w:rPr>
        <w:t xml:space="preserve">ланом-графиком догазификации Новосибирской области можно ознакомиться на </w:t>
      </w:r>
      <w:r>
        <w:rPr>
          <w:rFonts w:ascii="Tinos" w:eastAsia="Tinos" w:hAnsi="Tinos" w:cs="Tinos"/>
          <w:color w:val="000000" w:themeColor="text1"/>
          <w:spacing w:val="2"/>
          <w:sz w:val="28"/>
          <w:szCs w:val="28"/>
        </w:rPr>
        <w:t>сайте Министерства жилищно-коммунального хозяйства и энергетики Новосибирской области (https://mjkh.nso.ru/page/5619).</w:t>
      </w:r>
    </w:p>
    <w:p w:rsidR="00CD41A8" w:rsidRDefault="00CD41A8" w:rsidP="00CD41A8">
      <w:pPr>
        <w:pBdr>
          <w:top w:val="none" w:sz="4" w:space="0" w:color="000000"/>
          <w:left w:val="none" w:sz="4" w:space="0" w:color="000000"/>
          <w:bottom w:val="none" w:sz="4" w:space="0" w:color="000000"/>
          <w:right w:val="none" w:sz="4" w:space="0" w:color="000000"/>
        </w:pBdr>
        <w:shd w:val="clear" w:color="FFFFFF" w:fill="FFFFFF"/>
        <w:spacing w:after="0" w:line="240" w:lineRule="auto"/>
        <w:ind w:firstLine="709"/>
        <w:jc w:val="both"/>
        <w:rPr>
          <w:rFonts w:ascii="Tinos" w:eastAsia="Tinos" w:hAnsi="Tinos" w:cs="Tinos"/>
          <w:i/>
          <w:color w:val="000000" w:themeColor="text1"/>
          <w:spacing w:val="2"/>
          <w:sz w:val="28"/>
          <w:szCs w:val="28"/>
          <w:highlight w:val="white"/>
        </w:rPr>
      </w:pPr>
      <w:r>
        <w:rPr>
          <w:rFonts w:ascii="Tinos" w:eastAsia="Tinos" w:hAnsi="Tinos" w:cs="Tinos"/>
          <w:color w:val="000000" w:themeColor="text1"/>
          <w:spacing w:val="2"/>
          <w:sz w:val="28"/>
          <w:szCs w:val="28"/>
        </w:rPr>
        <w:t>«</w:t>
      </w:r>
      <w:r>
        <w:rPr>
          <w:rFonts w:ascii="Tinos" w:eastAsia="Tinos" w:hAnsi="Tinos" w:cs="Tinos"/>
          <w:color w:val="000000" w:themeColor="text1"/>
          <w:spacing w:val="2"/>
          <w:sz w:val="28"/>
          <w:szCs w:val="28"/>
          <w:highlight w:val="white"/>
        </w:rPr>
        <w:t>При газификации жилых домов сложно недооценить работу кадастровых инженеров, которая заключается в первичном анализе документов на земельные участки, подготовке точной картографической основы для проектирования газопроводов, исполнительной съемке, оформлении охранных зон и постановке объектов на государственный кадастровый учет</w:t>
      </w:r>
      <w:r>
        <w:rPr>
          <w:rFonts w:ascii="Tinos" w:eastAsia="Tinos" w:hAnsi="Tinos" w:cs="Tinos"/>
          <w:i/>
          <w:iCs/>
          <w:color w:val="000000" w:themeColor="text1"/>
          <w:spacing w:val="2"/>
          <w:sz w:val="28"/>
          <w:szCs w:val="28"/>
        </w:rPr>
        <w:t>», – отметил директор СРО Ассоциации «ОКИС» Денис Крылов.</w:t>
      </w:r>
    </w:p>
    <w:p w:rsidR="00CD41A8" w:rsidRDefault="00CD41A8" w:rsidP="00CD41A8">
      <w:pPr>
        <w:spacing w:after="0"/>
        <w:jc w:val="both"/>
        <w:rPr>
          <w:sz w:val="28"/>
          <w:szCs w:val="28"/>
        </w:rPr>
      </w:pPr>
    </w:p>
    <w:p w:rsidR="00E422C4" w:rsidRDefault="00E422C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422C4" w:rsidRDefault="00E422C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422C4" w:rsidRPr="00C85C53" w:rsidRDefault="00E422C4" w:rsidP="00C85C53">
      <w:pPr>
        <w:shd w:val="clear" w:color="auto" w:fill="FFFFFF"/>
        <w:spacing w:after="0" w:line="240" w:lineRule="auto"/>
        <w:outlineLvl w:val="0"/>
        <w:rPr>
          <w:rFonts w:ascii="Times New Roman" w:eastAsia="Times New Roman" w:hAnsi="Times New Roman" w:cs="Times New Roman"/>
          <w:b/>
          <w:bCs/>
          <w:color w:val="101010"/>
          <w:kern w:val="36"/>
          <w:sz w:val="28"/>
          <w:szCs w:val="28"/>
          <w:lang w:eastAsia="ru-RU"/>
        </w:rPr>
      </w:pPr>
    </w:p>
    <w:p w:rsidR="00E033AF" w:rsidRDefault="00575390" w:rsidP="002157B7">
      <w:pPr>
        <w:shd w:val="clear" w:color="auto" w:fill="FFFFFF"/>
        <w:spacing w:after="0" w:line="240" w:lineRule="auto"/>
        <w:outlineLvl w:val="0"/>
        <w:rPr>
          <w:rFonts w:ascii="Inter" w:eastAsia="Times New Roman" w:hAnsi="Inter" w:cs="Times New Roman"/>
          <w:b/>
          <w:bCs/>
          <w:color w:val="101010"/>
          <w:kern w:val="36"/>
          <w:sz w:val="36"/>
          <w:szCs w:val="36"/>
          <w:lang w:eastAsia="ru-RU"/>
        </w:rPr>
      </w:pPr>
      <w:r>
        <w:rPr>
          <w:rFonts w:ascii="Times New Roman" w:eastAsia="Times New Roman" w:hAnsi="Times New Roman" w:cs="Times New Roman"/>
          <w:noProof/>
          <w:color w:val="101010"/>
          <w:sz w:val="28"/>
          <w:szCs w:val="28"/>
          <w:lang w:eastAsia="ru-RU"/>
        </w:rPr>
        <w:drawing>
          <wp:inline distT="0" distB="0" distL="0" distR="0">
            <wp:extent cx="5940425" cy="2163032"/>
            <wp:effectExtent l="0" t="0" r="0" b="0"/>
            <wp:docPr id="262" name="Рисунок 267" descr="pozdrav-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zdrav-30-0.png"/>
                    <pic:cNvPicPr/>
                  </pic:nvPicPr>
                  <pic:blipFill>
                    <a:blip r:embed="rId39" cstate="print"/>
                    <a:stretch>
                      <a:fillRect/>
                    </a:stretch>
                  </pic:blipFill>
                  <pic:spPr>
                    <a:xfrm>
                      <a:off x="0" y="0"/>
                      <a:ext cx="5940425" cy="2163032"/>
                    </a:xfrm>
                    <a:prstGeom prst="rect">
                      <a:avLst/>
                    </a:prstGeom>
                  </pic:spPr>
                </pic:pic>
              </a:graphicData>
            </a:graphic>
          </wp:inline>
        </w:drawing>
      </w:r>
    </w:p>
    <w:p w:rsidR="000E7BC4" w:rsidRDefault="000E7BC4" w:rsidP="000E7BC4">
      <w:pPr>
        <w:rPr>
          <w:rFonts w:ascii="Times New Roman" w:eastAsia="Times New Roman" w:hAnsi="Times New Roman" w:cs="Times New Roman"/>
          <w:color w:val="101010"/>
          <w:sz w:val="28"/>
          <w:szCs w:val="28"/>
          <w:lang w:eastAsia="ru-RU"/>
        </w:rPr>
      </w:pPr>
    </w:p>
    <w:p w:rsidR="00ED1F95" w:rsidRPr="00732CF6" w:rsidRDefault="00ED1F95" w:rsidP="00ED1F95">
      <w:pPr>
        <w:pStyle w:val="a3"/>
        <w:shd w:val="clear" w:color="auto" w:fill="FFFFFF"/>
        <w:spacing w:before="0" w:beforeAutospacing="0" w:after="0" w:afterAutospacing="0" w:line="429" w:lineRule="atLeast"/>
        <w:jc w:val="center"/>
        <w:rPr>
          <w:sz w:val="28"/>
          <w:szCs w:val="28"/>
        </w:rPr>
      </w:pPr>
      <w:r w:rsidRPr="00732CF6">
        <w:rPr>
          <w:rStyle w:val="markdown-word"/>
          <w:rFonts w:eastAsiaTheme="majorEastAsia"/>
          <w:sz w:val="28"/>
          <w:szCs w:val="28"/>
        </w:rPr>
        <w:t>С 8 Марта, прекрасные дамы!</w:t>
      </w:r>
    </w:p>
    <w:p w:rsidR="00ED1F95" w:rsidRPr="00732CF6" w:rsidRDefault="00ED1F95" w:rsidP="00ED1F95">
      <w:pPr>
        <w:pStyle w:val="a3"/>
        <w:shd w:val="clear" w:color="auto" w:fill="FFFFFF"/>
        <w:spacing w:before="0" w:beforeAutospacing="0" w:after="0" w:afterAutospacing="0" w:line="429" w:lineRule="atLeast"/>
        <w:jc w:val="center"/>
        <w:rPr>
          <w:rStyle w:val="markdown-word"/>
          <w:rFonts w:eastAsiaTheme="majorEastAsia"/>
          <w:sz w:val="28"/>
          <w:szCs w:val="28"/>
        </w:rPr>
      </w:pPr>
      <w:r w:rsidRPr="00732CF6">
        <w:rPr>
          <w:rStyle w:val="markdown-word"/>
          <w:rFonts w:eastAsiaTheme="majorEastAsia"/>
          <w:sz w:val="28"/>
          <w:szCs w:val="28"/>
        </w:rPr>
        <w:t>Сегодня весь мир говорит вам «спасибо»: за</w:t>
      </w:r>
      <w:r w:rsidRPr="00732CF6">
        <w:rPr>
          <w:sz w:val="28"/>
          <w:szCs w:val="28"/>
        </w:rPr>
        <w:t xml:space="preserve"> </w:t>
      </w:r>
      <w:r w:rsidRPr="00732CF6">
        <w:rPr>
          <w:rStyle w:val="markdown-word"/>
          <w:rFonts w:eastAsiaTheme="majorEastAsia"/>
          <w:sz w:val="28"/>
          <w:szCs w:val="28"/>
        </w:rPr>
        <w:t>вашу красоту и обаяние за мудрость и терпение, за заботу и поддержку, за умение создавать уют.</w:t>
      </w:r>
    </w:p>
    <w:p w:rsidR="00ED1F95" w:rsidRPr="00732CF6" w:rsidRDefault="00ED1F95" w:rsidP="00ED1F95">
      <w:pPr>
        <w:pStyle w:val="a3"/>
        <w:shd w:val="clear" w:color="auto" w:fill="FFFFFF"/>
        <w:spacing w:before="0" w:beforeAutospacing="0" w:after="0" w:afterAutospacing="0" w:line="429" w:lineRule="atLeast"/>
        <w:jc w:val="center"/>
        <w:rPr>
          <w:sz w:val="28"/>
          <w:szCs w:val="28"/>
        </w:rPr>
      </w:pPr>
      <w:r w:rsidRPr="00732CF6">
        <w:rPr>
          <w:rStyle w:val="markdown-word"/>
          <w:rFonts w:eastAsiaTheme="majorEastAsia"/>
          <w:sz w:val="28"/>
          <w:szCs w:val="28"/>
        </w:rPr>
        <w:t xml:space="preserve">В это день </w:t>
      </w:r>
      <w:r>
        <w:rPr>
          <w:rStyle w:val="markdown-word"/>
          <w:rFonts w:eastAsiaTheme="majorEastAsia"/>
          <w:sz w:val="28"/>
          <w:szCs w:val="28"/>
        </w:rPr>
        <w:t>ж</w:t>
      </w:r>
      <w:r w:rsidRPr="00732CF6">
        <w:rPr>
          <w:rStyle w:val="markdown-word"/>
          <w:rFonts w:eastAsiaTheme="majorEastAsia"/>
          <w:sz w:val="28"/>
          <w:szCs w:val="28"/>
        </w:rPr>
        <w:t>елаем чтобы солнце светило ярче, </w:t>
      </w:r>
      <w:r w:rsidRPr="00732CF6">
        <w:rPr>
          <w:sz w:val="28"/>
          <w:szCs w:val="28"/>
        </w:rPr>
        <w:t xml:space="preserve"> </w:t>
      </w:r>
      <w:r w:rsidRPr="00732CF6">
        <w:rPr>
          <w:rStyle w:val="markdown-word"/>
          <w:rFonts w:eastAsiaTheme="majorEastAsia"/>
          <w:sz w:val="28"/>
          <w:szCs w:val="28"/>
        </w:rPr>
        <w:t>чтобы тюльпаны цвели круглый год, чтобы комплименты звучали каждый день, чтобы мечты сбывались быстрее, чем вы успеете их загадать, чтобы рядом были те, кто ценит и любит вас !</w:t>
      </w:r>
    </w:p>
    <w:p w:rsidR="00ED1F95" w:rsidRPr="00732CF6" w:rsidRDefault="00ED1F95" w:rsidP="00ED1F95">
      <w:pPr>
        <w:pStyle w:val="a3"/>
        <w:shd w:val="clear" w:color="auto" w:fill="FFFFFF"/>
        <w:spacing w:before="0" w:beforeAutospacing="0" w:after="0" w:afterAutospacing="0" w:line="429" w:lineRule="atLeast"/>
        <w:jc w:val="center"/>
        <w:rPr>
          <w:rStyle w:val="markdown-word"/>
          <w:rFonts w:eastAsiaTheme="majorEastAsia"/>
          <w:sz w:val="28"/>
          <w:szCs w:val="28"/>
        </w:rPr>
      </w:pPr>
      <w:r w:rsidRPr="00732CF6">
        <w:rPr>
          <w:rStyle w:val="markdown-word"/>
          <w:rFonts w:eastAsiaTheme="majorEastAsia"/>
          <w:sz w:val="28"/>
          <w:szCs w:val="28"/>
        </w:rPr>
        <w:t>Будьте счастливы, здоровы и окружены заботой!</w:t>
      </w:r>
    </w:p>
    <w:p w:rsidR="00ED1F95" w:rsidRPr="00732CF6" w:rsidRDefault="00ED1F95" w:rsidP="00ED1F95">
      <w:pPr>
        <w:pStyle w:val="a3"/>
        <w:shd w:val="clear" w:color="auto" w:fill="FFFFFF"/>
        <w:spacing w:before="0" w:beforeAutospacing="0" w:after="0" w:afterAutospacing="0" w:line="429" w:lineRule="atLeast"/>
        <w:jc w:val="center"/>
        <w:rPr>
          <w:rStyle w:val="markdown-word"/>
          <w:rFonts w:eastAsiaTheme="majorEastAsia"/>
          <w:sz w:val="28"/>
          <w:szCs w:val="28"/>
        </w:rPr>
      </w:pPr>
      <w:r w:rsidRPr="00732CF6">
        <w:rPr>
          <w:rStyle w:val="markdown-word"/>
          <w:rFonts w:eastAsiaTheme="majorEastAsia"/>
          <w:sz w:val="28"/>
          <w:szCs w:val="28"/>
        </w:rPr>
        <w:t>Пусть этот день будет полон улыбок, цветов и приятных сюрпризов! </w:t>
      </w:r>
    </w:p>
    <w:p w:rsidR="00ED1F95" w:rsidRPr="00732CF6" w:rsidRDefault="00ED1F95" w:rsidP="00ED1F95">
      <w:pPr>
        <w:pStyle w:val="a3"/>
        <w:shd w:val="clear" w:color="auto" w:fill="FFFFFF"/>
        <w:spacing w:before="0" w:beforeAutospacing="0" w:after="0" w:afterAutospacing="0" w:line="429" w:lineRule="atLeast"/>
        <w:rPr>
          <w:rStyle w:val="markdown-word"/>
          <w:rFonts w:eastAsiaTheme="majorEastAsia"/>
          <w:sz w:val="28"/>
          <w:szCs w:val="28"/>
        </w:rPr>
      </w:pPr>
    </w:p>
    <w:p w:rsidR="00C676C8" w:rsidRDefault="00ED1F95" w:rsidP="00575390">
      <w:pPr>
        <w:spacing w:after="0" w:line="240" w:lineRule="auto"/>
        <w:jc w:val="center"/>
        <w:rPr>
          <w:rFonts w:ascii="Lucida Sans Unicode" w:hAnsi="Lucida Sans Unicode" w:cs="Lucida Sans Unicode"/>
          <w:b/>
          <w:i/>
          <w:noProof/>
          <w:sz w:val="36"/>
          <w:szCs w:val="36"/>
          <w:lang w:eastAsia="ru-RU"/>
        </w:rPr>
      </w:pPr>
      <w:r>
        <w:rPr>
          <w:rFonts w:ascii="Lucida Sans Unicode" w:hAnsi="Lucida Sans Unicode" w:cs="Lucida Sans Unicode"/>
          <w:b/>
          <w:i/>
          <w:noProof/>
          <w:sz w:val="36"/>
          <w:szCs w:val="36"/>
          <w:lang w:eastAsia="ru-RU"/>
        </w:rPr>
        <w:drawing>
          <wp:inline distT="0" distB="0" distL="0" distR="0">
            <wp:extent cx="3251968" cy="3198555"/>
            <wp:effectExtent l="19050" t="0" r="5582" b="0"/>
            <wp:docPr id="1" name="Рисунок 0" descr="8336603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336603852.jpg"/>
                    <pic:cNvPicPr/>
                  </pic:nvPicPr>
                  <pic:blipFill>
                    <a:blip r:embed="rId40" cstate="print"/>
                    <a:stretch>
                      <a:fillRect/>
                    </a:stretch>
                  </pic:blipFill>
                  <pic:spPr>
                    <a:xfrm>
                      <a:off x="0" y="0"/>
                      <a:ext cx="3260205" cy="3206657"/>
                    </a:xfrm>
                    <a:prstGeom prst="rect">
                      <a:avLst/>
                    </a:prstGeom>
                  </pic:spPr>
                </pic:pic>
              </a:graphicData>
            </a:graphic>
          </wp:inline>
        </w:drawing>
      </w:r>
    </w:p>
    <w:p w:rsidR="00DC730E" w:rsidRDefault="00DC730E" w:rsidP="00575390">
      <w:pPr>
        <w:spacing w:after="0" w:line="240" w:lineRule="auto"/>
        <w:jc w:val="center"/>
        <w:rPr>
          <w:rFonts w:ascii="Lucida Sans Unicode" w:hAnsi="Lucida Sans Unicode" w:cs="Lucida Sans Unicode"/>
          <w:b/>
          <w:i/>
          <w:noProof/>
          <w:sz w:val="36"/>
          <w:szCs w:val="36"/>
          <w:lang w:eastAsia="ru-RU"/>
        </w:rPr>
      </w:pPr>
    </w:p>
    <w:p w:rsidR="00DC730E" w:rsidRDefault="00DC730E" w:rsidP="00575390">
      <w:pPr>
        <w:spacing w:after="0" w:line="240" w:lineRule="auto"/>
        <w:jc w:val="center"/>
        <w:rPr>
          <w:rFonts w:ascii="Lucida Sans Unicode" w:hAnsi="Lucida Sans Unicode" w:cs="Lucida Sans Unicode"/>
          <w:b/>
          <w:i/>
          <w:noProof/>
          <w:sz w:val="36"/>
          <w:szCs w:val="36"/>
          <w:lang w:eastAsia="ru-RU"/>
        </w:rPr>
      </w:pPr>
    </w:p>
    <w:p w:rsidR="00DC730E" w:rsidRDefault="00DC730E" w:rsidP="00575390">
      <w:pPr>
        <w:spacing w:after="0" w:line="240" w:lineRule="auto"/>
        <w:jc w:val="center"/>
        <w:rPr>
          <w:rFonts w:ascii="Lucida Sans Unicode" w:hAnsi="Lucida Sans Unicode" w:cs="Lucida Sans Unicode"/>
          <w:b/>
          <w:i/>
          <w:noProof/>
          <w:sz w:val="36"/>
          <w:szCs w:val="36"/>
          <w:lang w:eastAsia="ru-RU"/>
        </w:rPr>
      </w:pPr>
      <w:r>
        <w:rPr>
          <w:rFonts w:ascii="Lucida Sans Unicode" w:hAnsi="Lucida Sans Unicode" w:cs="Lucida Sans Unicode"/>
          <w:b/>
          <w:i/>
          <w:noProof/>
          <w:sz w:val="36"/>
          <w:szCs w:val="36"/>
          <w:lang w:eastAsia="ru-RU"/>
        </w:rPr>
        <w:t>С 89-летием поздравляем Тимофееву Валентину Ивановну!!!</w:t>
      </w:r>
    </w:p>
    <w:p w:rsidR="00DC730E" w:rsidRDefault="00DC730E" w:rsidP="00575390">
      <w:pPr>
        <w:spacing w:after="0" w:line="240" w:lineRule="auto"/>
        <w:jc w:val="center"/>
      </w:pPr>
    </w:p>
    <w:p w:rsidR="00DC730E" w:rsidRDefault="00DC730E" w:rsidP="00575390">
      <w:pPr>
        <w:spacing w:after="0" w:line="240" w:lineRule="auto"/>
        <w:jc w:val="center"/>
      </w:pPr>
    </w:p>
    <w:p w:rsidR="00DC730E" w:rsidRDefault="00DC730E" w:rsidP="00575390">
      <w:pPr>
        <w:spacing w:after="0" w:line="240" w:lineRule="auto"/>
        <w:jc w:val="center"/>
        <w:rPr>
          <w:rFonts w:ascii="Times New Roman" w:hAnsi="Times New Roman" w:cs="Times New Roman"/>
          <w:sz w:val="32"/>
          <w:szCs w:val="32"/>
        </w:rPr>
      </w:pPr>
      <w:r w:rsidRPr="00DC730E">
        <w:rPr>
          <w:rFonts w:ascii="Times New Roman" w:hAnsi="Times New Roman" w:cs="Times New Roman"/>
          <w:sz w:val="32"/>
          <w:szCs w:val="32"/>
        </w:rPr>
        <w:t xml:space="preserve">Поздравляем Вас от всего сердца! За свои 89 лет Вы сделали так много всего хорошего, что судьба обязательно должна быть к Вам благосклонна. Пусть она дарит Вам улыбки, придает сил и здоровья. </w:t>
      </w:r>
    </w:p>
    <w:p w:rsidR="00DC730E" w:rsidRDefault="00DC730E" w:rsidP="00575390">
      <w:pPr>
        <w:spacing w:after="0" w:line="240" w:lineRule="auto"/>
        <w:jc w:val="center"/>
        <w:rPr>
          <w:rFonts w:ascii="Times New Roman" w:hAnsi="Times New Roman" w:cs="Times New Roman"/>
          <w:sz w:val="32"/>
          <w:szCs w:val="32"/>
        </w:rPr>
      </w:pPr>
      <w:r w:rsidRPr="00DC730E">
        <w:rPr>
          <w:rFonts w:ascii="Times New Roman" w:hAnsi="Times New Roman" w:cs="Times New Roman"/>
          <w:sz w:val="32"/>
          <w:szCs w:val="32"/>
        </w:rPr>
        <w:t>Будьте счастливы!</w:t>
      </w:r>
    </w:p>
    <w:p w:rsidR="00DC730E" w:rsidRDefault="00DC730E" w:rsidP="00575390">
      <w:pPr>
        <w:spacing w:after="0" w:line="240" w:lineRule="auto"/>
        <w:jc w:val="center"/>
        <w:rPr>
          <w:rFonts w:ascii="Times New Roman" w:hAnsi="Times New Roman" w:cs="Times New Roman"/>
          <w:sz w:val="32"/>
          <w:szCs w:val="32"/>
        </w:rPr>
      </w:pPr>
    </w:p>
    <w:p w:rsidR="00DC730E" w:rsidRDefault="007B351A" w:rsidP="00575390">
      <w:pPr>
        <w:spacing w:after="0" w:line="240" w:lineRule="auto"/>
        <w:jc w:val="center"/>
        <w:rPr>
          <w:rFonts w:ascii="Times New Roman" w:hAnsi="Times New Roman" w:cs="Times New Roman"/>
          <w:sz w:val="32"/>
          <w:szCs w:val="32"/>
        </w:rPr>
      </w:pPr>
      <w:r>
        <w:rPr>
          <w:rFonts w:ascii="Times New Roman" w:hAnsi="Times New Roman" w:cs="Times New Roman"/>
          <w:noProof/>
          <w:sz w:val="32"/>
          <w:szCs w:val="32"/>
          <w:lang w:eastAsia="ru-RU"/>
        </w:rPr>
        <w:drawing>
          <wp:inline distT="0" distB="0" distL="0" distR="0">
            <wp:extent cx="6208750" cy="4657060"/>
            <wp:effectExtent l="19050" t="0" r="1550" b="0"/>
            <wp:docPr id="2" name="Рисунок 1" descr="IMG_20260326_1516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60326_151645.png"/>
                    <pic:cNvPicPr/>
                  </pic:nvPicPr>
                  <pic:blipFill>
                    <a:blip r:embed="rId41" cstate="print"/>
                    <a:stretch>
                      <a:fillRect/>
                    </a:stretch>
                  </pic:blipFill>
                  <pic:spPr>
                    <a:xfrm>
                      <a:off x="0" y="0"/>
                      <a:ext cx="6209799" cy="4657847"/>
                    </a:xfrm>
                    <a:prstGeom prst="rect">
                      <a:avLst/>
                    </a:prstGeom>
                  </pic:spPr>
                </pic:pic>
              </a:graphicData>
            </a:graphic>
          </wp:inline>
        </w:drawing>
      </w:r>
    </w:p>
    <w:p w:rsidR="00DC730E" w:rsidRDefault="00DC730E" w:rsidP="00575390">
      <w:pPr>
        <w:spacing w:after="0" w:line="240" w:lineRule="auto"/>
        <w:jc w:val="center"/>
        <w:rPr>
          <w:rFonts w:ascii="Times New Roman" w:hAnsi="Times New Roman" w:cs="Times New Roman"/>
          <w:sz w:val="32"/>
          <w:szCs w:val="32"/>
        </w:rPr>
      </w:pPr>
    </w:p>
    <w:p w:rsidR="00DC730E" w:rsidRPr="00DC730E" w:rsidRDefault="00DC730E" w:rsidP="00575390">
      <w:pPr>
        <w:spacing w:after="0" w:line="240" w:lineRule="auto"/>
        <w:jc w:val="center"/>
        <w:rPr>
          <w:rFonts w:ascii="Times New Roman" w:hAnsi="Times New Roman" w:cs="Times New Roman"/>
          <w:b/>
          <w:i/>
          <w:noProof/>
          <w:sz w:val="32"/>
          <w:szCs w:val="32"/>
          <w:lang w:eastAsia="ru-RU"/>
        </w:rPr>
      </w:pPr>
      <w:r w:rsidRPr="00DC730E">
        <w:rPr>
          <w:rFonts w:ascii="Times New Roman" w:hAnsi="Times New Roman" w:cs="Times New Roman"/>
          <w:sz w:val="32"/>
          <w:szCs w:val="32"/>
        </w:rPr>
        <w:br/>
      </w:r>
    </w:p>
    <w:p w:rsidR="00575390" w:rsidRPr="00B1134E" w:rsidRDefault="00575390" w:rsidP="007B351A">
      <w:pPr>
        <w:spacing w:after="0" w:line="240" w:lineRule="auto"/>
        <w:rPr>
          <w:rFonts w:ascii="Times New Roman" w:hAnsi="Times New Roman" w:cs="Times New Roman"/>
          <w:b/>
          <w:i/>
          <w:noProof/>
          <w:sz w:val="36"/>
          <w:szCs w:val="36"/>
          <w:lang w:eastAsia="ru-RU"/>
        </w:rPr>
      </w:pPr>
    </w:p>
    <w:p w:rsidR="00F81138" w:rsidRPr="00575390" w:rsidRDefault="00575390" w:rsidP="00575390">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5816010" cy="2456121"/>
            <wp:effectExtent l="19050" t="0" r="0" b="0"/>
            <wp:docPr id="274" name="Рисунок 273" descr="703b2a5e_7379_11ea_aa11_e86a6413b772_b5d425e2_8772_11ea_7792_001e678a94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3b2a5e_7379_11ea_aa11_e86a6413b772_b5d425e2_8772_11ea_7792_001e678a941c.jpg"/>
                    <pic:cNvPicPr/>
                  </pic:nvPicPr>
                  <pic:blipFill>
                    <a:blip r:embed="rId42" cstate="print"/>
                    <a:stretch>
                      <a:fillRect/>
                    </a:stretch>
                  </pic:blipFill>
                  <pic:spPr>
                    <a:xfrm>
                      <a:off x="0" y="0"/>
                      <a:ext cx="5816784" cy="2456448"/>
                    </a:xfrm>
                    <a:prstGeom prst="rect">
                      <a:avLst/>
                    </a:prstGeom>
                  </pic:spPr>
                </pic:pic>
              </a:graphicData>
            </a:graphic>
          </wp:inline>
        </w:drawing>
      </w:r>
    </w:p>
    <w:p w:rsidR="00C228CC" w:rsidRPr="00FD30BF" w:rsidRDefault="00C228CC" w:rsidP="00A86721">
      <w:pPr>
        <w:pStyle w:val="a3"/>
        <w:tabs>
          <w:tab w:val="left" w:pos="4119"/>
        </w:tabs>
        <w:spacing w:after="0" w:afterAutospacing="0"/>
        <w:jc w:val="center"/>
        <w:rPr>
          <w:rFonts w:ascii="Inter" w:hAnsi="Inter"/>
          <w:b/>
          <w:i/>
          <w:sz w:val="32"/>
          <w:szCs w:val="32"/>
        </w:rPr>
      </w:pPr>
      <w:r w:rsidRPr="00FD30BF">
        <w:rPr>
          <w:rFonts w:ascii="Inter" w:hAnsi="Inter"/>
          <w:b/>
          <w:i/>
          <w:sz w:val="32"/>
          <w:szCs w:val="32"/>
        </w:rPr>
        <w:t>Администрация Искровского сельсовета</w:t>
      </w:r>
    </w:p>
    <w:p w:rsidR="00C228CC" w:rsidRPr="00FD30BF" w:rsidRDefault="00C228CC" w:rsidP="00A86721">
      <w:pPr>
        <w:jc w:val="center"/>
        <w:rPr>
          <w:rFonts w:ascii="Inter" w:hAnsi="Inter"/>
          <w:b/>
          <w:i/>
          <w:sz w:val="32"/>
          <w:szCs w:val="32"/>
        </w:rPr>
      </w:pPr>
      <w:r w:rsidRPr="00FD30BF">
        <w:rPr>
          <w:rFonts w:ascii="Inter" w:hAnsi="Inter"/>
          <w:b/>
          <w:i/>
          <w:sz w:val="32"/>
          <w:szCs w:val="32"/>
        </w:rPr>
        <w:t xml:space="preserve">поздравляет </w:t>
      </w:r>
      <w:r w:rsidR="00EF3FC2">
        <w:rPr>
          <w:rFonts w:ascii="Inter" w:hAnsi="Inter"/>
          <w:b/>
          <w:i/>
          <w:sz w:val="32"/>
          <w:szCs w:val="32"/>
        </w:rPr>
        <w:t>мартовских</w:t>
      </w:r>
      <w:r w:rsidR="00D25D76">
        <w:rPr>
          <w:rFonts w:ascii="Inter" w:hAnsi="Inter"/>
          <w:b/>
          <w:i/>
          <w:sz w:val="32"/>
          <w:szCs w:val="32"/>
        </w:rPr>
        <w:t xml:space="preserve"> </w:t>
      </w:r>
      <w:r w:rsidRPr="00FD30BF">
        <w:rPr>
          <w:rFonts w:ascii="Inter" w:hAnsi="Inter"/>
          <w:b/>
          <w:i/>
          <w:sz w:val="32"/>
          <w:szCs w:val="32"/>
        </w:rPr>
        <w:t xml:space="preserve"> юбиляров с днем рождения!</w:t>
      </w:r>
    </w:p>
    <w:p w:rsidR="00575390" w:rsidRDefault="00575390" w:rsidP="00357598">
      <w:pPr>
        <w:pStyle w:val="ab"/>
        <w:tabs>
          <w:tab w:val="left" w:pos="4962"/>
        </w:tabs>
        <w:rPr>
          <w:rFonts w:ascii="Inter" w:hAnsi="Inter"/>
          <w:i/>
          <w:sz w:val="28"/>
        </w:rPr>
      </w:pPr>
    </w:p>
    <w:p w:rsidR="00575390" w:rsidRDefault="00575390" w:rsidP="00575390">
      <w:pPr>
        <w:pStyle w:val="ab"/>
        <w:tabs>
          <w:tab w:val="left" w:pos="4962"/>
        </w:tabs>
        <w:jc w:val="center"/>
        <w:rPr>
          <w:rFonts w:ascii="Inter" w:hAnsi="Inter"/>
          <w:i/>
          <w:sz w:val="28"/>
        </w:rPr>
      </w:pPr>
      <w:r>
        <w:rPr>
          <w:rFonts w:ascii="Inter" w:hAnsi="Inter"/>
          <w:i/>
          <w:sz w:val="28"/>
        </w:rPr>
        <w:t>п.Искра</w:t>
      </w:r>
    </w:p>
    <w:p w:rsidR="00575390" w:rsidRDefault="00575390" w:rsidP="00357598">
      <w:pPr>
        <w:pStyle w:val="ab"/>
        <w:tabs>
          <w:tab w:val="left" w:pos="4962"/>
        </w:tabs>
        <w:rPr>
          <w:rFonts w:ascii="Inter" w:hAnsi="Inter"/>
          <w:i/>
          <w:sz w:val="28"/>
        </w:rPr>
      </w:pPr>
    </w:p>
    <w:p w:rsidR="00575390" w:rsidRDefault="00EF3FC2" w:rsidP="00357598">
      <w:pPr>
        <w:pStyle w:val="ab"/>
        <w:tabs>
          <w:tab w:val="left" w:pos="4962"/>
        </w:tabs>
        <w:rPr>
          <w:rFonts w:ascii="Inter" w:hAnsi="Inter"/>
          <w:i/>
          <w:sz w:val="28"/>
        </w:rPr>
      </w:pPr>
      <w:r>
        <w:rPr>
          <w:rFonts w:ascii="Inter" w:hAnsi="Inter"/>
          <w:i/>
          <w:sz w:val="28"/>
        </w:rPr>
        <w:t xml:space="preserve">Воропаева Людмила Дмитриевна       </w:t>
      </w:r>
      <w:r w:rsidR="00D25D76">
        <w:rPr>
          <w:rFonts w:ascii="Inter" w:hAnsi="Inter"/>
          <w:i/>
          <w:sz w:val="28"/>
        </w:rPr>
        <w:t xml:space="preserve">         </w:t>
      </w:r>
      <w:r w:rsidR="00575390">
        <w:rPr>
          <w:rFonts w:ascii="Inter" w:hAnsi="Inter"/>
          <w:i/>
          <w:sz w:val="28"/>
        </w:rPr>
        <w:t xml:space="preserve">                         </w:t>
      </w:r>
      <w:r>
        <w:rPr>
          <w:rFonts w:ascii="Inter" w:hAnsi="Inter"/>
          <w:i/>
          <w:sz w:val="28"/>
        </w:rPr>
        <w:t xml:space="preserve">  15.03</w:t>
      </w:r>
    </w:p>
    <w:p w:rsidR="00575390" w:rsidRDefault="00575390" w:rsidP="00357598">
      <w:pPr>
        <w:pStyle w:val="ab"/>
        <w:tabs>
          <w:tab w:val="left" w:pos="4962"/>
        </w:tabs>
        <w:rPr>
          <w:rFonts w:ascii="Inter" w:hAnsi="Inter"/>
          <w:i/>
          <w:sz w:val="28"/>
        </w:rPr>
      </w:pPr>
    </w:p>
    <w:p w:rsidR="00575390" w:rsidRDefault="00575390" w:rsidP="00575390">
      <w:pPr>
        <w:pStyle w:val="ab"/>
        <w:tabs>
          <w:tab w:val="left" w:pos="4962"/>
        </w:tabs>
        <w:jc w:val="center"/>
        <w:rPr>
          <w:rFonts w:ascii="Times New Roman" w:hAnsi="Times New Roman" w:cs="Times New Roman"/>
          <w:b/>
          <w:i/>
          <w:sz w:val="32"/>
          <w:szCs w:val="32"/>
        </w:rPr>
      </w:pPr>
    </w:p>
    <w:p w:rsidR="00575390" w:rsidRDefault="00575390" w:rsidP="00575390">
      <w:pPr>
        <w:pStyle w:val="ab"/>
        <w:tabs>
          <w:tab w:val="left" w:pos="4962"/>
        </w:tabs>
        <w:jc w:val="center"/>
        <w:rPr>
          <w:rFonts w:ascii="Times New Roman" w:hAnsi="Times New Roman" w:cs="Times New Roman"/>
          <w:b/>
          <w:i/>
          <w:sz w:val="32"/>
          <w:szCs w:val="32"/>
        </w:rPr>
      </w:pPr>
    </w:p>
    <w:p w:rsidR="00C676C8" w:rsidRDefault="00575390" w:rsidP="00575390">
      <w:pPr>
        <w:pStyle w:val="ab"/>
        <w:tabs>
          <w:tab w:val="left" w:pos="4962"/>
        </w:tabs>
        <w:jc w:val="center"/>
        <w:rPr>
          <w:rFonts w:ascii="Times New Roman" w:hAnsi="Times New Roman" w:cs="Times New Roman"/>
          <w:b/>
          <w:i/>
          <w:sz w:val="32"/>
          <w:szCs w:val="32"/>
        </w:rPr>
      </w:pPr>
      <w:r w:rsidRPr="00575390">
        <w:rPr>
          <w:rFonts w:ascii="Times New Roman" w:hAnsi="Times New Roman" w:cs="Times New Roman"/>
          <w:b/>
          <w:i/>
          <w:sz w:val="32"/>
          <w:szCs w:val="32"/>
        </w:rPr>
        <w:t>Совет ветеранов поздравляет юбиляров в феврале с днем рождения!</w:t>
      </w:r>
      <w:bookmarkStart w:id="0" w:name="_GoBack"/>
      <w:bookmarkEnd w:id="0"/>
    </w:p>
    <w:p w:rsidR="00575390" w:rsidRDefault="00575390" w:rsidP="00575390">
      <w:pPr>
        <w:pStyle w:val="ab"/>
        <w:tabs>
          <w:tab w:val="left" w:pos="4962"/>
        </w:tabs>
        <w:jc w:val="center"/>
        <w:rPr>
          <w:rFonts w:ascii="Times New Roman" w:hAnsi="Times New Roman" w:cs="Times New Roman"/>
          <w:b/>
          <w:i/>
          <w:sz w:val="32"/>
          <w:szCs w:val="32"/>
        </w:rPr>
      </w:pPr>
    </w:p>
    <w:p w:rsidR="00575390" w:rsidRDefault="00FD5389" w:rsidP="00575390">
      <w:pPr>
        <w:pStyle w:val="ab"/>
        <w:tabs>
          <w:tab w:val="left" w:pos="4962"/>
        </w:tabs>
        <w:jc w:val="center"/>
        <w:rPr>
          <w:rFonts w:ascii="Times New Roman" w:hAnsi="Times New Roman" w:cs="Times New Roman"/>
          <w:i/>
          <w:sz w:val="32"/>
          <w:szCs w:val="32"/>
        </w:rPr>
      </w:pPr>
      <w:r w:rsidRPr="00FD5389">
        <w:rPr>
          <w:rFonts w:ascii="Times New Roman" w:hAnsi="Times New Roman" w:cs="Times New Roman"/>
          <w:i/>
          <w:sz w:val="32"/>
          <w:szCs w:val="32"/>
        </w:rPr>
        <w:t>п.Искра</w:t>
      </w:r>
    </w:p>
    <w:p w:rsidR="00FD5389" w:rsidRDefault="00FD5389" w:rsidP="00575390">
      <w:pPr>
        <w:pStyle w:val="ab"/>
        <w:tabs>
          <w:tab w:val="left" w:pos="4962"/>
        </w:tabs>
        <w:jc w:val="center"/>
        <w:rPr>
          <w:rFonts w:ascii="Times New Roman" w:hAnsi="Times New Roman" w:cs="Times New Roman"/>
          <w:i/>
          <w:sz w:val="32"/>
          <w:szCs w:val="32"/>
        </w:rPr>
      </w:pPr>
    </w:p>
    <w:p w:rsidR="00FD5389" w:rsidRPr="00FD5389" w:rsidRDefault="00FD5389" w:rsidP="00575390">
      <w:pPr>
        <w:pStyle w:val="ab"/>
        <w:tabs>
          <w:tab w:val="left" w:pos="4962"/>
        </w:tabs>
        <w:jc w:val="center"/>
        <w:rPr>
          <w:rFonts w:ascii="Times New Roman" w:hAnsi="Times New Roman" w:cs="Times New Roman"/>
          <w:i/>
          <w:sz w:val="32"/>
          <w:szCs w:val="32"/>
        </w:rPr>
      </w:pPr>
    </w:p>
    <w:p w:rsidR="00FD5389" w:rsidRPr="00FD5389" w:rsidRDefault="00EF3FC2" w:rsidP="00FD5389">
      <w:pPr>
        <w:pStyle w:val="ab"/>
        <w:tabs>
          <w:tab w:val="left" w:pos="4962"/>
        </w:tabs>
        <w:rPr>
          <w:rFonts w:ascii="Times New Roman" w:eastAsia="Times New Roman" w:hAnsi="Times New Roman" w:cs="Times New Roman"/>
          <w:i/>
          <w:color w:val="000000"/>
          <w:sz w:val="28"/>
          <w:szCs w:val="28"/>
          <w:lang w:eastAsia="ru-RU"/>
        </w:rPr>
      </w:pPr>
      <w:r>
        <w:rPr>
          <w:rFonts w:ascii="Times New Roman" w:hAnsi="Times New Roman" w:cs="Times New Roman"/>
          <w:i/>
          <w:sz w:val="28"/>
          <w:szCs w:val="28"/>
        </w:rPr>
        <w:t>Щукина Анна Александровна</w:t>
      </w:r>
      <w:r w:rsidR="00FD5389" w:rsidRPr="00FD5389">
        <w:rPr>
          <w:rFonts w:ascii="Times New Roman" w:hAnsi="Times New Roman" w:cs="Times New Roman"/>
          <w:i/>
          <w:sz w:val="28"/>
          <w:szCs w:val="28"/>
        </w:rPr>
        <w:t xml:space="preserve">        </w:t>
      </w:r>
      <w:r w:rsidR="00FD5389">
        <w:rPr>
          <w:rFonts w:ascii="Times New Roman" w:hAnsi="Times New Roman" w:cs="Times New Roman"/>
          <w:i/>
          <w:sz w:val="28"/>
          <w:szCs w:val="28"/>
        </w:rPr>
        <w:t xml:space="preserve">           </w:t>
      </w:r>
      <w:r>
        <w:rPr>
          <w:rFonts w:ascii="Times New Roman" w:hAnsi="Times New Roman" w:cs="Times New Roman"/>
          <w:i/>
          <w:sz w:val="28"/>
          <w:szCs w:val="28"/>
        </w:rPr>
        <w:t xml:space="preserve">                               11.03</w:t>
      </w:r>
    </w:p>
    <w:p w:rsidR="00EF3FC2" w:rsidRDefault="00EF3FC2" w:rsidP="00EF3FC2">
      <w:pPr>
        <w:pStyle w:val="ab"/>
        <w:tabs>
          <w:tab w:val="left" w:pos="4962"/>
        </w:tabs>
        <w:rPr>
          <w:rFonts w:ascii="Inter" w:hAnsi="Inter"/>
          <w:i/>
          <w:sz w:val="28"/>
        </w:rPr>
      </w:pPr>
      <w:r>
        <w:rPr>
          <w:rFonts w:ascii="Inter" w:hAnsi="Inter"/>
          <w:i/>
          <w:sz w:val="28"/>
        </w:rPr>
        <w:t>Воропаева Людмила Дмитриевна                                          15.03</w:t>
      </w:r>
    </w:p>
    <w:p w:rsidR="00FD5389" w:rsidRDefault="00FD5389" w:rsidP="00FD5389">
      <w:pPr>
        <w:pStyle w:val="ab"/>
        <w:tabs>
          <w:tab w:val="left" w:pos="4962"/>
        </w:tabs>
        <w:rPr>
          <w:rFonts w:ascii="Inter" w:hAnsi="Inter"/>
          <w:i/>
          <w:sz w:val="28"/>
        </w:rPr>
      </w:pPr>
    </w:p>
    <w:p w:rsidR="00086ED0" w:rsidRDefault="00086ED0" w:rsidP="00086ED0">
      <w:pPr>
        <w:shd w:val="clear" w:color="auto" w:fill="FFFFFF"/>
        <w:textAlignment w:val="top"/>
        <w:rPr>
          <w:rFonts w:ascii="Inter" w:hAnsi="Inter" w:cs="Times New Roman"/>
          <w:b/>
          <w:color w:val="000000"/>
          <w:sz w:val="24"/>
          <w:szCs w:val="24"/>
        </w:rPr>
      </w:pPr>
    </w:p>
    <w:p w:rsidR="00575390" w:rsidRDefault="00575390" w:rsidP="00D54210">
      <w:pPr>
        <w:shd w:val="clear" w:color="auto" w:fill="FFFFFF"/>
        <w:jc w:val="center"/>
        <w:textAlignment w:val="top"/>
        <w:rPr>
          <w:rFonts w:ascii="Inter" w:hAnsi="Inter" w:cs="Times New Roman"/>
          <w:b/>
          <w:color w:val="000000"/>
          <w:sz w:val="24"/>
          <w:szCs w:val="24"/>
        </w:rPr>
      </w:pPr>
    </w:p>
    <w:p w:rsidR="00575390" w:rsidRDefault="00575390" w:rsidP="00D54210">
      <w:pPr>
        <w:shd w:val="clear" w:color="auto" w:fill="FFFFFF"/>
        <w:jc w:val="center"/>
        <w:textAlignment w:val="top"/>
        <w:rPr>
          <w:rFonts w:ascii="Inter" w:hAnsi="Inter" w:cs="Times New Roman"/>
          <w:b/>
          <w:color w:val="000000"/>
          <w:sz w:val="24"/>
          <w:szCs w:val="24"/>
        </w:rPr>
      </w:pPr>
    </w:p>
    <w:p w:rsidR="00EF3FC2" w:rsidRDefault="00EF3FC2" w:rsidP="00D54210">
      <w:pPr>
        <w:shd w:val="clear" w:color="auto" w:fill="FFFFFF"/>
        <w:jc w:val="center"/>
        <w:textAlignment w:val="top"/>
        <w:rPr>
          <w:rFonts w:ascii="Inter" w:hAnsi="Inter" w:cs="Times New Roman"/>
          <w:b/>
          <w:color w:val="000000"/>
          <w:sz w:val="24"/>
          <w:szCs w:val="24"/>
        </w:rPr>
      </w:pPr>
    </w:p>
    <w:p w:rsidR="00EF3FC2" w:rsidRDefault="00EF3FC2" w:rsidP="00D54210">
      <w:pPr>
        <w:shd w:val="clear" w:color="auto" w:fill="FFFFFF"/>
        <w:jc w:val="center"/>
        <w:textAlignment w:val="top"/>
        <w:rPr>
          <w:rFonts w:ascii="Inter" w:hAnsi="Inter" w:cs="Times New Roman"/>
          <w:b/>
          <w:color w:val="000000"/>
          <w:sz w:val="24"/>
          <w:szCs w:val="24"/>
        </w:rPr>
      </w:pPr>
    </w:p>
    <w:p w:rsidR="00EF3FC2" w:rsidRDefault="00EF3FC2" w:rsidP="00D54210">
      <w:pPr>
        <w:shd w:val="clear" w:color="auto" w:fill="FFFFFF"/>
        <w:jc w:val="center"/>
        <w:textAlignment w:val="top"/>
        <w:rPr>
          <w:rFonts w:ascii="Inter" w:hAnsi="Inter" w:cs="Times New Roman"/>
          <w:b/>
          <w:color w:val="000000"/>
          <w:sz w:val="24"/>
          <w:szCs w:val="24"/>
        </w:rPr>
      </w:pPr>
    </w:p>
    <w:p w:rsidR="00EF3FC2" w:rsidRDefault="00EF3FC2" w:rsidP="00D54210">
      <w:pPr>
        <w:shd w:val="clear" w:color="auto" w:fill="FFFFFF"/>
        <w:jc w:val="center"/>
        <w:textAlignment w:val="top"/>
        <w:rPr>
          <w:rFonts w:ascii="Inter" w:hAnsi="Inter" w:cs="Times New Roman"/>
          <w:b/>
          <w:color w:val="000000"/>
          <w:sz w:val="24"/>
          <w:szCs w:val="24"/>
        </w:rPr>
      </w:pPr>
    </w:p>
    <w:p w:rsidR="00EF3FC2" w:rsidRDefault="00EF3FC2" w:rsidP="00D54210">
      <w:pPr>
        <w:shd w:val="clear" w:color="auto" w:fill="FFFFFF"/>
        <w:jc w:val="center"/>
        <w:textAlignment w:val="top"/>
        <w:rPr>
          <w:rFonts w:ascii="Inter" w:hAnsi="Inter" w:cs="Times New Roman"/>
          <w:b/>
          <w:color w:val="000000"/>
          <w:sz w:val="24"/>
          <w:szCs w:val="24"/>
        </w:rPr>
      </w:pPr>
    </w:p>
    <w:p w:rsidR="00C228CC" w:rsidRDefault="00C228CC" w:rsidP="00D54210">
      <w:pPr>
        <w:shd w:val="clear" w:color="auto" w:fill="FFFFFF"/>
        <w:jc w:val="center"/>
        <w:textAlignment w:val="top"/>
        <w:rPr>
          <w:rFonts w:ascii="Inter" w:hAnsi="Inter" w:cs="Times New Roman"/>
          <w:b/>
          <w:color w:val="000000"/>
          <w:sz w:val="24"/>
          <w:szCs w:val="24"/>
        </w:rPr>
      </w:pPr>
      <w:r w:rsidRPr="0028614A">
        <w:rPr>
          <w:rFonts w:ascii="Inter" w:hAnsi="Inter" w:cs="Times New Roman"/>
          <w:b/>
          <w:color w:val="000000"/>
          <w:sz w:val="24"/>
          <w:szCs w:val="24"/>
        </w:rPr>
        <w:t>УВАЖАЕМЫЕ ЖИТЕЛИ!</w:t>
      </w:r>
    </w:p>
    <w:p w:rsidR="00C5415B" w:rsidRPr="0028614A" w:rsidRDefault="00C5415B" w:rsidP="00C5415B">
      <w:pPr>
        <w:shd w:val="clear" w:color="auto" w:fill="FFFFFF"/>
        <w:jc w:val="center"/>
        <w:textAlignment w:val="top"/>
        <w:rPr>
          <w:rFonts w:ascii="Inter" w:hAnsi="Inter" w:cs="Times New Roman"/>
          <w:b/>
          <w:color w:val="000000"/>
          <w:sz w:val="24"/>
          <w:szCs w:val="24"/>
        </w:rPr>
      </w:pPr>
    </w:p>
    <w:p w:rsidR="00C228CC" w:rsidRPr="0028614A" w:rsidRDefault="00C228CC" w:rsidP="00C228CC">
      <w:pPr>
        <w:numPr>
          <w:ilvl w:val="0"/>
          <w:numId w:val="1"/>
        </w:numPr>
        <w:shd w:val="clear" w:color="auto" w:fill="FFFFFF"/>
        <w:spacing w:before="10" w:after="0" w:line="192" w:lineRule="exact"/>
        <w:ind w:left="284" w:right="-12" w:hanging="284"/>
        <w:jc w:val="both"/>
        <w:rPr>
          <w:rFonts w:ascii="Inter" w:hAnsi="Inter" w:cs="Times New Roman"/>
          <w:bCs/>
          <w:sz w:val="24"/>
          <w:szCs w:val="24"/>
        </w:rPr>
      </w:pPr>
      <w:r w:rsidRPr="0028614A">
        <w:rPr>
          <w:rFonts w:ascii="Inter" w:hAnsi="Inter" w:cs="Times New Roman"/>
          <w:bCs/>
          <w:sz w:val="24"/>
          <w:szCs w:val="24"/>
        </w:rPr>
        <w:t>По возникающим у Вас вопросам можно обращаться по  телефонам:</w:t>
      </w:r>
    </w:p>
    <w:p w:rsidR="00C228CC" w:rsidRPr="0028614A" w:rsidRDefault="00C228CC" w:rsidP="00C228CC">
      <w:pPr>
        <w:shd w:val="clear" w:color="auto" w:fill="FFFFFF"/>
        <w:spacing w:before="10" w:line="192" w:lineRule="exact"/>
        <w:ind w:right="-12" w:firstLine="284"/>
        <w:jc w:val="both"/>
        <w:rPr>
          <w:rFonts w:ascii="Inter" w:hAnsi="Inter" w:cs="Times New Roman"/>
          <w:bCs/>
          <w:sz w:val="24"/>
          <w:szCs w:val="24"/>
        </w:rPr>
      </w:pPr>
      <w:r w:rsidRPr="0028614A">
        <w:rPr>
          <w:rFonts w:ascii="Inter" w:hAnsi="Inter" w:cs="Times New Roman"/>
          <w:bCs/>
          <w:sz w:val="24"/>
          <w:szCs w:val="24"/>
        </w:rPr>
        <w:t>Приемная администрации Искровского сельсовета – 8(383) 45 54-344</w:t>
      </w:r>
    </w:p>
    <w:p w:rsidR="00C228CC" w:rsidRPr="0028614A" w:rsidRDefault="00C228CC" w:rsidP="00C228CC">
      <w:pPr>
        <w:shd w:val="clear" w:color="auto" w:fill="FFFFFF"/>
        <w:spacing w:before="10" w:line="192" w:lineRule="exact"/>
        <w:ind w:right="-12" w:firstLine="284"/>
        <w:jc w:val="both"/>
        <w:rPr>
          <w:rFonts w:ascii="Inter" w:hAnsi="Inter" w:cs="Times New Roman"/>
          <w:bCs/>
          <w:sz w:val="24"/>
          <w:szCs w:val="24"/>
        </w:rPr>
      </w:pPr>
      <w:r w:rsidRPr="0028614A">
        <w:rPr>
          <w:rFonts w:ascii="Inter" w:hAnsi="Inter" w:cs="Times New Roman"/>
          <w:bCs/>
          <w:sz w:val="24"/>
          <w:szCs w:val="24"/>
        </w:rPr>
        <w:t>Приемная администрации Черепановского района  - 8(383) 45 21-368</w:t>
      </w:r>
    </w:p>
    <w:p w:rsidR="00C228CC" w:rsidRPr="0028614A" w:rsidRDefault="00C228CC" w:rsidP="00C228CC">
      <w:pPr>
        <w:numPr>
          <w:ilvl w:val="0"/>
          <w:numId w:val="2"/>
        </w:numPr>
        <w:shd w:val="clear" w:color="auto" w:fill="FFFFFF"/>
        <w:spacing w:before="10" w:after="0" w:line="192" w:lineRule="exact"/>
        <w:ind w:left="284" w:right="-12" w:hanging="284"/>
        <w:jc w:val="both"/>
        <w:rPr>
          <w:rFonts w:ascii="Inter" w:hAnsi="Inter" w:cs="Times New Roman"/>
          <w:bCs/>
          <w:sz w:val="24"/>
          <w:szCs w:val="24"/>
        </w:rPr>
      </w:pPr>
      <w:r w:rsidRPr="0028614A">
        <w:rPr>
          <w:rFonts w:ascii="Inter" w:hAnsi="Inter" w:cs="Times New Roman"/>
          <w:sz w:val="24"/>
          <w:szCs w:val="24"/>
        </w:rPr>
        <w:t xml:space="preserve">Желающим бесплатно подать заявку на поздравления  через газету «Искровский вестник» обращаться в администрацию Искровского сельсовета по телефону 8(383) 45 54 344                                                                                                                 </w:t>
      </w:r>
    </w:p>
    <w:p w:rsidR="00C228CC" w:rsidRPr="0028614A" w:rsidRDefault="00C228CC" w:rsidP="00C228CC">
      <w:pPr>
        <w:shd w:val="clear" w:color="auto" w:fill="FFFFFF"/>
        <w:ind w:left="284" w:right="-12"/>
        <w:jc w:val="center"/>
        <w:rPr>
          <w:rFonts w:ascii="Inter" w:hAnsi="Inter" w:cs="Times New Roman"/>
          <w:sz w:val="24"/>
          <w:szCs w:val="24"/>
        </w:rPr>
      </w:pPr>
      <w:r w:rsidRPr="0028614A">
        <w:rPr>
          <w:rFonts w:ascii="Inter" w:hAnsi="Inter" w:cs="Times New Roman"/>
          <w:sz w:val="24"/>
          <w:szCs w:val="24"/>
        </w:rPr>
        <w:t>СОУЧРЕДИТЕЛИ:</w:t>
      </w:r>
    </w:p>
    <w:p w:rsidR="00C228CC" w:rsidRPr="0028614A" w:rsidRDefault="00C228CC" w:rsidP="00C228CC">
      <w:pPr>
        <w:shd w:val="clear" w:color="auto" w:fill="FFFFFF"/>
        <w:ind w:left="284" w:right="-12" w:firstLine="278"/>
        <w:jc w:val="both"/>
        <w:rPr>
          <w:rFonts w:ascii="Inter" w:hAnsi="Inter" w:cs="Times New Roman"/>
          <w:sz w:val="24"/>
          <w:szCs w:val="24"/>
        </w:rPr>
      </w:pPr>
      <w:r w:rsidRPr="0028614A">
        <w:rPr>
          <w:rFonts w:ascii="Inter" w:hAnsi="Inter" w:cs="Times New Roman"/>
          <w:sz w:val="24"/>
          <w:szCs w:val="24"/>
        </w:rPr>
        <w:t>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w:t>
      </w:r>
    </w:p>
    <w:p w:rsidR="00C228CC" w:rsidRPr="0028614A" w:rsidRDefault="00C228CC" w:rsidP="00C228CC">
      <w:pPr>
        <w:ind w:right="-12"/>
        <w:outlineLvl w:val="0"/>
        <w:rPr>
          <w:rFonts w:ascii="Inter" w:eastAsia="MS Mincho" w:hAnsi="Inter" w:cs="Times New Roman" w:hint="eastAsia"/>
          <w:sz w:val="24"/>
          <w:szCs w:val="24"/>
        </w:rPr>
      </w:pPr>
    </w:p>
    <w:p w:rsidR="00C228CC" w:rsidRPr="0028614A" w:rsidRDefault="00C228CC" w:rsidP="00C228CC">
      <w:pPr>
        <w:ind w:left="284" w:right="-12"/>
        <w:jc w:val="center"/>
        <w:outlineLvl w:val="0"/>
        <w:rPr>
          <w:rFonts w:ascii="Inter" w:eastAsia="MS Mincho" w:hAnsi="Inter" w:cs="Times New Roman" w:hint="eastAsia"/>
          <w:sz w:val="24"/>
          <w:szCs w:val="24"/>
        </w:rPr>
      </w:pPr>
      <w:r w:rsidRPr="0028614A">
        <w:rPr>
          <w:rFonts w:ascii="Inter" w:eastAsia="MS Mincho" w:hAnsi="Inter" w:cs="Times New Roman"/>
          <w:sz w:val="24"/>
          <w:szCs w:val="24"/>
        </w:rPr>
        <w:t>РЕДАКЦИОННЫЙ  СОВЕТ</w:t>
      </w:r>
    </w:p>
    <w:p w:rsidR="00C228CC" w:rsidRPr="0028614A" w:rsidRDefault="00525153" w:rsidP="00C228CC">
      <w:pPr>
        <w:spacing w:after="0"/>
        <w:ind w:left="284" w:right="-12"/>
        <w:jc w:val="both"/>
        <w:rPr>
          <w:rFonts w:ascii="Inter" w:hAnsi="Inter" w:cs="Times New Roman"/>
          <w:sz w:val="24"/>
          <w:szCs w:val="24"/>
        </w:rPr>
      </w:pPr>
      <w:r>
        <w:rPr>
          <w:rFonts w:ascii="Inter" w:hAnsi="Inter" w:cs="Times New Roman"/>
          <w:sz w:val="24"/>
          <w:szCs w:val="24"/>
        </w:rPr>
        <w:t>Карпушин И.П</w:t>
      </w:r>
      <w:r w:rsidR="00C228CC" w:rsidRPr="0028614A">
        <w:rPr>
          <w:rFonts w:ascii="Inter" w:hAnsi="Inter" w:cs="Times New Roman"/>
          <w:sz w:val="24"/>
          <w:szCs w:val="24"/>
        </w:rPr>
        <w:t>.-   председатель Редакционного совета</w:t>
      </w:r>
    </w:p>
    <w:p w:rsidR="00C228CC" w:rsidRPr="0028614A" w:rsidRDefault="00C676C8" w:rsidP="00C228CC">
      <w:pPr>
        <w:spacing w:after="0"/>
        <w:ind w:left="284" w:right="-12"/>
        <w:jc w:val="both"/>
        <w:rPr>
          <w:rFonts w:ascii="Inter" w:hAnsi="Inter" w:cs="Times New Roman"/>
          <w:sz w:val="24"/>
          <w:szCs w:val="24"/>
        </w:rPr>
      </w:pPr>
      <w:r>
        <w:rPr>
          <w:rFonts w:ascii="Inter" w:hAnsi="Inter" w:cs="Times New Roman"/>
          <w:sz w:val="24"/>
          <w:szCs w:val="24"/>
        </w:rPr>
        <w:t>Калинчева И.А.</w:t>
      </w:r>
      <w:r w:rsidRPr="0028614A">
        <w:rPr>
          <w:rFonts w:ascii="Inter" w:hAnsi="Inter" w:cs="Times New Roman"/>
          <w:sz w:val="24"/>
          <w:szCs w:val="24"/>
        </w:rPr>
        <w:t xml:space="preserve"> </w:t>
      </w:r>
      <w:r>
        <w:rPr>
          <w:rFonts w:ascii="Inter" w:hAnsi="Inter" w:cs="Times New Roman"/>
          <w:sz w:val="24"/>
          <w:szCs w:val="24"/>
        </w:rPr>
        <w:t xml:space="preserve">- </w:t>
      </w:r>
      <w:r w:rsidR="00C228CC" w:rsidRPr="0028614A">
        <w:rPr>
          <w:rFonts w:ascii="Inter" w:hAnsi="Inter" w:cs="Times New Roman"/>
          <w:sz w:val="24"/>
          <w:szCs w:val="24"/>
        </w:rPr>
        <w:t>член Редакционного совета</w:t>
      </w:r>
    </w:p>
    <w:p w:rsidR="00C228CC" w:rsidRPr="0028614A" w:rsidRDefault="00FD5389" w:rsidP="00C228CC">
      <w:pPr>
        <w:spacing w:after="0"/>
        <w:ind w:left="284" w:right="-12"/>
        <w:jc w:val="both"/>
        <w:rPr>
          <w:rFonts w:ascii="Inter" w:hAnsi="Inter" w:cs="Times New Roman"/>
          <w:sz w:val="24"/>
          <w:szCs w:val="24"/>
        </w:rPr>
      </w:pPr>
      <w:r>
        <w:rPr>
          <w:rFonts w:ascii="Inter" w:hAnsi="Inter" w:cs="Times New Roman"/>
          <w:sz w:val="24"/>
          <w:szCs w:val="24"/>
        </w:rPr>
        <w:t>Петрова В.А.</w:t>
      </w:r>
      <w:r w:rsidR="00C676C8">
        <w:rPr>
          <w:rFonts w:ascii="Inter" w:hAnsi="Inter" w:cs="Times New Roman"/>
          <w:sz w:val="24"/>
          <w:szCs w:val="24"/>
        </w:rPr>
        <w:t xml:space="preserve">  </w:t>
      </w:r>
      <w:r w:rsidR="00C228CC" w:rsidRPr="0028614A">
        <w:rPr>
          <w:rFonts w:ascii="Inter" w:hAnsi="Inter" w:cs="Times New Roman"/>
          <w:sz w:val="24"/>
          <w:szCs w:val="24"/>
        </w:rPr>
        <w:t xml:space="preserve">- </w:t>
      </w:r>
      <w:r>
        <w:rPr>
          <w:rFonts w:ascii="Inter" w:hAnsi="Inter" w:cs="Times New Roman"/>
          <w:sz w:val="24"/>
          <w:szCs w:val="24"/>
        </w:rPr>
        <w:t xml:space="preserve">   </w:t>
      </w:r>
      <w:r w:rsidR="00C228CC" w:rsidRPr="0028614A">
        <w:rPr>
          <w:rFonts w:ascii="Inter" w:hAnsi="Inter" w:cs="Times New Roman"/>
          <w:sz w:val="24"/>
          <w:szCs w:val="24"/>
        </w:rPr>
        <w:t>член Редакционного совета</w:t>
      </w:r>
    </w:p>
    <w:p w:rsidR="00C228CC" w:rsidRPr="0028614A" w:rsidRDefault="00C228CC" w:rsidP="00C228CC">
      <w:pPr>
        <w:ind w:left="284" w:right="-12"/>
        <w:jc w:val="center"/>
        <w:outlineLvl w:val="0"/>
        <w:rPr>
          <w:rFonts w:ascii="Inter" w:eastAsia="MS Mincho" w:hAnsi="Inter" w:cs="Times New Roman" w:hint="eastAsia"/>
          <w:sz w:val="24"/>
          <w:szCs w:val="24"/>
        </w:rPr>
      </w:pPr>
    </w:p>
    <w:p w:rsidR="00C228CC" w:rsidRPr="0028614A" w:rsidRDefault="00C228CC" w:rsidP="00C228CC">
      <w:pPr>
        <w:ind w:left="284" w:right="-12"/>
        <w:jc w:val="center"/>
        <w:outlineLvl w:val="0"/>
        <w:rPr>
          <w:rFonts w:ascii="Inter" w:eastAsia="MS Mincho" w:hAnsi="Inter" w:cs="Times New Roman" w:hint="eastAsia"/>
          <w:sz w:val="24"/>
          <w:szCs w:val="24"/>
        </w:rPr>
      </w:pPr>
      <w:r w:rsidRPr="0028614A">
        <w:rPr>
          <w:rFonts w:ascii="Inter" w:eastAsia="MS Mincho" w:hAnsi="Inter" w:cs="Times New Roman"/>
          <w:sz w:val="24"/>
          <w:szCs w:val="24"/>
        </w:rPr>
        <w:t>АДРЕС АДМИНИСТРАЦИИ:</w:t>
      </w:r>
    </w:p>
    <w:p w:rsidR="00C228CC" w:rsidRPr="0028614A" w:rsidRDefault="00C228CC" w:rsidP="00C228CC">
      <w:pPr>
        <w:ind w:left="284" w:right="-12"/>
        <w:jc w:val="both"/>
        <w:outlineLvl w:val="0"/>
        <w:rPr>
          <w:rFonts w:ascii="Inter" w:eastAsia="MS Mincho" w:hAnsi="Inter" w:cs="Times New Roman" w:hint="eastAsia"/>
          <w:sz w:val="24"/>
          <w:szCs w:val="24"/>
        </w:rPr>
      </w:pPr>
    </w:p>
    <w:p w:rsidR="00C228CC" w:rsidRPr="0028614A" w:rsidRDefault="00C228CC" w:rsidP="00C228CC">
      <w:pPr>
        <w:spacing w:after="0"/>
        <w:ind w:left="284" w:right="-12"/>
        <w:jc w:val="both"/>
        <w:outlineLvl w:val="0"/>
        <w:rPr>
          <w:rFonts w:ascii="Inter" w:eastAsia="MS Mincho" w:hAnsi="Inter" w:cs="Times New Roman" w:hint="eastAsia"/>
          <w:sz w:val="24"/>
          <w:szCs w:val="24"/>
        </w:rPr>
      </w:pPr>
      <w:r w:rsidRPr="0028614A">
        <w:rPr>
          <w:rFonts w:ascii="Inter" w:eastAsia="MS Mincho" w:hAnsi="Inter" w:cs="Times New Roman"/>
          <w:sz w:val="24"/>
          <w:szCs w:val="24"/>
        </w:rPr>
        <w:t xml:space="preserve">633542 </w:t>
      </w:r>
    </w:p>
    <w:p w:rsidR="00C228CC" w:rsidRPr="0028614A" w:rsidRDefault="00C228CC" w:rsidP="00C228CC">
      <w:pPr>
        <w:spacing w:after="0"/>
        <w:ind w:left="284" w:right="-12"/>
        <w:jc w:val="both"/>
        <w:outlineLvl w:val="0"/>
        <w:rPr>
          <w:rFonts w:ascii="Inter" w:eastAsia="MS Mincho" w:hAnsi="Inter" w:cs="Times New Roman" w:hint="eastAsia"/>
          <w:sz w:val="24"/>
          <w:szCs w:val="24"/>
        </w:rPr>
      </w:pPr>
      <w:r w:rsidRPr="0028614A">
        <w:rPr>
          <w:rFonts w:ascii="Inter" w:eastAsia="MS Mincho" w:hAnsi="Inter" w:cs="Times New Roman"/>
          <w:sz w:val="24"/>
          <w:szCs w:val="24"/>
        </w:rPr>
        <w:t>Новосибирская область</w:t>
      </w:r>
    </w:p>
    <w:p w:rsidR="00C228CC" w:rsidRPr="0028614A" w:rsidRDefault="00C228CC" w:rsidP="00C228CC">
      <w:pPr>
        <w:spacing w:after="0"/>
        <w:ind w:left="284" w:right="-12"/>
        <w:jc w:val="both"/>
        <w:outlineLvl w:val="0"/>
        <w:rPr>
          <w:rFonts w:ascii="Inter" w:eastAsia="MS Mincho" w:hAnsi="Inter" w:cs="Times New Roman" w:hint="eastAsia"/>
          <w:sz w:val="24"/>
          <w:szCs w:val="24"/>
        </w:rPr>
      </w:pPr>
      <w:r w:rsidRPr="0028614A">
        <w:rPr>
          <w:rFonts w:ascii="Inter" w:eastAsia="MS Mincho" w:hAnsi="Inter" w:cs="Times New Roman"/>
          <w:sz w:val="24"/>
          <w:szCs w:val="24"/>
        </w:rPr>
        <w:t>Черепановский район</w:t>
      </w:r>
    </w:p>
    <w:p w:rsidR="00C228CC" w:rsidRPr="0028614A" w:rsidRDefault="00C228CC" w:rsidP="00C228CC">
      <w:pPr>
        <w:spacing w:after="0"/>
        <w:ind w:left="284" w:right="-12"/>
        <w:jc w:val="both"/>
        <w:outlineLvl w:val="0"/>
        <w:rPr>
          <w:rFonts w:ascii="Inter" w:eastAsia="MS Mincho" w:hAnsi="Inter" w:cs="Times New Roman" w:hint="eastAsia"/>
          <w:sz w:val="24"/>
          <w:szCs w:val="24"/>
        </w:rPr>
      </w:pPr>
      <w:r w:rsidRPr="0028614A">
        <w:rPr>
          <w:rFonts w:ascii="Inter" w:eastAsia="MS Mincho" w:hAnsi="Inter" w:cs="Times New Roman"/>
          <w:sz w:val="24"/>
          <w:szCs w:val="24"/>
        </w:rPr>
        <w:t xml:space="preserve">п. Искра ул. Центральная 19 а </w:t>
      </w:r>
    </w:p>
    <w:p w:rsidR="00C228CC" w:rsidRPr="0028614A" w:rsidRDefault="00C228CC" w:rsidP="00C228CC">
      <w:pPr>
        <w:ind w:left="284" w:right="-12"/>
        <w:jc w:val="center"/>
        <w:outlineLvl w:val="0"/>
        <w:rPr>
          <w:rFonts w:ascii="Inter" w:hAnsi="Inter" w:cs="Arial"/>
          <w:b/>
          <w:color w:val="000000"/>
          <w:sz w:val="27"/>
          <w:szCs w:val="27"/>
        </w:rPr>
      </w:pPr>
      <w:r w:rsidRPr="0028614A">
        <w:rPr>
          <w:rFonts w:ascii="Inter" w:eastAsia="MS Mincho" w:hAnsi="Inter"/>
          <w:b/>
          <w:sz w:val="20"/>
          <w:szCs w:val="20"/>
        </w:rPr>
        <w:t>ТИРАЖ 100</w:t>
      </w:r>
    </w:p>
    <w:p w:rsidR="00C228CC" w:rsidRDefault="00C228CC" w:rsidP="00C228CC">
      <w:pPr>
        <w:jc w:val="center"/>
        <w:rPr>
          <w:rFonts w:ascii="Inter" w:hAnsi="Inter" w:cs="Times New Roman"/>
          <w:sz w:val="28"/>
          <w:szCs w:val="28"/>
        </w:rPr>
      </w:pPr>
    </w:p>
    <w:p w:rsidR="00C228CC" w:rsidRDefault="00C228CC" w:rsidP="00C228CC">
      <w:pPr>
        <w:jc w:val="center"/>
        <w:rPr>
          <w:rFonts w:ascii="Inter" w:hAnsi="Inter" w:cs="Times New Roman"/>
          <w:sz w:val="28"/>
          <w:szCs w:val="28"/>
        </w:rPr>
      </w:pPr>
    </w:p>
    <w:p w:rsidR="00C228CC" w:rsidRPr="00190E85" w:rsidRDefault="00C228CC" w:rsidP="00C228CC">
      <w:pPr>
        <w:rPr>
          <w:rFonts w:ascii="Inter" w:hAnsi="Inter" w:cs="Times New Roman"/>
          <w:sz w:val="24"/>
          <w:szCs w:val="24"/>
        </w:rPr>
      </w:pPr>
      <w:r w:rsidRPr="00190E85">
        <w:rPr>
          <w:rFonts w:ascii="Inter" w:hAnsi="Inter" w:cs="Times New Roman"/>
          <w:sz w:val="24"/>
          <w:szCs w:val="24"/>
        </w:rPr>
        <w:t xml:space="preserve">                                                </w:t>
      </w:r>
      <w:r>
        <w:rPr>
          <w:rFonts w:ascii="Inter" w:hAnsi="Inter" w:cs="Times New Roman"/>
          <w:sz w:val="24"/>
          <w:szCs w:val="24"/>
        </w:rPr>
        <w:t xml:space="preserve">       </w:t>
      </w:r>
      <w:r w:rsidR="00C46097">
        <w:rPr>
          <w:rFonts w:ascii="Inter" w:hAnsi="Inter" w:cs="Times New Roman"/>
          <w:sz w:val="24"/>
          <w:szCs w:val="24"/>
        </w:rPr>
        <w:t xml:space="preserve">              </w:t>
      </w:r>
    </w:p>
    <w:p w:rsidR="00C228CC" w:rsidRDefault="00C228CC" w:rsidP="00C228CC">
      <w:pPr>
        <w:jc w:val="center"/>
        <w:rPr>
          <w:rFonts w:ascii="Inter" w:hAnsi="Inter" w:cs="Times New Roman"/>
          <w:sz w:val="28"/>
          <w:szCs w:val="28"/>
        </w:rPr>
      </w:pPr>
    </w:p>
    <w:p w:rsidR="00C228CC" w:rsidRDefault="00C228CC" w:rsidP="00C228CC">
      <w:pPr>
        <w:jc w:val="center"/>
        <w:rPr>
          <w:rFonts w:ascii="Inter" w:hAnsi="Inter" w:cs="Times New Roman"/>
          <w:sz w:val="20"/>
          <w:szCs w:val="20"/>
        </w:rPr>
      </w:pPr>
    </w:p>
    <w:p w:rsidR="00C228CC" w:rsidRDefault="00C228CC" w:rsidP="00C228CC">
      <w:pPr>
        <w:jc w:val="center"/>
        <w:rPr>
          <w:rFonts w:ascii="Inter" w:hAnsi="Inter" w:cs="Times New Roman"/>
          <w:sz w:val="20"/>
          <w:szCs w:val="20"/>
        </w:rPr>
      </w:pPr>
    </w:p>
    <w:p w:rsidR="00C228CC" w:rsidRPr="00782B2F" w:rsidRDefault="00C228CC" w:rsidP="00C228CC">
      <w:pPr>
        <w:jc w:val="center"/>
        <w:rPr>
          <w:rFonts w:ascii="Inter" w:hAnsi="Inter" w:cs="Times New Roman"/>
          <w:sz w:val="20"/>
          <w:szCs w:val="20"/>
        </w:rPr>
      </w:pPr>
    </w:p>
    <w:sectPr w:rsidR="00C228CC" w:rsidRPr="00782B2F" w:rsidSect="002F201F">
      <w:type w:val="continuous"/>
      <w:pgSz w:w="11906" w:h="16838"/>
      <w:pgMar w:top="568" w:right="850" w:bottom="284" w:left="1701" w:header="708" w:footer="111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4103" w:rsidRDefault="00854103" w:rsidP="006713CB">
      <w:pPr>
        <w:spacing w:after="0" w:line="240" w:lineRule="auto"/>
      </w:pPr>
      <w:r>
        <w:separator/>
      </w:r>
    </w:p>
  </w:endnote>
  <w:endnote w:type="continuationSeparator" w:id="0">
    <w:p w:rsidR="00854103" w:rsidRDefault="00854103" w:rsidP="006713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 Black">
    <w:panose1 w:val="020B0A04020102020204"/>
    <w:charset w:val="CC"/>
    <w:family w:val="swiss"/>
    <w:pitch w:val="variable"/>
    <w:sig w:usb0="A00002AF" w:usb1="400078FB" w:usb2="00000000" w:usb3="00000000" w:csb0="0000009F" w:csb1="00000000"/>
  </w:font>
  <w:font w:name="Inter">
    <w:altName w:val="Times New Roman"/>
    <w:panose1 w:val="00000000000000000000"/>
    <w:charset w:val="00"/>
    <w:family w:val="roman"/>
    <w:notTrueType/>
    <w:pitch w:val="default"/>
    <w:sig w:usb0="00000000" w:usb1="00000000" w:usb2="00000000" w:usb3="00000000" w:csb0="00000000" w:csb1="00000000"/>
  </w:font>
  <w:font w:name="PT Astra Serif">
    <w:altName w:val="Times New Roman"/>
    <w:charset w:val="00"/>
    <w:family w:val="auto"/>
    <w:pitch w:val="default"/>
    <w:sig w:usb0="00000000" w:usb1="00000000" w:usb2="00000000" w:usb3="00000000" w:csb0="00000000" w:csb1="00000000"/>
  </w:font>
  <w:font w:name="Tinos">
    <w:altName w:val="Times New Roman"/>
    <w:charset w:val="00"/>
    <w:family w:val="auto"/>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35630"/>
      <w:docPartObj>
        <w:docPartGallery w:val="Page Numbers (Bottom of Page)"/>
        <w:docPartUnique/>
      </w:docPartObj>
    </w:sdtPr>
    <w:sdtContent>
      <w:p w:rsidR="00EF0042" w:rsidRDefault="00D10F2C">
        <w:pPr>
          <w:pStyle w:val="a9"/>
          <w:jc w:val="center"/>
        </w:pPr>
        <w:fldSimple w:instr=" PAGE   \* MERGEFORMAT ">
          <w:r w:rsidR="00854103">
            <w:rPr>
              <w:noProof/>
            </w:rPr>
            <w:t>1</w:t>
          </w:r>
        </w:fldSimple>
      </w:p>
    </w:sdtContent>
  </w:sdt>
  <w:p w:rsidR="00EF0042" w:rsidRDefault="00EF004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4103" w:rsidRDefault="00854103" w:rsidP="006713CB">
      <w:pPr>
        <w:spacing w:after="0" w:line="240" w:lineRule="auto"/>
      </w:pPr>
      <w:r>
        <w:separator/>
      </w:r>
    </w:p>
  </w:footnote>
  <w:footnote w:type="continuationSeparator" w:id="0">
    <w:p w:rsidR="00854103" w:rsidRDefault="00854103" w:rsidP="006713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8" type="#_x0000_t75" alt="📝" style="width:11.7pt;height:11.7pt;visibility:visible" o:bullet="t">
        <v:imagedata r:id="rId1" o:title="📝"/>
      </v:shape>
    </w:pict>
  </w:numPicBullet>
  <w:numPicBullet w:numPicBulletId="1">
    <w:pict>
      <v:shape id="_x0000_i1129" type="#_x0000_t75" alt="❗" style="width:11.7pt;height:11.7pt;visibility:visible" o:bullet="t">
        <v:imagedata r:id="rId2" o:title="❗"/>
      </v:shape>
    </w:pict>
  </w:numPicBullet>
  <w:numPicBullet w:numPicBulletId="2">
    <w:pict>
      <v:shape id="_x0000_i1130" type="#_x0000_t75" alt="🇷🇺" style="width:11.7pt;height:11.7pt;visibility:visible;mso-wrap-style:square" o:bullet="t">
        <v:imagedata r:id="rId3" o:title="🇷🇺"/>
      </v:shape>
    </w:pict>
  </w:numPicBullet>
  <w:abstractNum w:abstractNumId="0">
    <w:nsid w:val="08AA216A"/>
    <w:multiLevelType w:val="hybridMultilevel"/>
    <w:tmpl w:val="8428905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27201C"/>
    <w:multiLevelType w:val="hybridMultilevel"/>
    <w:tmpl w:val="B5B0A6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8A6774"/>
    <w:multiLevelType w:val="hybridMultilevel"/>
    <w:tmpl w:val="3BC4291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D2F76C8"/>
    <w:multiLevelType w:val="multilevel"/>
    <w:tmpl w:val="5718C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405336"/>
    <w:multiLevelType w:val="hybridMultilevel"/>
    <w:tmpl w:val="1DAA56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3DA4932"/>
    <w:multiLevelType w:val="hybridMultilevel"/>
    <w:tmpl w:val="7CF2CC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4AD622B"/>
    <w:multiLevelType w:val="hybridMultilevel"/>
    <w:tmpl w:val="1E9EDE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6185E77"/>
    <w:multiLevelType w:val="multilevel"/>
    <w:tmpl w:val="82FA5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80A6647"/>
    <w:multiLevelType w:val="hybridMultilevel"/>
    <w:tmpl w:val="ECD8A8C4"/>
    <w:lvl w:ilvl="0" w:tplc="D794E1E8">
      <w:start w:val="1"/>
      <w:numFmt w:val="bullet"/>
      <w:lvlText w:val=""/>
      <w:lvlPicBulletId w:val="0"/>
      <w:lvlJc w:val="left"/>
      <w:pPr>
        <w:tabs>
          <w:tab w:val="num" w:pos="720"/>
        </w:tabs>
        <w:ind w:left="720" w:hanging="360"/>
      </w:pPr>
      <w:rPr>
        <w:rFonts w:ascii="Symbol" w:hAnsi="Symbol" w:hint="default"/>
      </w:rPr>
    </w:lvl>
    <w:lvl w:ilvl="1" w:tplc="25883408" w:tentative="1">
      <w:start w:val="1"/>
      <w:numFmt w:val="bullet"/>
      <w:lvlText w:val=""/>
      <w:lvlJc w:val="left"/>
      <w:pPr>
        <w:tabs>
          <w:tab w:val="num" w:pos="1440"/>
        </w:tabs>
        <w:ind w:left="1440" w:hanging="360"/>
      </w:pPr>
      <w:rPr>
        <w:rFonts w:ascii="Symbol" w:hAnsi="Symbol" w:hint="default"/>
      </w:rPr>
    </w:lvl>
    <w:lvl w:ilvl="2" w:tplc="8C60CE88" w:tentative="1">
      <w:start w:val="1"/>
      <w:numFmt w:val="bullet"/>
      <w:lvlText w:val=""/>
      <w:lvlJc w:val="left"/>
      <w:pPr>
        <w:tabs>
          <w:tab w:val="num" w:pos="2160"/>
        </w:tabs>
        <w:ind w:left="2160" w:hanging="360"/>
      </w:pPr>
      <w:rPr>
        <w:rFonts w:ascii="Symbol" w:hAnsi="Symbol" w:hint="default"/>
      </w:rPr>
    </w:lvl>
    <w:lvl w:ilvl="3" w:tplc="C7A8346E" w:tentative="1">
      <w:start w:val="1"/>
      <w:numFmt w:val="bullet"/>
      <w:lvlText w:val=""/>
      <w:lvlJc w:val="left"/>
      <w:pPr>
        <w:tabs>
          <w:tab w:val="num" w:pos="2880"/>
        </w:tabs>
        <w:ind w:left="2880" w:hanging="360"/>
      </w:pPr>
      <w:rPr>
        <w:rFonts w:ascii="Symbol" w:hAnsi="Symbol" w:hint="default"/>
      </w:rPr>
    </w:lvl>
    <w:lvl w:ilvl="4" w:tplc="A5ECEFF8" w:tentative="1">
      <w:start w:val="1"/>
      <w:numFmt w:val="bullet"/>
      <w:lvlText w:val=""/>
      <w:lvlJc w:val="left"/>
      <w:pPr>
        <w:tabs>
          <w:tab w:val="num" w:pos="3600"/>
        </w:tabs>
        <w:ind w:left="3600" w:hanging="360"/>
      </w:pPr>
      <w:rPr>
        <w:rFonts w:ascii="Symbol" w:hAnsi="Symbol" w:hint="default"/>
      </w:rPr>
    </w:lvl>
    <w:lvl w:ilvl="5" w:tplc="844E246C" w:tentative="1">
      <w:start w:val="1"/>
      <w:numFmt w:val="bullet"/>
      <w:lvlText w:val=""/>
      <w:lvlJc w:val="left"/>
      <w:pPr>
        <w:tabs>
          <w:tab w:val="num" w:pos="4320"/>
        </w:tabs>
        <w:ind w:left="4320" w:hanging="360"/>
      </w:pPr>
      <w:rPr>
        <w:rFonts w:ascii="Symbol" w:hAnsi="Symbol" w:hint="default"/>
      </w:rPr>
    </w:lvl>
    <w:lvl w:ilvl="6" w:tplc="C9205E5A" w:tentative="1">
      <w:start w:val="1"/>
      <w:numFmt w:val="bullet"/>
      <w:lvlText w:val=""/>
      <w:lvlJc w:val="left"/>
      <w:pPr>
        <w:tabs>
          <w:tab w:val="num" w:pos="5040"/>
        </w:tabs>
        <w:ind w:left="5040" w:hanging="360"/>
      </w:pPr>
      <w:rPr>
        <w:rFonts w:ascii="Symbol" w:hAnsi="Symbol" w:hint="default"/>
      </w:rPr>
    </w:lvl>
    <w:lvl w:ilvl="7" w:tplc="330CDB7A" w:tentative="1">
      <w:start w:val="1"/>
      <w:numFmt w:val="bullet"/>
      <w:lvlText w:val=""/>
      <w:lvlJc w:val="left"/>
      <w:pPr>
        <w:tabs>
          <w:tab w:val="num" w:pos="5760"/>
        </w:tabs>
        <w:ind w:left="5760" w:hanging="360"/>
      </w:pPr>
      <w:rPr>
        <w:rFonts w:ascii="Symbol" w:hAnsi="Symbol" w:hint="default"/>
      </w:rPr>
    </w:lvl>
    <w:lvl w:ilvl="8" w:tplc="55EA4D2E" w:tentative="1">
      <w:start w:val="1"/>
      <w:numFmt w:val="bullet"/>
      <w:lvlText w:val=""/>
      <w:lvlJc w:val="left"/>
      <w:pPr>
        <w:tabs>
          <w:tab w:val="num" w:pos="6480"/>
        </w:tabs>
        <w:ind w:left="6480" w:hanging="360"/>
      </w:pPr>
      <w:rPr>
        <w:rFonts w:ascii="Symbol" w:hAnsi="Symbol" w:hint="default"/>
      </w:rPr>
    </w:lvl>
  </w:abstractNum>
  <w:abstractNum w:abstractNumId="9">
    <w:nsid w:val="1AFC6A55"/>
    <w:multiLevelType w:val="hybridMultilevel"/>
    <w:tmpl w:val="1C0A2E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DEA4311"/>
    <w:multiLevelType w:val="multilevel"/>
    <w:tmpl w:val="5D587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02B59EE"/>
    <w:multiLevelType w:val="hybridMultilevel"/>
    <w:tmpl w:val="9880F262"/>
    <w:lvl w:ilvl="0" w:tplc="5C7448C0">
      <w:start w:val="1"/>
      <w:numFmt w:val="bullet"/>
      <w:lvlText w:val=""/>
      <w:lvlPicBulletId w:val="2"/>
      <w:lvlJc w:val="left"/>
      <w:pPr>
        <w:tabs>
          <w:tab w:val="num" w:pos="720"/>
        </w:tabs>
        <w:ind w:left="720" w:hanging="360"/>
      </w:pPr>
      <w:rPr>
        <w:rFonts w:ascii="Symbol" w:hAnsi="Symbol" w:hint="default"/>
      </w:rPr>
    </w:lvl>
    <w:lvl w:ilvl="1" w:tplc="4D4E2694" w:tentative="1">
      <w:start w:val="1"/>
      <w:numFmt w:val="bullet"/>
      <w:lvlText w:val=""/>
      <w:lvlJc w:val="left"/>
      <w:pPr>
        <w:tabs>
          <w:tab w:val="num" w:pos="1440"/>
        </w:tabs>
        <w:ind w:left="1440" w:hanging="360"/>
      </w:pPr>
      <w:rPr>
        <w:rFonts w:ascii="Symbol" w:hAnsi="Symbol" w:hint="default"/>
      </w:rPr>
    </w:lvl>
    <w:lvl w:ilvl="2" w:tplc="7F101BF6" w:tentative="1">
      <w:start w:val="1"/>
      <w:numFmt w:val="bullet"/>
      <w:lvlText w:val=""/>
      <w:lvlJc w:val="left"/>
      <w:pPr>
        <w:tabs>
          <w:tab w:val="num" w:pos="2160"/>
        </w:tabs>
        <w:ind w:left="2160" w:hanging="360"/>
      </w:pPr>
      <w:rPr>
        <w:rFonts w:ascii="Symbol" w:hAnsi="Symbol" w:hint="default"/>
      </w:rPr>
    </w:lvl>
    <w:lvl w:ilvl="3" w:tplc="2286D054" w:tentative="1">
      <w:start w:val="1"/>
      <w:numFmt w:val="bullet"/>
      <w:lvlText w:val=""/>
      <w:lvlJc w:val="left"/>
      <w:pPr>
        <w:tabs>
          <w:tab w:val="num" w:pos="2880"/>
        </w:tabs>
        <w:ind w:left="2880" w:hanging="360"/>
      </w:pPr>
      <w:rPr>
        <w:rFonts w:ascii="Symbol" w:hAnsi="Symbol" w:hint="default"/>
      </w:rPr>
    </w:lvl>
    <w:lvl w:ilvl="4" w:tplc="9BB8777C" w:tentative="1">
      <w:start w:val="1"/>
      <w:numFmt w:val="bullet"/>
      <w:lvlText w:val=""/>
      <w:lvlJc w:val="left"/>
      <w:pPr>
        <w:tabs>
          <w:tab w:val="num" w:pos="3600"/>
        </w:tabs>
        <w:ind w:left="3600" w:hanging="360"/>
      </w:pPr>
      <w:rPr>
        <w:rFonts w:ascii="Symbol" w:hAnsi="Symbol" w:hint="default"/>
      </w:rPr>
    </w:lvl>
    <w:lvl w:ilvl="5" w:tplc="50E61C5E" w:tentative="1">
      <w:start w:val="1"/>
      <w:numFmt w:val="bullet"/>
      <w:lvlText w:val=""/>
      <w:lvlJc w:val="left"/>
      <w:pPr>
        <w:tabs>
          <w:tab w:val="num" w:pos="4320"/>
        </w:tabs>
        <w:ind w:left="4320" w:hanging="360"/>
      </w:pPr>
      <w:rPr>
        <w:rFonts w:ascii="Symbol" w:hAnsi="Symbol" w:hint="default"/>
      </w:rPr>
    </w:lvl>
    <w:lvl w:ilvl="6" w:tplc="8E0AA288" w:tentative="1">
      <w:start w:val="1"/>
      <w:numFmt w:val="bullet"/>
      <w:lvlText w:val=""/>
      <w:lvlJc w:val="left"/>
      <w:pPr>
        <w:tabs>
          <w:tab w:val="num" w:pos="5040"/>
        </w:tabs>
        <w:ind w:left="5040" w:hanging="360"/>
      </w:pPr>
      <w:rPr>
        <w:rFonts w:ascii="Symbol" w:hAnsi="Symbol" w:hint="default"/>
      </w:rPr>
    </w:lvl>
    <w:lvl w:ilvl="7" w:tplc="A9D622D0" w:tentative="1">
      <w:start w:val="1"/>
      <w:numFmt w:val="bullet"/>
      <w:lvlText w:val=""/>
      <w:lvlJc w:val="left"/>
      <w:pPr>
        <w:tabs>
          <w:tab w:val="num" w:pos="5760"/>
        </w:tabs>
        <w:ind w:left="5760" w:hanging="360"/>
      </w:pPr>
      <w:rPr>
        <w:rFonts w:ascii="Symbol" w:hAnsi="Symbol" w:hint="default"/>
      </w:rPr>
    </w:lvl>
    <w:lvl w:ilvl="8" w:tplc="C7C45814" w:tentative="1">
      <w:start w:val="1"/>
      <w:numFmt w:val="bullet"/>
      <w:lvlText w:val=""/>
      <w:lvlJc w:val="left"/>
      <w:pPr>
        <w:tabs>
          <w:tab w:val="num" w:pos="6480"/>
        </w:tabs>
        <w:ind w:left="6480" w:hanging="360"/>
      </w:pPr>
      <w:rPr>
        <w:rFonts w:ascii="Symbol" w:hAnsi="Symbol" w:hint="default"/>
      </w:rPr>
    </w:lvl>
  </w:abstractNum>
  <w:abstractNum w:abstractNumId="12">
    <w:nsid w:val="20755C81"/>
    <w:multiLevelType w:val="hybridMultilevel"/>
    <w:tmpl w:val="146CBA6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21920F97"/>
    <w:multiLevelType w:val="hybridMultilevel"/>
    <w:tmpl w:val="78BEB2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2F00B83"/>
    <w:multiLevelType w:val="multilevel"/>
    <w:tmpl w:val="B46E6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5F0169D"/>
    <w:multiLevelType w:val="multilevel"/>
    <w:tmpl w:val="E2C08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60E1681"/>
    <w:multiLevelType w:val="hybridMultilevel"/>
    <w:tmpl w:val="1DE68634"/>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2BB037C5"/>
    <w:multiLevelType w:val="hybridMultilevel"/>
    <w:tmpl w:val="9EFEF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33A65E3"/>
    <w:multiLevelType w:val="hybridMultilevel"/>
    <w:tmpl w:val="12F83BD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nsid w:val="355C4DA8"/>
    <w:multiLevelType w:val="multilevel"/>
    <w:tmpl w:val="D7CE7C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1A7562E"/>
    <w:multiLevelType w:val="multilevel"/>
    <w:tmpl w:val="B568F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82F6D18"/>
    <w:multiLevelType w:val="multilevel"/>
    <w:tmpl w:val="24981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3580DC6"/>
    <w:multiLevelType w:val="hybridMultilevel"/>
    <w:tmpl w:val="EFC62A64"/>
    <w:lvl w:ilvl="0" w:tplc="82D825D0">
      <w:start w:val="1"/>
      <w:numFmt w:val="bullet"/>
      <w:lvlText w:val=""/>
      <w:lvlJc w:val="left"/>
      <w:pPr>
        <w:ind w:left="720" w:hanging="360"/>
      </w:pPr>
      <w:rPr>
        <w:rFonts w:ascii="Wingdings" w:hAnsi="Wingdings" w:hint="default"/>
        <w:sz w:val="32"/>
        <w:szCs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44359C8"/>
    <w:multiLevelType w:val="hybridMultilevel"/>
    <w:tmpl w:val="D29C46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55C7EC9"/>
    <w:multiLevelType w:val="multilevel"/>
    <w:tmpl w:val="56BCF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B947BCC"/>
    <w:multiLevelType w:val="hybridMultilevel"/>
    <w:tmpl w:val="D22210E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5C6730BE"/>
    <w:multiLevelType w:val="hybridMultilevel"/>
    <w:tmpl w:val="8216E9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3BA16A7"/>
    <w:multiLevelType w:val="multilevel"/>
    <w:tmpl w:val="7F207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C6061"/>
    <w:multiLevelType w:val="multilevel"/>
    <w:tmpl w:val="D57EF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898508F"/>
    <w:multiLevelType w:val="multilevel"/>
    <w:tmpl w:val="8184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CA42357"/>
    <w:multiLevelType w:val="multilevel"/>
    <w:tmpl w:val="E29E6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3E60367"/>
    <w:multiLevelType w:val="multilevel"/>
    <w:tmpl w:val="6BC8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FF121E7"/>
    <w:multiLevelType w:val="hybridMultilevel"/>
    <w:tmpl w:val="8E12C06C"/>
    <w:lvl w:ilvl="0" w:tplc="99223058">
      <w:start w:val="1"/>
      <w:numFmt w:val="bullet"/>
      <w:lvlText w:val=""/>
      <w:lvlPicBulletId w:val="1"/>
      <w:lvlJc w:val="left"/>
      <w:pPr>
        <w:tabs>
          <w:tab w:val="num" w:pos="720"/>
        </w:tabs>
        <w:ind w:left="720" w:hanging="360"/>
      </w:pPr>
      <w:rPr>
        <w:rFonts w:ascii="Symbol" w:hAnsi="Symbol" w:hint="default"/>
      </w:rPr>
    </w:lvl>
    <w:lvl w:ilvl="1" w:tplc="30A23630" w:tentative="1">
      <w:start w:val="1"/>
      <w:numFmt w:val="bullet"/>
      <w:lvlText w:val=""/>
      <w:lvlJc w:val="left"/>
      <w:pPr>
        <w:tabs>
          <w:tab w:val="num" w:pos="1440"/>
        </w:tabs>
        <w:ind w:left="1440" w:hanging="360"/>
      </w:pPr>
      <w:rPr>
        <w:rFonts w:ascii="Symbol" w:hAnsi="Symbol" w:hint="default"/>
      </w:rPr>
    </w:lvl>
    <w:lvl w:ilvl="2" w:tplc="508A332E" w:tentative="1">
      <w:start w:val="1"/>
      <w:numFmt w:val="bullet"/>
      <w:lvlText w:val=""/>
      <w:lvlJc w:val="left"/>
      <w:pPr>
        <w:tabs>
          <w:tab w:val="num" w:pos="2160"/>
        </w:tabs>
        <w:ind w:left="2160" w:hanging="360"/>
      </w:pPr>
      <w:rPr>
        <w:rFonts w:ascii="Symbol" w:hAnsi="Symbol" w:hint="default"/>
      </w:rPr>
    </w:lvl>
    <w:lvl w:ilvl="3" w:tplc="F9666156" w:tentative="1">
      <w:start w:val="1"/>
      <w:numFmt w:val="bullet"/>
      <w:lvlText w:val=""/>
      <w:lvlJc w:val="left"/>
      <w:pPr>
        <w:tabs>
          <w:tab w:val="num" w:pos="2880"/>
        </w:tabs>
        <w:ind w:left="2880" w:hanging="360"/>
      </w:pPr>
      <w:rPr>
        <w:rFonts w:ascii="Symbol" w:hAnsi="Symbol" w:hint="default"/>
      </w:rPr>
    </w:lvl>
    <w:lvl w:ilvl="4" w:tplc="B8041B18" w:tentative="1">
      <w:start w:val="1"/>
      <w:numFmt w:val="bullet"/>
      <w:lvlText w:val=""/>
      <w:lvlJc w:val="left"/>
      <w:pPr>
        <w:tabs>
          <w:tab w:val="num" w:pos="3600"/>
        </w:tabs>
        <w:ind w:left="3600" w:hanging="360"/>
      </w:pPr>
      <w:rPr>
        <w:rFonts w:ascii="Symbol" w:hAnsi="Symbol" w:hint="default"/>
      </w:rPr>
    </w:lvl>
    <w:lvl w:ilvl="5" w:tplc="CD66654E" w:tentative="1">
      <w:start w:val="1"/>
      <w:numFmt w:val="bullet"/>
      <w:lvlText w:val=""/>
      <w:lvlJc w:val="left"/>
      <w:pPr>
        <w:tabs>
          <w:tab w:val="num" w:pos="4320"/>
        </w:tabs>
        <w:ind w:left="4320" w:hanging="360"/>
      </w:pPr>
      <w:rPr>
        <w:rFonts w:ascii="Symbol" w:hAnsi="Symbol" w:hint="default"/>
      </w:rPr>
    </w:lvl>
    <w:lvl w:ilvl="6" w:tplc="C5281864" w:tentative="1">
      <w:start w:val="1"/>
      <w:numFmt w:val="bullet"/>
      <w:lvlText w:val=""/>
      <w:lvlJc w:val="left"/>
      <w:pPr>
        <w:tabs>
          <w:tab w:val="num" w:pos="5040"/>
        </w:tabs>
        <w:ind w:left="5040" w:hanging="360"/>
      </w:pPr>
      <w:rPr>
        <w:rFonts w:ascii="Symbol" w:hAnsi="Symbol" w:hint="default"/>
      </w:rPr>
    </w:lvl>
    <w:lvl w:ilvl="7" w:tplc="222A2946" w:tentative="1">
      <w:start w:val="1"/>
      <w:numFmt w:val="bullet"/>
      <w:lvlText w:val=""/>
      <w:lvlJc w:val="left"/>
      <w:pPr>
        <w:tabs>
          <w:tab w:val="num" w:pos="5760"/>
        </w:tabs>
        <w:ind w:left="5760" w:hanging="360"/>
      </w:pPr>
      <w:rPr>
        <w:rFonts w:ascii="Symbol" w:hAnsi="Symbol" w:hint="default"/>
      </w:rPr>
    </w:lvl>
    <w:lvl w:ilvl="8" w:tplc="DA7695CE" w:tentative="1">
      <w:start w:val="1"/>
      <w:numFmt w:val="bullet"/>
      <w:lvlText w:val=""/>
      <w:lvlJc w:val="left"/>
      <w:pPr>
        <w:tabs>
          <w:tab w:val="num" w:pos="6480"/>
        </w:tabs>
        <w:ind w:left="6480" w:hanging="360"/>
      </w:pPr>
      <w:rPr>
        <w:rFonts w:ascii="Symbol" w:hAnsi="Symbol" w:hint="default"/>
      </w:rPr>
    </w:lvl>
  </w:abstractNum>
  <w:num w:numId="1">
    <w:abstractNumId w:val="18"/>
  </w:num>
  <w:num w:numId="2">
    <w:abstractNumId w:val="12"/>
  </w:num>
  <w:num w:numId="3">
    <w:abstractNumId w:val="24"/>
  </w:num>
  <w:num w:numId="4">
    <w:abstractNumId w:val="31"/>
  </w:num>
  <w:num w:numId="5">
    <w:abstractNumId w:val="8"/>
  </w:num>
  <w:num w:numId="6">
    <w:abstractNumId w:val="32"/>
  </w:num>
  <w:num w:numId="7">
    <w:abstractNumId w:val="22"/>
  </w:num>
  <w:num w:numId="8">
    <w:abstractNumId w:val="17"/>
  </w:num>
  <w:num w:numId="9">
    <w:abstractNumId w:val="5"/>
  </w:num>
  <w:num w:numId="10">
    <w:abstractNumId w:val="10"/>
  </w:num>
  <w:num w:numId="11">
    <w:abstractNumId w:val="21"/>
  </w:num>
  <w:num w:numId="12">
    <w:abstractNumId w:val="30"/>
  </w:num>
  <w:num w:numId="13">
    <w:abstractNumId w:val="7"/>
  </w:num>
  <w:num w:numId="14">
    <w:abstractNumId w:val="29"/>
  </w:num>
  <w:num w:numId="15">
    <w:abstractNumId w:val="25"/>
  </w:num>
  <w:num w:numId="16">
    <w:abstractNumId w:val="13"/>
  </w:num>
  <w:num w:numId="17">
    <w:abstractNumId w:val="4"/>
  </w:num>
  <w:num w:numId="18">
    <w:abstractNumId w:val="11"/>
  </w:num>
  <w:num w:numId="19">
    <w:abstractNumId w:val="6"/>
  </w:num>
  <w:num w:numId="20">
    <w:abstractNumId w:val="16"/>
  </w:num>
  <w:num w:numId="21">
    <w:abstractNumId w:val="23"/>
  </w:num>
  <w:num w:numId="22">
    <w:abstractNumId w:val="26"/>
  </w:num>
  <w:num w:numId="23">
    <w:abstractNumId w:val="0"/>
  </w:num>
  <w:num w:numId="24">
    <w:abstractNumId w:val="2"/>
  </w:num>
  <w:num w:numId="25">
    <w:abstractNumId w:val="1"/>
  </w:num>
  <w:num w:numId="26">
    <w:abstractNumId w:val="27"/>
  </w:num>
  <w:num w:numId="27">
    <w:abstractNumId w:val="9"/>
  </w:num>
  <w:num w:numId="28">
    <w:abstractNumId w:val="3"/>
  </w:num>
  <w:num w:numId="29">
    <w:abstractNumId w:val="14"/>
  </w:num>
  <w:num w:numId="30">
    <w:abstractNumId w:val="19"/>
  </w:num>
  <w:num w:numId="31">
    <w:abstractNumId w:val="28"/>
  </w:num>
  <w:num w:numId="32">
    <w:abstractNumId w:val="20"/>
  </w:num>
  <w:num w:numId="3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savePreviewPicture/>
  <w:footnotePr>
    <w:footnote w:id="-1"/>
    <w:footnote w:id="0"/>
  </w:footnotePr>
  <w:endnotePr>
    <w:endnote w:id="-1"/>
    <w:endnote w:id="0"/>
  </w:endnotePr>
  <w:compat/>
  <w:rsids>
    <w:rsidRoot w:val="00C228CC"/>
    <w:rsid w:val="00003408"/>
    <w:rsid w:val="00017A56"/>
    <w:rsid w:val="00023A3F"/>
    <w:rsid w:val="00025066"/>
    <w:rsid w:val="00041364"/>
    <w:rsid w:val="00046E38"/>
    <w:rsid w:val="00057FE7"/>
    <w:rsid w:val="0006410F"/>
    <w:rsid w:val="000672BA"/>
    <w:rsid w:val="00073002"/>
    <w:rsid w:val="0007499F"/>
    <w:rsid w:val="00080DC7"/>
    <w:rsid w:val="00081466"/>
    <w:rsid w:val="00086E3E"/>
    <w:rsid w:val="00086ED0"/>
    <w:rsid w:val="00096589"/>
    <w:rsid w:val="000A0EBF"/>
    <w:rsid w:val="000B0CAA"/>
    <w:rsid w:val="000B3C08"/>
    <w:rsid w:val="000B74D5"/>
    <w:rsid w:val="000C5276"/>
    <w:rsid w:val="000D0F3F"/>
    <w:rsid w:val="000E7BC4"/>
    <w:rsid w:val="000F0792"/>
    <w:rsid w:val="000F7BF6"/>
    <w:rsid w:val="00102BAB"/>
    <w:rsid w:val="00103F67"/>
    <w:rsid w:val="001141D5"/>
    <w:rsid w:val="00133301"/>
    <w:rsid w:val="00143CEA"/>
    <w:rsid w:val="0015158C"/>
    <w:rsid w:val="00155DA7"/>
    <w:rsid w:val="001759B5"/>
    <w:rsid w:val="00176B76"/>
    <w:rsid w:val="001811B6"/>
    <w:rsid w:val="0018758F"/>
    <w:rsid w:val="001A36F5"/>
    <w:rsid w:val="001B548E"/>
    <w:rsid w:val="001B757E"/>
    <w:rsid w:val="001D0156"/>
    <w:rsid w:val="001E46B6"/>
    <w:rsid w:val="001E6DC0"/>
    <w:rsid w:val="001F1F41"/>
    <w:rsid w:val="002042FD"/>
    <w:rsid w:val="00215190"/>
    <w:rsid w:val="002157B7"/>
    <w:rsid w:val="00215D6D"/>
    <w:rsid w:val="00220FE1"/>
    <w:rsid w:val="00221E41"/>
    <w:rsid w:val="0022445D"/>
    <w:rsid w:val="002264A6"/>
    <w:rsid w:val="0024101A"/>
    <w:rsid w:val="00243BD8"/>
    <w:rsid w:val="0024519D"/>
    <w:rsid w:val="0025168E"/>
    <w:rsid w:val="002528C1"/>
    <w:rsid w:val="00255C16"/>
    <w:rsid w:val="0026412D"/>
    <w:rsid w:val="002702ED"/>
    <w:rsid w:val="00282A35"/>
    <w:rsid w:val="00283085"/>
    <w:rsid w:val="002832EA"/>
    <w:rsid w:val="002849A7"/>
    <w:rsid w:val="00291B35"/>
    <w:rsid w:val="002A3921"/>
    <w:rsid w:val="002B4A9A"/>
    <w:rsid w:val="002B5F80"/>
    <w:rsid w:val="002C2116"/>
    <w:rsid w:val="002C2E22"/>
    <w:rsid w:val="002C663D"/>
    <w:rsid w:val="002D23DA"/>
    <w:rsid w:val="002E23BD"/>
    <w:rsid w:val="002E621D"/>
    <w:rsid w:val="002F0BCB"/>
    <w:rsid w:val="002F201F"/>
    <w:rsid w:val="00312483"/>
    <w:rsid w:val="00313364"/>
    <w:rsid w:val="003250E7"/>
    <w:rsid w:val="00327E14"/>
    <w:rsid w:val="00340CF0"/>
    <w:rsid w:val="0035127E"/>
    <w:rsid w:val="00351462"/>
    <w:rsid w:val="003564F1"/>
    <w:rsid w:val="00357598"/>
    <w:rsid w:val="00377026"/>
    <w:rsid w:val="00393DE4"/>
    <w:rsid w:val="003A7444"/>
    <w:rsid w:val="003B6BA9"/>
    <w:rsid w:val="003B6DBC"/>
    <w:rsid w:val="003C5FA5"/>
    <w:rsid w:val="003D1818"/>
    <w:rsid w:val="003E1F4D"/>
    <w:rsid w:val="003E5A73"/>
    <w:rsid w:val="003E7062"/>
    <w:rsid w:val="003F1027"/>
    <w:rsid w:val="003F3ED9"/>
    <w:rsid w:val="0040065B"/>
    <w:rsid w:val="00400B53"/>
    <w:rsid w:val="00407E4E"/>
    <w:rsid w:val="00434C27"/>
    <w:rsid w:val="00436941"/>
    <w:rsid w:val="00444662"/>
    <w:rsid w:val="00445FFB"/>
    <w:rsid w:val="0045305C"/>
    <w:rsid w:val="00453957"/>
    <w:rsid w:val="00462869"/>
    <w:rsid w:val="004663A7"/>
    <w:rsid w:val="00472F44"/>
    <w:rsid w:val="00481F3C"/>
    <w:rsid w:val="00486EB8"/>
    <w:rsid w:val="00487BE2"/>
    <w:rsid w:val="00495E89"/>
    <w:rsid w:val="004B03DD"/>
    <w:rsid w:val="004B27DD"/>
    <w:rsid w:val="004C2D42"/>
    <w:rsid w:val="004C690F"/>
    <w:rsid w:val="004D1C69"/>
    <w:rsid w:val="004D3062"/>
    <w:rsid w:val="004D6308"/>
    <w:rsid w:val="004E7E7C"/>
    <w:rsid w:val="004F488A"/>
    <w:rsid w:val="00504A61"/>
    <w:rsid w:val="005128E3"/>
    <w:rsid w:val="005135A0"/>
    <w:rsid w:val="00525153"/>
    <w:rsid w:val="00535AA8"/>
    <w:rsid w:val="005537DA"/>
    <w:rsid w:val="00564760"/>
    <w:rsid w:val="00564888"/>
    <w:rsid w:val="00575390"/>
    <w:rsid w:val="0057763A"/>
    <w:rsid w:val="00595E06"/>
    <w:rsid w:val="005A3B99"/>
    <w:rsid w:val="005B26D3"/>
    <w:rsid w:val="005B5771"/>
    <w:rsid w:val="005B7642"/>
    <w:rsid w:val="005C00E4"/>
    <w:rsid w:val="005C0AD8"/>
    <w:rsid w:val="005D22C6"/>
    <w:rsid w:val="005D2307"/>
    <w:rsid w:val="005D32C5"/>
    <w:rsid w:val="005E0EF3"/>
    <w:rsid w:val="005E5BE5"/>
    <w:rsid w:val="00600ECC"/>
    <w:rsid w:val="00614127"/>
    <w:rsid w:val="006164E2"/>
    <w:rsid w:val="00620925"/>
    <w:rsid w:val="0063036B"/>
    <w:rsid w:val="00637A97"/>
    <w:rsid w:val="00640604"/>
    <w:rsid w:val="006408E5"/>
    <w:rsid w:val="0064394A"/>
    <w:rsid w:val="00654238"/>
    <w:rsid w:val="00665830"/>
    <w:rsid w:val="006713CB"/>
    <w:rsid w:val="00673E58"/>
    <w:rsid w:val="00676D82"/>
    <w:rsid w:val="006823EC"/>
    <w:rsid w:val="006833CD"/>
    <w:rsid w:val="0068591D"/>
    <w:rsid w:val="00685973"/>
    <w:rsid w:val="00686478"/>
    <w:rsid w:val="00693E9A"/>
    <w:rsid w:val="006A3811"/>
    <w:rsid w:val="006E2807"/>
    <w:rsid w:val="006E45E1"/>
    <w:rsid w:val="006E5CF8"/>
    <w:rsid w:val="006F66DC"/>
    <w:rsid w:val="006F719D"/>
    <w:rsid w:val="00702C57"/>
    <w:rsid w:val="0072653F"/>
    <w:rsid w:val="00732004"/>
    <w:rsid w:val="00762F92"/>
    <w:rsid w:val="00766E00"/>
    <w:rsid w:val="007767D0"/>
    <w:rsid w:val="00782FCF"/>
    <w:rsid w:val="00786F56"/>
    <w:rsid w:val="0079149C"/>
    <w:rsid w:val="00791BC6"/>
    <w:rsid w:val="007A2D42"/>
    <w:rsid w:val="007A3DA9"/>
    <w:rsid w:val="007B351A"/>
    <w:rsid w:val="007D0B63"/>
    <w:rsid w:val="007D242A"/>
    <w:rsid w:val="007D2BA6"/>
    <w:rsid w:val="007D4771"/>
    <w:rsid w:val="007E45DA"/>
    <w:rsid w:val="007E7157"/>
    <w:rsid w:val="007E754D"/>
    <w:rsid w:val="007F1B58"/>
    <w:rsid w:val="007F3ECE"/>
    <w:rsid w:val="007F61BB"/>
    <w:rsid w:val="00806BBB"/>
    <w:rsid w:val="00807689"/>
    <w:rsid w:val="008101FD"/>
    <w:rsid w:val="00810EEC"/>
    <w:rsid w:val="00813EAD"/>
    <w:rsid w:val="00820664"/>
    <w:rsid w:val="00824A6E"/>
    <w:rsid w:val="0083752E"/>
    <w:rsid w:val="0084471E"/>
    <w:rsid w:val="00847F57"/>
    <w:rsid w:val="00854103"/>
    <w:rsid w:val="00865D70"/>
    <w:rsid w:val="008716D2"/>
    <w:rsid w:val="00871E83"/>
    <w:rsid w:val="00873CC9"/>
    <w:rsid w:val="0089131E"/>
    <w:rsid w:val="008B2E7B"/>
    <w:rsid w:val="008C3001"/>
    <w:rsid w:val="008C7205"/>
    <w:rsid w:val="008D2420"/>
    <w:rsid w:val="008D31EC"/>
    <w:rsid w:val="008D6D4D"/>
    <w:rsid w:val="008F7856"/>
    <w:rsid w:val="009045FF"/>
    <w:rsid w:val="00907620"/>
    <w:rsid w:val="0091249C"/>
    <w:rsid w:val="00924516"/>
    <w:rsid w:val="00925D9A"/>
    <w:rsid w:val="009320B7"/>
    <w:rsid w:val="00933014"/>
    <w:rsid w:val="009350E3"/>
    <w:rsid w:val="00940812"/>
    <w:rsid w:val="009474C5"/>
    <w:rsid w:val="009526D1"/>
    <w:rsid w:val="00964C74"/>
    <w:rsid w:val="00965520"/>
    <w:rsid w:val="009717F0"/>
    <w:rsid w:val="00975550"/>
    <w:rsid w:val="00981A09"/>
    <w:rsid w:val="00983357"/>
    <w:rsid w:val="009A13F2"/>
    <w:rsid w:val="009A3DFF"/>
    <w:rsid w:val="009A688F"/>
    <w:rsid w:val="009A6E9C"/>
    <w:rsid w:val="009B7C60"/>
    <w:rsid w:val="009C1A9B"/>
    <w:rsid w:val="009C46C3"/>
    <w:rsid w:val="009D6E5B"/>
    <w:rsid w:val="009F41BD"/>
    <w:rsid w:val="009F4BC9"/>
    <w:rsid w:val="00A01115"/>
    <w:rsid w:val="00A0265B"/>
    <w:rsid w:val="00A05A33"/>
    <w:rsid w:val="00A07D49"/>
    <w:rsid w:val="00A07DDD"/>
    <w:rsid w:val="00A1074D"/>
    <w:rsid w:val="00A14E8D"/>
    <w:rsid w:val="00A22C04"/>
    <w:rsid w:val="00A23C25"/>
    <w:rsid w:val="00A262A4"/>
    <w:rsid w:val="00A363D7"/>
    <w:rsid w:val="00A446D7"/>
    <w:rsid w:val="00A54C01"/>
    <w:rsid w:val="00A6275F"/>
    <w:rsid w:val="00A65839"/>
    <w:rsid w:val="00A65CB0"/>
    <w:rsid w:val="00A707D5"/>
    <w:rsid w:val="00A7632C"/>
    <w:rsid w:val="00A86721"/>
    <w:rsid w:val="00A97331"/>
    <w:rsid w:val="00AA4084"/>
    <w:rsid w:val="00AC395F"/>
    <w:rsid w:val="00AC422B"/>
    <w:rsid w:val="00AD0977"/>
    <w:rsid w:val="00AE0282"/>
    <w:rsid w:val="00AE2810"/>
    <w:rsid w:val="00AE2F42"/>
    <w:rsid w:val="00AE4B9E"/>
    <w:rsid w:val="00AE60B9"/>
    <w:rsid w:val="00B1134E"/>
    <w:rsid w:val="00B16AB3"/>
    <w:rsid w:val="00B17E72"/>
    <w:rsid w:val="00B20FA1"/>
    <w:rsid w:val="00B268F1"/>
    <w:rsid w:val="00B40A26"/>
    <w:rsid w:val="00B414BF"/>
    <w:rsid w:val="00B54177"/>
    <w:rsid w:val="00B716DB"/>
    <w:rsid w:val="00B769DD"/>
    <w:rsid w:val="00B80A1A"/>
    <w:rsid w:val="00B84C4E"/>
    <w:rsid w:val="00B92CC9"/>
    <w:rsid w:val="00B947C9"/>
    <w:rsid w:val="00B97569"/>
    <w:rsid w:val="00BA1F79"/>
    <w:rsid w:val="00BA364B"/>
    <w:rsid w:val="00BB1B36"/>
    <w:rsid w:val="00BB63FE"/>
    <w:rsid w:val="00BB6968"/>
    <w:rsid w:val="00BC3249"/>
    <w:rsid w:val="00BC796C"/>
    <w:rsid w:val="00BE35F7"/>
    <w:rsid w:val="00BF3A55"/>
    <w:rsid w:val="00BF6D09"/>
    <w:rsid w:val="00BF70F0"/>
    <w:rsid w:val="00BF7F8F"/>
    <w:rsid w:val="00C022AE"/>
    <w:rsid w:val="00C03724"/>
    <w:rsid w:val="00C14AE9"/>
    <w:rsid w:val="00C17D43"/>
    <w:rsid w:val="00C20CC0"/>
    <w:rsid w:val="00C228CC"/>
    <w:rsid w:val="00C22907"/>
    <w:rsid w:val="00C30709"/>
    <w:rsid w:val="00C32629"/>
    <w:rsid w:val="00C34043"/>
    <w:rsid w:val="00C378EC"/>
    <w:rsid w:val="00C43BC4"/>
    <w:rsid w:val="00C43D3B"/>
    <w:rsid w:val="00C46097"/>
    <w:rsid w:val="00C5415B"/>
    <w:rsid w:val="00C54EB8"/>
    <w:rsid w:val="00C60405"/>
    <w:rsid w:val="00C6460C"/>
    <w:rsid w:val="00C65EC9"/>
    <w:rsid w:val="00C676C8"/>
    <w:rsid w:val="00C7236B"/>
    <w:rsid w:val="00C7300F"/>
    <w:rsid w:val="00C81F3E"/>
    <w:rsid w:val="00C84F72"/>
    <w:rsid w:val="00C85C53"/>
    <w:rsid w:val="00C901F1"/>
    <w:rsid w:val="00CB09C0"/>
    <w:rsid w:val="00CB3F58"/>
    <w:rsid w:val="00CB6E0A"/>
    <w:rsid w:val="00CB72AC"/>
    <w:rsid w:val="00CB793E"/>
    <w:rsid w:val="00CD1B3B"/>
    <w:rsid w:val="00CD41A8"/>
    <w:rsid w:val="00CD4C45"/>
    <w:rsid w:val="00CE4569"/>
    <w:rsid w:val="00CE4685"/>
    <w:rsid w:val="00CE5428"/>
    <w:rsid w:val="00CF0721"/>
    <w:rsid w:val="00CF3812"/>
    <w:rsid w:val="00D00984"/>
    <w:rsid w:val="00D01A8C"/>
    <w:rsid w:val="00D10F2C"/>
    <w:rsid w:val="00D12641"/>
    <w:rsid w:val="00D13B60"/>
    <w:rsid w:val="00D23A65"/>
    <w:rsid w:val="00D25D76"/>
    <w:rsid w:val="00D5036C"/>
    <w:rsid w:val="00D54210"/>
    <w:rsid w:val="00D736C9"/>
    <w:rsid w:val="00D74295"/>
    <w:rsid w:val="00D7561B"/>
    <w:rsid w:val="00D7597D"/>
    <w:rsid w:val="00D777A8"/>
    <w:rsid w:val="00D90407"/>
    <w:rsid w:val="00DB401A"/>
    <w:rsid w:val="00DB7104"/>
    <w:rsid w:val="00DB719A"/>
    <w:rsid w:val="00DC1519"/>
    <w:rsid w:val="00DC23A3"/>
    <w:rsid w:val="00DC730E"/>
    <w:rsid w:val="00DD4202"/>
    <w:rsid w:val="00DD5E92"/>
    <w:rsid w:val="00DE05A6"/>
    <w:rsid w:val="00DF07EF"/>
    <w:rsid w:val="00DF20D2"/>
    <w:rsid w:val="00E033AF"/>
    <w:rsid w:val="00E07921"/>
    <w:rsid w:val="00E100AE"/>
    <w:rsid w:val="00E3264B"/>
    <w:rsid w:val="00E369BB"/>
    <w:rsid w:val="00E422C4"/>
    <w:rsid w:val="00E531EA"/>
    <w:rsid w:val="00E57FAC"/>
    <w:rsid w:val="00E62D67"/>
    <w:rsid w:val="00E87DFC"/>
    <w:rsid w:val="00E942B5"/>
    <w:rsid w:val="00E952D3"/>
    <w:rsid w:val="00E96106"/>
    <w:rsid w:val="00EB1560"/>
    <w:rsid w:val="00EB3512"/>
    <w:rsid w:val="00EB4901"/>
    <w:rsid w:val="00EB4A4E"/>
    <w:rsid w:val="00EB56DF"/>
    <w:rsid w:val="00EB73E6"/>
    <w:rsid w:val="00EC5555"/>
    <w:rsid w:val="00ED1BFC"/>
    <w:rsid w:val="00ED1F95"/>
    <w:rsid w:val="00ED736B"/>
    <w:rsid w:val="00EF0042"/>
    <w:rsid w:val="00EF3FC2"/>
    <w:rsid w:val="00EF7276"/>
    <w:rsid w:val="00F01CCA"/>
    <w:rsid w:val="00F0378E"/>
    <w:rsid w:val="00F14AD6"/>
    <w:rsid w:val="00F17513"/>
    <w:rsid w:val="00F23A16"/>
    <w:rsid w:val="00F340E8"/>
    <w:rsid w:val="00F370EB"/>
    <w:rsid w:val="00F61A9F"/>
    <w:rsid w:val="00F81138"/>
    <w:rsid w:val="00F8340C"/>
    <w:rsid w:val="00F973D2"/>
    <w:rsid w:val="00F978B0"/>
    <w:rsid w:val="00FA0048"/>
    <w:rsid w:val="00FA1EEF"/>
    <w:rsid w:val="00FA49B9"/>
    <w:rsid w:val="00FA7DE5"/>
    <w:rsid w:val="00FB0D0B"/>
    <w:rsid w:val="00FC0200"/>
    <w:rsid w:val="00FC101C"/>
    <w:rsid w:val="00FC2C95"/>
    <w:rsid w:val="00FC4B93"/>
    <w:rsid w:val="00FC7A8D"/>
    <w:rsid w:val="00FD5389"/>
    <w:rsid w:val="00FD798A"/>
    <w:rsid w:val="00FE79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2629"/>
  </w:style>
  <w:style w:type="paragraph" w:styleId="1">
    <w:name w:val="heading 1"/>
    <w:basedOn w:val="a"/>
    <w:link w:val="10"/>
    <w:uiPriority w:val="9"/>
    <w:qFormat/>
    <w:rsid w:val="00C228C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C228C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28C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228CC"/>
    <w:rPr>
      <w:rFonts w:asciiTheme="majorHAnsi" w:eastAsiaTheme="majorEastAsia" w:hAnsiTheme="majorHAnsi" w:cstheme="majorBidi"/>
      <w:b/>
      <w:bCs/>
      <w:color w:val="4F81BD" w:themeColor="accent1"/>
      <w:sz w:val="26"/>
      <w:szCs w:val="26"/>
    </w:rPr>
  </w:style>
  <w:style w:type="paragraph" w:styleId="a3">
    <w:name w:val="Normal (Web)"/>
    <w:aliases w:val="Обычный (веб)1,Обычный (веб) Знак,Обычный (веб) Знак1,Обычный (веб) Знак Знак,Обычный (Web),Обычный (Web) Знак Знак Знак,Обычный (Web)1,Обычный (веб) Знак Знак Знак,Обычный (веб) Знак2,Обычный (веб) Знак Знак1,Обычный (веб) Знак1 Знак"/>
    <w:basedOn w:val="a"/>
    <w:link w:val="3"/>
    <w:uiPriority w:val="99"/>
    <w:unhideWhenUsed/>
    <w:rsid w:val="00C228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228CC"/>
    <w:rPr>
      <w:b/>
      <w:bCs/>
    </w:rPr>
  </w:style>
  <w:style w:type="character" w:customStyle="1" w:styleId="3">
    <w:name w:val="Обычный (веб) Знак3"/>
    <w:aliases w:val="Обычный (веб)1 Знак,Обычный (веб) Знак Знак2,Обычный (веб) Знак1 Знак1,Обычный (веб) Знак Знак Знак1,Обычный (Web) Знак,Обычный (Web) Знак Знак Знак Знак,Обычный (Web)1 Знак,Обычный (веб) Знак Знак Знак Знак,Обычный (веб) Знак2 Знак"/>
    <w:link w:val="a3"/>
    <w:uiPriority w:val="99"/>
    <w:locked/>
    <w:rsid w:val="00C228CC"/>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228C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28CC"/>
    <w:rPr>
      <w:rFonts w:ascii="Tahoma" w:hAnsi="Tahoma" w:cs="Tahoma"/>
      <w:sz w:val="16"/>
      <w:szCs w:val="16"/>
    </w:rPr>
  </w:style>
  <w:style w:type="paragraph" w:styleId="a7">
    <w:name w:val="header"/>
    <w:basedOn w:val="a"/>
    <w:link w:val="a8"/>
    <w:uiPriority w:val="99"/>
    <w:semiHidden/>
    <w:unhideWhenUsed/>
    <w:rsid w:val="006713CB"/>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6713CB"/>
  </w:style>
  <w:style w:type="paragraph" w:styleId="a9">
    <w:name w:val="footer"/>
    <w:basedOn w:val="a"/>
    <w:link w:val="aa"/>
    <w:uiPriority w:val="99"/>
    <w:unhideWhenUsed/>
    <w:rsid w:val="006713C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713CB"/>
  </w:style>
  <w:style w:type="paragraph" w:customStyle="1" w:styleId="sfst">
    <w:name w:val="sfst"/>
    <w:basedOn w:val="a"/>
    <w:rsid w:val="00340C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justify">
    <w:name w:val="rtejustify"/>
    <w:basedOn w:val="a"/>
    <w:rsid w:val="00A627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 Spacing"/>
    <w:uiPriority w:val="1"/>
    <w:qFormat/>
    <w:rsid w:val="007D242A"/>
    <w:pPr>
      <w:spacing w:after="0" w:line="240" w:lineRule="auto"/>
    </w:pPr>
  </w:style>
  <w:style w:type="character" w:styleId="ac">
    <w:name w:val="Hyperlink"/>
    <w:basedOn w:val="a0"/>
    <w:uiPriority w:val="99"/>
    <w:unhideWhenUsed/>
    <w:rsid w:val="00453957"/>
    <w:rPr>
      <w:color w:val="0000FF"/>
      <w:u w:val="single"/>
    </w:rPr>
  </w:style>
  <w:style w:type="paragraph" w:styleId="ad">
    <w:name w:val="List Paragraph"/>
    <w:basedOn w:val="a"/>
    <w:uiPriority w:val="34"/>
    <w:qFormat/>
    <w:rsid w:val="009717F0"/>
    <w:pPr>
      <w:ind w:left="720"/>
      <w:contextualSpacing/>
    </w:pPr>
  </w:style>
  <w:style w:type="paragraph" w:customStyle="1" w:styleId="content--common-blockblock-3u">
    <w:name w:val="content--common-block__block-3u"/>
    <w:basedOn w:val="a"/>
    <w:rsid w:val="009655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7433,bqiaagaaeyqcaaagiaiaaanwhaaabx4caaaaaaaaaaaaaaaaaaaaaaaaaaaaaaaaaaaaaaaaaaaaaaaaaaaaaaaaaaaaaaaaaaaaaaaaaaaaaaaaaaaaaaaaaaaaaaaaaaaaaaaaaaaaaaaaaaaaaaaaaaaaaaaaaaaaaaaaaaaaaaaaaaaaaaaaaaaaaaaaaaaaaaaaaaaaaaaaaaaaaaaaaaaaaaaaaaaaaaaa"/>
    <w:basedOn w:val="a"/>
    <w:rsid w:val="00FD79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Intense Quote"/>
    <w:basedOn w:val="a"/>
    <w:next w:val="a"/>
    <w:link w:val="af"/>
    <w:uiPriority w:val="30"/>
    <w:qFormat/>
    <w:rsid w:val="00F978B0"/>
    <w:pPr>
      <w:pBdr>
        <w:bottom w:val="single" w:sz="4" w:space="4" w:color="4F81BD" w:themeColor="accent1"/>
      </w:pBdr>
      <w:spacing w:before="200" w:after="280"/>
      <w:ind w:left="936" w:right="936"/>
    </w:pPr>
    <w:rPr>
      <w:b/>
      <w:bCs/>
      <w:i/>
      <w:iCs/>
      <w:color w:val="4F81BD" w:themeColor="accent1"/>
    </w:rPr>
  </w:style>
  <w:style w:type="character" w:customStyle="1" w:styleId="af">
    <w:name w:val="Выделенная цитата Знак"/>
    <w:basedOn w:val="a0"/>
    <w:link w:val="ae"/>
    <w:uiPriority w:val="30"/>
    <w:rsid w:val="00F978B0"/>
    <w:rPr>
      <w:b/>
      <w:bCs/>
      <w:i/>
      <w:iCs/>
      <w:color w:val="4F81BD" w:themeColor="accent1"/>
    </w:rPr>
  </w:style>
  <w:style w:type="paragraph" w:styleId="af0">
    <w:name w:val="Title"/>
    <w:basedOn w:val="a"/>
    <w:next w:val="a"/>
    <w:link w:val="af1"/>
    <w:uiPriority w:val="10"/>
    <w:qFormat/>
    <w:rsid w:val="00F978B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1">
    <w:name w:val="Название Знак"/>
    <w:basedOn w:val="a0"/>
    <w:link w:val="af0"/>
    <w:uiPriority w:val="10"/>
    <w:rsid w:val="00F978B0"/>
    <w:rPr>
      <w:rFonts w:asciiTheme="majorHAnsi" w:eastAsiaTheme="majorEastAsia" w:hAnsiTheme="majorHAnsi" w:cstheme="majorBidi"/>
      <w:color w:val="17365D" w:themeColor="text2" w:themeShade="BF"/>
      <w:spacing w:val="5"/>
      <w:kern w:val="28"/>
      <w:sz w:val="52"/>
      <w:szCs w:val="52"/>
    </w:rPr>
  </w:style>
  <w:style w:type="character" w:customStyle="1" w:styleId="greenbg">
    <w:name w:val="greenbg"/>
    <w:basedOn w:val="a0"/>
    <w:rsid w:val="00A7632C"/>
  </w:style>
  <w:style w:type="character" w:customStyle="1" w:styleId="js-phone-number">
    <w:name w:val="js-phone-number"/>
    <w:basedOn w:val="a0"/>
    <w:rsid w:val="00BC796C"/>
  </w:style>
  <w:style w:type="character" w:customStyle="1" w:styleId="markdown-word">
    <w:name w:val="markdown-word"/>
    <w:basedOn w:val="a0"/>
    <w:rsid w:val="000E7BC4"/>
  </w:style>
  <w:style w:type="character" w:customStyle="1" w:styleId="mord">
    <w:name w:val="mord"/>
    <w:basedOn w:val="a0"/>
    <w:rsid w:val="0057763A"/>
  </w:style>
  <w:style w:type="character" w:customStyle="1" w:styleId="mpunct">
    <w:name w:val="mpunct"/>
    <w:basedOn w:val="a0"/>
    <w:rsid w:val="0057763A"/>
  </w:style>
</w:styles>
</file>

<file path=word/webSettings.xml><?xml version="1.0" encoding="utf-8"?>
<w:webSettings xmlns:r="http://schemas.openxmlformats.org/officeDocument/2006/relationships" xmlns:w="http://schemas.openxmlformats.org/wordprocessingml/2006/main">
  <w:divs>
    <w:div w:id="278180">
      <w:bodyDiv w:val="1"/>
      <w:marLeft w:val="0"/>
      <w:marRight w:val="0"/>
      <w:marTop w:val="0"/>
      <w:marBottom w:val="0"/>
      <w:divBdr>
        <w:top w:val="none" w:sz="0" w:space="0" w:color="auto"/>
        <w:left w:val="none" w:sz="0" w:space="0" w:color="auto"/>
        <w:bottom w:val="none" w:sz="0" w:space="0" w:color="auto"/>
        <w:right w:val="none" w:sz="0" w:space="0" w:color="auto"/>
      </w:divBdr>
      <w:divsChild>
        <w:div w:id="1854608699">
          <w:marLeft w:val="0"/>
          <w:marRight w:val="0"/>
          <w:marTop w:val="0"/>
          <w:marBottom w:val="0"/>
          <w:divBdr>
            <w:top w:val="none" w:sz="0" w:space="0" w:color="auto"/>
            <w:left w:val="none" w:sz="0" w:space="0" w:color="auto"/>
            <w:bottom w:val="none" w:sz="0" w:space="0" w:color="auto"/>
            <w:right w:val="none" w:sz="0" w:space="0" w:color="auto"/>
          </w:divBdr>
        </w:div>
      </w:divsChild>
    </w:div>
    <w:div w:id="11151883">
      <w:bodyDiv w:val="1"/>
      <w:marLeft w:val="0"/>
      <w:marRight w:val="0"/>
      <w:marTop w:val="0"/>
      <w:marBottom w:val="0"/>
      <w:divBdr>
        <w:top w:val="none" w:sz="0" w:space="0" w:color="auto"/>
        <w:left w:val="none" w:sz="0" w:space="0" w:color="auto"/>
        <w:bottom w:val="none" w:sz="0" w:space="0" w:color="auto"/>
        <w:right w:val="none" w:sz="0" w:space="0" w:color="auto"/>
      </w:divBdr>
    </w:div>
    <w:div w:id="19205598">
      <w:bodyDiv w:val="1"/>
      <w:marLeft w:val="0"/>
      <w:marRight w:val="0"/>
      <w:marTop w:val="0"/>
      <w:marBottom w:val="0"/>
      <w:divBdr>
        <w:top w:val="none" w:sz="0" w:space="0" w:color="auto"/>
        <w:left w:val="none" w:sz="0" w:space="0" w:color="auto"/>
        <w:bottom w:val="none" w:sz="0" w:space="0" w:color="auto"/>
        <w:right w:val="none" w:sz="0" w:space="0" w:color="auto"/>
      </w:divBdr>
    </w:div>
    <w:div w:id="26831180">
      <w:bodyDiv w:val="1"/>
      <w:marLeft w:val="0"/>
      <w:marRight w:val="0"/>
      <w:marTop w:val="0"/>
      <w:marBottom w:val="0"/>
      <w:divBdr>
        <w:top w:val="none" w:sz="0" w:space="0" w:color="auto"/>
        <w:left w:val="none" w:sz="0" w:space="0" w:color="auto"/>
        <w:bottom w:val="none" w:sz="0" w:space="0" w:color="auto"/>
        <w:right w:val="none" w:sz="0" w:space="0" w:color="auto"/>
      </w:divBdr>
    </w:div>
    <w:div w:id="28575195">
      <w:bodyDiv w:val="1"/>
      <w:marLeft w:val="0"/>
      <w:marRight w:val="0"/>
      <w:marTop w:val="0"/>
      <w:marBottom w:val="0"/>
      <w:divBdr>
        <w:top w:val="none" w:sz="0" w:space="0" w:color="auto"/>
        <w:left w:val="none" w:sz="0" w:space="0" w:color="auto"/>
        <w:bottom w:val="none" w:sz="0" w:space="0" w:color="auto"/>
        <w:right w:val="none" w:sz="0" w:space="0" w:color="auto"/>
      </w:divBdr>
    </w:div>
    <w:div w:id="65538126">
      <w:bodyDiv w:val="1"/>
      <w:marLeft w:val="0"/>
      <w:marRight w:val="0"/>
      <w:marTop w:val="0"/>
      <w:marBottom w:val="0"/>
      <w:divBdr>
        <w:top w:val="none" w:sz="0" w:space="0" w:color="auto"/>
        <w:left w:val="none" w:sz="0" w:space="0" w:color="auto"/>
        <w:bottom w:val="none" w:sz="0" w:space="0" w:color="auto"/>
        <w:right w:val="none" w:sz="0" w:space="0" w:color="auto"/>
      </w:divBdr>
      <w:divsChild>
        <w:div w:id="2035498622">
          <w:marLeft w:val="-201"/>
          <w:marRight w:val="-201"/>
          <w:marTop w:val="0"/>
          <w:marBottom w:val="0"/>
          <w:divBdr>
            <w:top w:val="none" w:sz="0" w:space="0" w:color="auto"/>
            <w:left w:val="none" w:sz="0" w:space="0" w:color="auto"/>
            <w:bottom w:val="none" w:sz="0" w:space="0" w:color="auto"/>
            <w:right w:val="none" w:sz="0" w:space="0" w:color="auto"/>
          </w:divBdr>
          <w:divsChild>
            <w:div w:id="65882160">
              <w:marLeft w:val="0"/>
              <w:marRight w:val="0"/>
              <w:marTop w:val="100"/>
              <w:marBottom w:val="100"/>
              <w:divBdr>
                <w:top w:val="none" w:sz="0" w:space="0" w:color="auto"/>
                <w:left w:val="none" w:sz="0" w:space="0" w:color="auto"/>
                <w:bottom w:val="none" w:sz="0" w:space="0" w:color="auto"/>
                <w:right w:val="none" w:sz="0" w:space="0" w:color="auto"/>
              </w:divBdr>
              <w:divsChild>
                <w:div w:id="31090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8991">
      <w:bodyDiv w:val="1"/>
      <w:marLeft w:val="0"/>
      <w:marRight w:val="0"/>
      <w:marTop w:val="0"/>
      <w:marBottom w:val="0"/>
      <w:divBdr>
        <w:top w:val="none" w:sz="0" w:space="0" w:color="auto"/>
        <w:left w:val="none" w:sz="0" w:space="0" w:color="auto"/>
        <w:bottom w:val="none" w:sz="0" w:space="0" w:color="auto"/>
        <w:right w:val="none" w:sz="0" w:space="0" w:color="auto"/>
      </w:divBdr>
    </w:div>
    <w:div w:id="96601480">
      <w:bodyDiv w:val="1"/>
      <w:marLeft w:val="0"/>
      <w:marRight w:val="0"/>
      <w:marTop w:val="0"/>
      <w:marBottom w:val="0"/>
      <w:divBdr>
        <w:top w:val="none" w:sz="0" w:space="0" w:color="auto"/>
        <w:left w:val="none" w:sz="0" w:space="0" w:color="auto"/>
        <w:bottom w:val="none" w:sz="0" w:space="0" w:color="auto"/>
        <w:right w:val="none" w:sz="0" w:space="0" w:color="auto"/>
      </w:divBdr>
    </w:div>
    <w:div w:id="103114455">
      <w:bodyDiv w:val="1"/>
      <w:marLeft w:val="0"/>
      <w:marRight w:val="0"/>
      <w:marTop w:val="0"/>
      <w:marBottom w:val="0"/>
      <w:divBdr>
        <w:top w:val="none" w:sz="0" w:space="0" w:color="auto"/>
        <w:left w:val="none" w:sz="0" w:space="0" w:color="auto"/>
        <w:bottom w:val="none" w:sz="0" w:space="0" w:color="auto"/>
        <w:right w:val="none" w:sz="0" w:space="0" w:color="auto"/>
      </w:divBdr>
    </w:div>
    <w:div w:id="106433645">
      <w:bodyDiv w:val="1"/>
      <w:marLeft w:val="0"/>
      <w:marRight w:val="0"/>
      <w:marTop w:val="0"/>
      <w:marBottom w:val="0"/>
      <w:divBdr>
        <w:top w:val="none" w:sz="0" w:space="0" w:color="auto"/>
        <w:left w:val="none" w:sz="0" w:space="0" w:color="auto"/>
        <w:bottom w:val="none" w:sz="0" w:space="0" w:color="auto"/>
        <w:right w:val="none" w:sz="0" w:space="0" w:color="auto"/>
      </w:divBdr>
    </w:div>
    <w:div w:id="112215846">
      <w:bodyDiv w:val="1"/>
      <w:marLeft w:val="0"/>
      <w:marRight w:val="0"/>
      <w:marTop w:val="0"/>
      <w:marBottom w:val="0"/>
      <w:divBdr>
        <w:top w:val="none" w:sz="0" w:space="0" w:color="auto"/>
        <w:left w:val="none" w:sz="0" w:space="0" w:color="auto"/>
        <w:bottom w:val="none" w:sz="0" w:space="0" w:color="auto"/>
        <w:right w:val="none" w:sz="0" w:space="0" w:color="auto"/>
      </w:divBdr>
      <w:divsChild>
        <w:div w:id="335884451">
          <w:marLeft w:val="0"/>
          <w:marRight w:val="0"/>
          <w:marTop w:val="0"/>
          <w:marBottom w:val="0"/>
          <w:divBdr>
            <w:top w:val="none" w:sz="0" w:space="0" w:color="auto"/>
            <w:left w:val="none" w:sz="0" w:space="0" w:color="auto"/>
            <w:bottom w:val="none" w:sz="0" w:space="0" w:color="auto"/>
            <w:right w:val="none" w:sz="0" w:space="0" w:color="auto"/>
          </w:divBdr>
          <w:divsChild>
            <w:div w:id="1572160103">
              <w:marLeft w:val="0"/>
              <w:marRight w:val="0"/>
              <w:marTop w:val="100"/>
              <w:marBottom w:val="100"/>
              <w:divBdr>
                <w:top w:val="none" w:sz="0" w:space="0" w:color="auto"/>
                <w:left w:val="none" w:sz="0" w:space="0" w:color="auto"/>
                <w:bottom w:val="none" w:sz="0" w:space="0" w:color="auto"/>
                <w:right w:val="none" w:sz="0" w:space="0" w:color="auto"/>
              </w:divBdr>
              <w:divsChild>
                <w:div w:id="117048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340918">
          <w:marLeft w:val="0"/>
          <w:marRight w:val="0"/>
          <w:marTop w:val="0"/>
          <w:marBottom w:val="0"/>
          <w:divBdr>
            <w:top w:val="none" w:sz="0" w:space="0" w:color="auto"/>
            <w:left w:val="none" w:sz="0" w:space="0" w:color="auto"/>
            <w:bottom w:val="none" w:sz="0" w:space="0" w:color="auto"/>
            <w:right w:val="none" w:sz="0" w:space="0" w:color="auto"/>
          </w:divBdr>
          <w:divsChild>
            <w:div w:id="906112790">
              <w:marLeft w:val="0"/>
              <w:marRight w:val="0"/>
              <w:marTop w:val="100"/>
              <w:marBottom w:val="100"/>
              <w:divBdr>
                <w:top w:val="none" w:sz="0" w:space="0" w:color="auto"/>
                <w:left w:val="none" w:sz="0" w:space="0" w:color="auto"/>
                <w:bottom w:val="none" w:sz="0" w:space="0" w:color="auto"/>
                <w:right w:val="none" w:sz="0" w:space="0" w:color="auto"/>
              </w:divBdr>
              <w:divsChild>
                <w:div w:id="1211725300">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 w:id="113520547">
      <w:bodyDiv w:val="1"/>
      <w:marLeft w:val="0"/>
      <w:marRight w:val="0"/>
      <w:marTop w:val="0"/>
      <w:marBottom w:val="0"/>
      <w:divBdr>
        <w:top w:val="none" w:sz="0" w:space="0" w:color="auto"/>
        <w:left w:val="none" w:sz="0" w:space="0" w:color="auto"/>
        <w:bottom w:val="none" w:sz="0" w:space="0" w:color="auto"/>
        <w:right w:val="none" w:sz="0" w:space="0" w:color="auto"/>
      </w:divBdr>
    </w:div>
    <w:div w:id="115100841">
      <w:bodyDiv w:val="1"/>
      <w:marLeft w:val="0"/>
      <w:marRight w:val="0"/>
      <w:marTop w:val="0"/>
      <w:marBottom w:val="0"/>
      <w:divBdr>
        <w:top w:val="none" w:sz="0" w:space="0" w:color="auto"/>
        <w:left w:val="none" w:sz="0" w:space="0" w:color="auto"/>
        <w:bottom w:val="none" w:sz="0" w:space="0" w:color="auto"/>
        <w:right w:val="none" w:sz="0" w:space="0" w:color="auto"/>
      </w:divBdr>
    </w:div>
    <w:div w:id="120271738">
      <w:bodyDiv w:val="1"/>
      <w:marLeft w:val="0"/>
      <w:marRight w:val="0"/>
      <w:marTop w:val="0"/>
      <w:marBottom w:val="0"/>
      <w:divBdr>
        <w:top w:val="none" w:sz="0" w:space="0" w:color="auto"/>
        <w:left w:val="none" w:sz="0" w:space="0" w:color="auto"/>
        <w:bottom w:val="none" w:sz="0" w:space="0" w:color="auto"/>
        <w:right w:val="none" w:sz="0" w:space="0" w:color="auto"/>
      </w:divBdr>
    </w:div>
    <w:div w:id="121463275">
      <w:bodyDiv w:val="1"/>
      <w:marLeft w:val="0"/>
      <w:marRight w:val="0"/>
      <w:marTop w:val="0"/>
      <w:marBottom w:val="0"/>
      <w:divBdr>
        <w:top w:val="none" w:sz="0" w:space="0" w:color="auto"/>
        <w:left w:val="none" w:sz="0" w:space="0" w:color="auto"/>
        <w:bottom w:val="none" w:sz="0" w:space="0" w:color="auto"/>
        <w:right w:val="none" w:sz="0" w:space="0" w:color="auto"/>
      </w:divBdr>
      <w:divsChild>
        <w:div w:id="1321691941">
          <w:marLeft w:val="0"/>
          <w:marRight w:val="0"/>
          <w:marTop w:val="0"/>
          <w:marBottom w:val="0"/>
          <w:divBdr>
            <w:top w:val="none" w:sz="0" w:space="0" w:color="auto"/>
            <w:left w:val="none" w:sz="0" w:space="0" w:color="auto"/>
            <w:bottom w:val="none" w:sz="0" w:space="0" w:color="auto"/>
            <w:right w:val="none" w:sz="0" w:space="0" w:color="auto"/>
          </w:divBdr>
          <w:divsChild>
            <w:div w:id="1406758895">
              <w:marLeft w:val="0"/>
              <w:marRight w:val="0"/>
              <w:marTop w:val="100"/>
              <w:marBottom w:val="100"/>
              <w:divBdr>
                <w:top w:val="none" w:sz="0" w:space="0" w:color="auto"/>
                <w:left w:val="none" w:sz="0" w:space="0" w:color="auto"/>
                <w:bottom w:val="none" w:sz="0" w:space="0" w:color="auto"/>
                <w:right w:val="none" w:sz="0" w:space="0" w:color="auto"/>
              </w:divBdr>
              <w:divsChild>
                <w:div w:id="148177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0157">
      <w:bodyDiv w:val="1"/>
      <w:marLeft w:val="0"/>
      <w:marRight w:val="0"/>
      <w:marTop w:val="0"/>
      <w:marBottom w:val="0"/>
      <w:divBdr>
        <w:top w:val="none" w:sz="0" w:space="0" w:color="auto"/>
        <w:left w:val="none" w:sz="0" w:space="0" w:color="auto"/>
        <w:bottom w:val="none" w:sz="0" w:space="0" w:color="auto"/>
        <w:right w:val="none" w:sz="0" w:space="0" w:color="auto"/>
      </w:divBdr>
    </w:div>
    <w:div w:id="142504400">
      <w:bodyDiv w:val="1"/>
      <w:marLeft w:val="0"/>
      <w:marRight w:val="0"/>
      <w:marTop w:val="0"/>
      <w:marBottom w:val="0"/>
      <w:divBdr>
        <w:top w:val="none" w:sz="0" w:space="0" w:color="auto"/>
        <w:left w:val="none" w:sz="0" w:space="0" w:color="auto"/>
        <w:bottom w:val="none" w:sz="0" w:space="0" w:color="auto"/>
        <w:right w:val="none" w:sz="0" w:space="0" w:color="auto"/>
      </w:divBdr>
    </w:div>
    <w:div w:id="156311889">
      <w:bodyDiv w:val="1"/>
      <w:marLeft w:val="0"/>
      <w:marRight w:val="0"/>
      <w:marTop w:val="0"/>
      <w:marBottom w:val="0"/>
      <w:divBdr>
        <w:top w:val="none" w:sz="0" w:space="0" w:color="auto"/>
        <w:left w:val="none" w:sz="0" w:space="0" w:color="auto"/>
        <w:bottom w:val="none" w:sz="0" w:space="0" w:color="auto"/>
        <w:right w:val="none" w:sz="0" w:space="0" w:color="auto"/>
      </w:divBdr>
    </w:div>
    <w:div w:id="176845328">
      <w:bodyDiv w:val="1"/>
      <w:marLeft w:val="0"/>
      <w:marRight w:val="0"/>
      <w:marTop w:val="0"/>
      <w:marBottom w:val="0"/>
      <w:divBdr>
        <w:top w:val="none" w:sz="0" w:space="0" w:color="auto"/>
        <w:left w:val="none" w:sz="0" w:space="0" w:color="auto"/>
        <w:bottom w:val="none" w:sz="0" w:space="0" w:color="auto"/>
        <w:right w:val="none" w:sz="0" w:space="0" w:color="auto"/>
      </w:divBdr>
    </w:div>
    <w:div w:id="181670986">
      <w:bodyDiv w:val="1"/>
      <w:marLeft w:val="0"/>
      <w:marRight w:val="0"/>
      <w:marTop w:val="0"/>
      <w:marBottom w:val="0"/>
      <w:divBdr>
        <w:top w:val="none" w:sz="0" w:space="0" w:color="auto"/>
        <w:left w:val="none" w:sz="0" w:space="0" w:color="auto"/>
        <w:bottom w:val="none" w:sz="0" w:space="0" w:color="auto"/>
        <w:right w:val="none" w:sz="0" w:space="0" w:color="auto"/>
      </w:divBdr>
      <w:divsChild>
        <w:div w:id="766538166">
          <w:marLeft w:val="-201"/>
          <w:marRight w:val="-201"/>
          <w:marTop w:val="0"/>
          <w:marBottom w:val="0"/>
          <w:divBdr>
            <w:top w:val="none" w:sz="0" w:space="0" w:color="auto"/>
            <w:left w:val="none" w:sz="0" w:space="0" w:color="auto"/>
            <w:bottom w:val="none" w:sz="0" w:space="0" w:color="auto"/>
            <w:right w:val="none" w:sz="0" w:space="0" w:color="auto"/>
          </w:divBdr>
          <w:divsChild>
            <w:div w:id="163129705">
              <w:marLeft w:val="0"/>
              <w:marRight w:val="0"/>
              <w:marTop w:val="100"/>
              <w:marBottom w:val="100"/>
              <w:divBdr>
                <w:top w:val="none" w:sz="0" w:space="0" w:color="auto"/>
                <w:left w:val="none" w:sz="0" w:space="0" w:color="auto"/>
                <w:bottom w:val="none" w:sz="0" w:space="0" w:color="auto"/>
                <w:right w:val="none" w:sz="0" w:space="0" w:color="auto"/>
              </w:divBdr>
              <w:divsChild>
                <w:div w:id="9432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01954">
      <w:bodyDiv w:val="1"/>
      <w:marLeft w:val="0"/>
      <w:marRight w:val="0"/>
      <w:marTop w:val="0"/>
      <w:marBottom w:val="0"/>
      <w:divBdr>
        <w:top w:val="none" w:sz="0" w:space="0" w:color="auto"/>
        <w:left w:val="none" w:sz="0" w:space="0" w:color="auto"/>
        <w:bottom w:val="none" w:sz="0" w:space="0" w:color="auto"/>
        <w:right w:val="none" w:sz="0" w:space="0" w:color="auto"/>
      </w:divBdr>
    </w:div>
    <w:div w:id="193616895">
      <w:bodyDiv w:val="1"/>
      <w:marLeft w:val="0"/>
      <w:marRight w:val="0"/>
      <w:marTop w:val="0"/>
      <w:marBottom w:val="0"/>
      <w:divBdr>
        <w:top w:val="none" w:sz="0" w:space="0" w:color="auto"/>
        <w:left w:val="none" w:sz="0" w:space="0" w:color="auto"/>
        <w:bottom w:val="none" w:sz="0" w:space="0" w:color="auto"/>
        <w:right w:val="none" w:sz="0" w:space="0" w:color="auto"/>
      </w:divBdr>
    </w:div>
    <w:div w:id="201016689">
      <w:bodyDiv w:val="1"/>
      <w:marLeft w:val="0"/>
      <w:marRight w:val="0"/>
      <w:marTop w:val="0"/>
      <w:marBottom w:val="0"/>
      <w:divBdr>
        <w:top w:val="none" w:sz="0" w:space="0" w:color="auto"/>
        <w:left w:val="none" w:sz="0" w:space="0" w:color="auto"/>
        <w:bottom w:val="none" w:sz="0" w:space="0" w:color="auto"/>
        <w:right w:val="none" w:sz="0" w:space="0" w:color="auto"/>
      </w:divBdr>
    </w:div>
    <w:div w:id="208566115">
      <w:bodyDiv w:val="1"/>
      <w:marLeft w:val="0"/>
      <w:marRight w:val="0"/>
      <w:marTop w:val="0"/>
      <w:marBottom w:val="0"/>
      <w:divBdr>
        <w:top w:val="none" w:sz="0" w:space="0" w:color="auto"/>
        <w:left w:val="none" w:sz="0" w:space="0" w:color="auto"/>
        <w:bottom w:val="none" w:sz="0" w:space="0" w:color="auto"/>
        <w:right w:val="none" w:sz="0" w:space="0" w:color="auto"/>
      </w:divBdr>
    </w:div>
    <w:div w:id="226843509">
      <w:bodyDiv w:val="1"/>
      <w:marLeft w:val="0"/>
      <w:marRight w:val="0"/>
      <w:marTop w:val="0"/>
      <w:marBottom w:val="0"/>
      <w:divBdr>
        <w:top w:val="none" w:sz="0" w:space="0" w:color="auto"/>
        <w:left w:val="none" w:sz="0" w:space="0" w:color="auto"/>
        <w:bottom w:val="none" w:sz="0" w:space="0" w:color="auto"/>
        <w:right w:val="none" w:sz="0" w:space="0" w:color="auto"/>
      </w:divBdr>
    </w:div>
    <w:div w:id="260185967">
      <w:bodyDiv w:val="1"/>
      <w:marLeft w:val="0"/>
      <w:marRight w:val="0"/>
      <w:marTop w:val="0"/>
      <w:marBottom w:val="0"/>
      <w:divBdr>
        <w:top w:val="none" w:sz="0" w:space="0" w:color="auto"/>
        <w:left w:val="none" w:sz="0" w:space="0" w:color="auto"/>
        <w:bottom w:val="none" w:sz="0" w:space="0" w:color="auto"/>
        <w:right w:val="none" w:sz="0" w:space="0" w:color="auto"/>
      </w:divBdr>
    </w:div>
    <w:div w:id="267548381">
      <w:bodyDiv w:val="1"/>
      <w:marLeft w:val="0"/>
      <w:marRight w:val="0"/>
      <w:marTop w:val="0"/>
      <w:marBottom w:val="0"/>
      <w:divBdr>
        <w:top w:val="none" w:sz="0" w:space="0" w:color="auto"/>
        <w:left w:val="none" w:sz="0" w:space="0" w:color="auto"/>
        <w:bottom w:val="none" w:sz="0" w:space="0" w:color="auto"/>
        <w:right w:val="none" w:sz="0" w:space="0" w:color="auto"/>
      </w:divBdr>
      <w:divsChild>
        <w:div w:id="634022480">
          <w:marLeft w:val="0"/>
          <w:marRight w:val="0"/>
          <w:marTop w:val="0"/>
          <w:marBottom w:val="0"/>
          <w:divBdr>
            <w:top w:val="none" w:sz="0" w:space="0" w:color="auto"/>
            <w:left w:val="none" w:sz="0" w:space="0" w:color="auto"/>
            <w:bottom w:val="none" w:sz="0" w:space="0" w:color="auto"/>
            <w:right w:val="none" w:sz="0" w:space="0" w:color="auto"/>
          </w:divBdr>
          <w:divsChild>
            <w:div w:id="445123929">
              <w:marLeft w:val="0"/>
              <w:marRight w:val="0"/>
              <w:marTop w:val="100"/>
              <w:marBottom w:val="100"/>
              <w:divBdr>
                <w:top w:val="none" w:sz="0" w:space="0" w:color="auto"/>
                <w:left w:val="none" w:sz="0" w:space="0" w:color="auto"/>
                <w:bottom w:val="none" w:sz="0" w:space="0" w:color="auto"/>
                <w:right w:val="none" w:sz="0" w:space="0" w:color="auto"/>
              </w:divBdr>
              <w:divsChild>
                <w:div w:id="1526671961">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 w:id="1309818308">
          <w:marLeft w:val="0"/>
          <w:marRight w:val="0"/>
          <w:marTop w:val="0"/>
          <w:marBottom w:val="0"/>
          <w:divBdr>
            <w:top w:val="none" w:sz="0" w:space="0" w:color="auto"/>
            <w:left w:val="none" w:sz="0" w:space="0" w:color="auto"/>
            <w:bottom w:val="none" w:sz="0" w:space="0" w:color="auto"/>
            <w:right w:val="none" w:sz="0" w:space="0" w:color="auto"/>
          </w:divBdr>
          <w:divsChild>
            <w:div w:id="1947612376">
              <w:marLeft w:val="0"/>
              <w:marRight w:val="0"/>
              <w:marTop w:val="100"/>
              <w:marBottom w:val="100"/>
              <w:divBdr>
                <w:top w:val="none" w:sz="0" w:space="0" w:color="auto"/>
                <w:left w:val="none" w:sz="0" w:space="0" w:color="auto"/>
                <w:bottom w:val="none" w:sz="0" w:space="0" w:color="auto"/>
                <w:right w:val="none" w:sz="0" w:space="0" w:color="auto"/>
              </w:divBdr>
              <w:divsChild>
                <w:div w:id="36668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06889">
      <w:bodyDiv w:val="1"/>
      <w:marLeft w:val="0"/>
      <w:marRight w:val="0"/>
      <w:marTop w:val="0"/>
      <w:marBottom w:val="0"/>
      <w:divBdr>
        <w:top w:val="none" w:sz="0" w:space="0" w:color="auto"/>
        <w:left w:val="none" w:sz="0" w:space="0" w:color="auto"/>
        <w:bottom w:val="none" w:sz="0" w:space="0" w:color="auto"/>
        <w:right w:val="none" w:sz="0" w:space="0" w:color="auto"/>
      </w:divBdr>
    </w:div>
    <w:div w:id="278949616">
      <w:bodyDiv w:val="1"/>
      <w:marLeft w:val="0"/>
      <w:marRight w:val="0"/>
      <w:marTop w:val="0"/>
      <w:marBottom w:val="0"/>
      <w:divBdr>
        <w:top w:val="none" w:sz="0" w:space="0" w:color="auto"/>
        <w:left w:val="none" w:sz="0" w:space="0" w:color="auto"/>
        <w:bottom w:val="none" w:sz="0" w:space="0" w:color="auto"/>
        <w:right w:val="none" w:sz="0" w:space="0" w:color="auto"/>
      </w:divBdr>
    </w:div>
    <w:div w:id="282272058">
      <w:bodyDiv w:val="1"/>
      <w:marLeft w:val="0"/>
      <w:marRight w:val="0"/>
      <w:marTop w:val="0"/>
      <w:marBottom w:val="0"/>
      <w:divBdr>
        <w:top w:val="none" w:sz="0" w:space="0" w:color="auto"/>
        <w:left w:val="none" w:sz="0" w:space="0" w:color="auto"/>
        <w:bottom w:val="none" w:sz="0" w:space="0" w:color="auto"/>
        <w:right w:val="none" w:sz="0" w:space="0" w:color="auto"/>
      </w:divBdr>
    </w:div>
    <w:div w:id="286741337">
      <w:bodyDiv w:val="1"/>
      <w:marLeft w:val="0"/>
      <w:marRight w:val="0"/>
      <w:marTop w:val="0"/>
      <w:marBottom w:val="0"/>
      <w:divBdr>
        <w:top w:val="none" w:sz="0" w:space="0" w:color="auto"/>
        <w:left w:val="none" w:sz="0" w:space="0" w:color="auto"/>
        <w:bottom w:val="none" w:sz="0" w:space="0" w:color="auto"/>
        <w:right w:val="none" w:sz="0" w:space="0" w:color="auto"/>
      </w:divBdr>
    </w:div>
    <w:div w:id="299002099">
      <w:bodyDiv w:val="1"/>
      <w:marLeft w:val="0"/>
      <w:marRight w:val="0"/>
      <w:marTop w:val="0"/>
      <w:marBottom w:val="0"/>
      <w:divBdr>
        <w:top w:val="none" w:sz="0" w:space="0" w:color="auto"/>
        <w:left w:val="none" w:sz="0" w:space="0" w:color="auto"/>
        <w:bottom w:val="none" w:sz="0" w:space="0" w:color="auto"/>
        <w:right w:val="none" w:sz="0" w:space="0" w:color="auto"/>
      </w:divBdr>
      <w:divsChild>
        <w:div w:id="1715303057">
          <w:marLeft w:val="0"/>
          <w:marRight w:val="0"/>
          <w:marTop w:val="0"/>
          <w:marBottom w:val="0"/>
          <w:divBdr>
            <w:top w:val="none" w:sz="0" w:space="0" w:color="auto"/>
            <w:left w:val="none" w:sz="0" w:space="0" w:color="auto"/>
            <w:bottom w:val="none" w:sz="0" w:space="0" w:color="auto"/>
            <w:right w:val="none" w:sz="0" w:space="0" w:color="auto"/>
          </w:divBdr>
          <w:divsChild>
            <w:div w:id="871964817">
              <w:marLeft w:val="0"/>
              <w:marRight w:val="0"/>
              <w:marTop w:val="0"/>
              <w:marBottom w:val="0"/>
              <w:divBdr>
                <w:top w:val="none" w:sz="0" w:space="0" w:color="auto"/>
                <w:left w:val="none" w:sz="0" w:space="0" w:color="auto"/>
                <w:bottom w:val="none" w:sz="0" w:space="0" w:color="auto"/>
                <w:right w:val="none" w:sz="0" w:space="0" w:color="auto"/>
              </w:divBdr>
              <w:divsChild>
                <w:div w:id="713892828">
                  <w:marLeft w:val="0"/>
                  <w:marRight w:val="0"/>
                  <w:marTop w:val="0"/>
                  <w:marBottom w:val="0"/>
                  <w:divBdr>
                    <w:top w:val="none" w:sz="0" w:space="0" w:color="auto"/>
                    <w:left w:val="none" w:sz="0" w:space="0" w:color="auto"/>
                    <w:bottom w:val="none" w:sz="0" w:space="0" w:color="auto"/>
                    <w:right w:val="none" w:sz="0" w:space="0" w:color="auto"/>
                  </w:divBdr>
                  <w:divsChild>
                    <w:div w:id="2090425241">
                      <w:marLeft w:val="0"/>
                      <w:marRight w:val="0"/>
                      <w:marTop w:val="0"/>
                      <w:marBottom w:val="0"/>
                      <w:divBdr>
                        <w:top w:val="none" w:sz="0" w:space="0" w:color="auto"/>
                        <w:left w:val="none" w:sz="0" w:space="0" w:color="auto"/>
                        <w:bottom w:val="none" w:sz="0" w:space="0" w:color="auto"/>
                        <w:right w:val="none" w:sz="0" w:space="0" w:color="auto"/>
                      </w:divBdr>
                      <w:divsChild>
                        <w:div w:id="728041569">
                          <w:marLeft w:val="0"/>
                          <w:marRight w:val="0"/>
                          <w:marTop w:val="100"/>
                          <w:marBottom w:val="100"/>
                          <w:divBdr>
                            <w:top w:val="none" w:sz="0" w:space="0" w:color="auto"/>
                            <w:left w:val="none" w:sz="0" w:space="0" w:color="auto"/>
                            <w:bottom w:val="none" w:sz="0" w:space="0" w:color="auto"/>
                            <w:right w:val="none" w:sz="0" w:space="0" w:color="auto"/>
                          </w:divBdr>
                          <w:divsChild>
                            <w:div w:id="320087897">
                              <w:marLeft w:val="0"/>
                              <w:marRight w:val="0"/>
                              <w:marTop w:val="0"/>
                              <w:marBottom w:val="0"/>
                              <w:divBdr>
                                <w:top w:val="none" w:sz="0" w:space="0" w:color="auto"/>
                                <w:left w:val="none" w:sz="0" w:space="0" w:color="auto"/>
                                <w:bottom w:val="none" w:sz="0" w:space="0" w:color="auto"/>
                                <w:right w:val="none" w:sz="0" w:space="0" w:color="auto"/>
                              </w:divBdr>
                              <w:divsChild>
                                <w:div w:id="1965311638">
                                  <w:marLeft w:val="0"/>
                                  <w:marRight w:val="0"/>
                                  <w:marTop w:val="0"/>
                                  <w:marBottom w:val="0"/>
                                  <w:divBdr>
                                    <w:top w:val="none" w:sz="0" w:space="0" w:color="auto"/>
                                    <w:left w:val="none" w:sz="0" w:space="0" w:color="auto"/>
                                    <w:bottom w:val="none" w:sz="0" w:space="0" w:color="auto"/>
                                    <w:right w:val="none" w:sz="0" w:space="0" w:color="auto"/>
                                  </w:divBdr>
                                  <w:divsChild>
                                    <w:div w:id="142255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48025">
                              <w:marLeft w:val="0"/>
                              <w:marRight w:val="0"/>
                              <w:marTop w:val="0"/>
                              <w:marBottom w:val="502"/>
                              <w:divBdr>
                                <w:top w:val="none" w:sz="0" w:space="0" w:color="auto"/>
                                <w:left w:val="none" w:sz="0" w:space="0" w:color="auto"/>
                                <w:bottom w:val="none" w:sz="0" w:space="0" w:color="auto"/>
                                <w:right w:val="none" w:sz="0" w:space="0" w:color="auto"/>
                              </w:divBdr>
                              <w:divsChild>
                                <w:div w:id="1765880139">
                                  <w:marLeft w:val="0"/>
                                  <w:marRight w:val="0"/>
                                  <w:marTop w:val="0"/>
                                  <w:marBottom w:val="0"/>
                                  <w:divBdr>
                                    <w:top w:val="none" w:sz="0" w:space="0" w:color="auto"/>
                                    <w:left w:val="none" w:sz="0" w:space="0" w:color="auto"/>
                                    <w:bottom w:val="none" w:sz="0" w:space="0" w:color="auto"/>
                                    <w:right w:val="none" w:sz="0" w:space="0" w:color="auto"/>
                                  </w:divBdr>
                                  <w:divsChild>
                                    <w:div w:id="55235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409377">
                          <w:marLeft w:val="0"/>
                          <w:marRight w:val="0"/>
                          <w:marTop w:val="100"/>
                          <w:marBottom w:val="100"/>
                          <w:divBdr>
                            <w:top w:val="none" w:sz="0" w:space="0" w:color="auto"/>
                            <w:left w:val="none" w:sz="0" w:space="0" w:color="auto"/>
                            <w:bottom w:val="none" w:sz="0" w:space="0" w:color="auto"/>
                            <w:right w:val="none" w:sz="0" w:space="0" w:color="auto"/>
                          </w:divBdr>
                          <w:divsChild>
                            <w:div w:id="119985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9583766">
      <w:bodyDiv w:val="1"/>
      <w:marLeft w:val="0"/>
      <w:marRight w:val="0"/>
      <w:marTop w:val="0"/>
      <w:marBottom w:val="0"/>
      <w:divBdr>
        <w:top w:val="none" w:sz="0" w:space="0" w:color="auto"/>
        <w:left w:val="none" w:sz="0" w:space="0" w:color="auto"/>
        <w:bottom w:val="none" w:sz="0" w:space="0" w:color="auto"/>
        <w:right w:val="none" w:sz="0" w:space="0" w:color="auto"/>
      </w:divBdr>
    </w:div>
    <w:div w:id="331644498">
      <w:bodyDiv w:val="1"/>
      <w:marLeft w:val="0"/>
      <w:marRight w:val="0"/>
      <w:marTop w:val="0"/>
      <w:marBottom w:val="0"/>
      <w:divBdr>
        <w:top w:val="none" w:sz="0" w:space="0" w:color="auto"/>
        <w:left w:val="none" w:sz="0" w:space="0" w:color="auto"/>
        <w:bottom w:val="none" w:sz="0" w:space="0" w:color="auto"/>
        <w:right w:val="none" w:sz="0" w:space="0" w:color="auto"/>
      </w:divBdr>
    </w:div>
    <w:div w:id="370344734">
      <w:bodyDiv w:val="1"/>
      <w:marLeft w:val="0"/>
      <w:marRight w:val="0"/>
      <w:marTop w:val="0"/>
      <w:marBottom w:val="0"/>
      <w:divBdr>
        <w:top w:val="none" w:sz="0" w:space="0" w:color="auto"/>
        <w:left w:val="none" w:sz="0" w:space="0" w:color="auto"/>
        <w:bottom w:val="none" w:sz="0" w:space="0" w:color="auto"/>
        <w:right w:val="none" w:sz="0" w:space="0" w:color="auto"/>
      </w:divBdr>
    </w:div>
    <w:div w:id="371926083">
      <w:bodyDiv w:val="1"/>
      <w:marLeft w:val="0"/>
      <w:marRight w:val="0"/>
      <w:marTop w:val="0"/>
      <w:marBottom w:val="0"/>
      <w:divBdr>
        <w:top w:val="none" w:sz="0" w:space="0" w:color="auto"/>
        <w:left w:val="none" w:sz="0" w:space="0" w:color="auto"/>
        <w:bottom w:val="none" w:sz="0" w:space="0" w:color="auto"/>
        <w:right w:val="none" w:sz="0" w:space="0" w:color="auto"/>
      </w:divBdr>
    </w:div>
    <w:div w:id="374699039">
      <w:bodyDiv w:val="1"/>
      <w:marLeft w:val="0"/>
      <w:marRight w:val="0"/>
      <w:marTop w:val="0"/>
      <w:marBottom w:val="0"/>
      <w:divBdr>
        <w:top w:val="none" w:sz="0" w:space="0" w:color="auto"/>
        <w:left w:val="none" w:sz="0" w:space="0" w:color="auto"/>
        <w:bottom w:val="none" w:sz="0" w:space="0" w:color="auto"/>
        <w:right w:val="none" w:sz="0" w:space="0" w:color="auto"/>
      </w:divBdr>
    </w:div>
    <w:div w:id="377707307">
      <w:bodyDiv w:val="1"/>
      <w:marLeft w:val="0"/>
      <w:marRight w:val="0"/>
      <w:marTop w:val="0"/>
      <w:marBottom w:val="0"/>
      <w:divBdr>
        <w:top w:val="none" w:sz="0" w:space="0" w:color="auto"/>
        <w:left w:val="none" w:sz="0" w:space="0" w:color="auto"/>
        <w:bottom w:val="none" w:sz="0" w:space="0" w:color="auto"/>
        <w:right w:val="none" w:sz="0" w:space="0" w:color="auto"/>
      </w:divBdr>
    </w:div>
    <w:div w:id="402996120">
      <w:bodyDiv w:val="1"/>
      <w:marLeft w:val="0"/>
      <w:marRight w:val="0"/>
      <w:marTop w:val="0"/>
      <w:marBottom w:val="0"/>
      <w:divBdr>
        <w:top w:val="none" w:sz="0" w:space="0" w:color="auto"/>
        <w:left w:val="none" w:sz="0" w:space="0" w:color="auto"/>
        <w:bottom w:val="none" w:sz="0" w:space="0" w:color="auto"/>
        <w:right w:val="none" w:sz="0" w:space="0" w:color="auto"/>
      </w:divBdr>
      <w:divsChild>
        <w:div w:id="1136526617">
          <w:marLeft w:val="-201"/>
          <w:marRight w:val="-201"/>
          <w:marTop w:val="0"/>
          <w:marBottom w:val="0"/>
          <w:divBdr>
            <w:top w:val="none" w:sz="0" w:space="0" w:color="auto"/>
            <w:left w:val="none" w:sz="0" w:space="0" w:color="auto"/>
            <w:bottom w:val="none" w:sz="0" w:space="0" w:color="auto"/>
            <w:right w:val="none" w:sz="0" w:space="0" w:color="auto"/>
          </w:divBdr>
          <w:divsChild>
            <w:div w:id="325910793">
              <w:marLeft w:val="0"/>
              <w:marRight w:val="0"/>
              <w:marTop w:val="100"/>
              <w:marBottom w:val="100"/>
              <w:divBdr>
                <w:top w:val="none" w:sz="0" w:space="0" w:color="auto"/>
                <w:left w:val="none" w:sz="0" w:space="0" w:color="auto"/>
                <w:bottom w:val="none" w:sz="0" w:space="0" w:color="auto"/>
                <w:right w:val="none" w:sz="0" w:space="0" w:color="auto"/>
              </w:divBdr>
              <w:divsChild>
                <w:div w:id="15958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842370">
      <w:bodyDiv w:val="1"/>
      <w:marLeft w:val="0"/>
      <w:marRight w:val="0"/>
      <w:marTop w:val="0"/>
      <w:marBottom w:val="0"/>
      <w:divBdr>
        <w:top w:val="none" w:sz="0" w:space="0" w:color="auto"/>
        <w:left w:val="none" w:sz="0" w:space="0" w:color="auto"/>
        <w:bottom w:val="none" w:sz="0" w:space="0" w:color="auto"/>
        <w:right w:val="none" w:sz="0" w:space="0" w:color="auto"/>
      </w:divBdr>
    </w:div>
    <w:div w:id="406536778">
      <w:bodyDiv w:val="1"/>
      <w:marLeft w:val="0"/>
      <w:marRight w:val="0"/>
      <w:marTop w:val="0"/>
      <w:marBottom w:val="0"/>
      <w:divBdr>
        <w:top w:val="none" w:sz="0" w:space="0" w:color="auto"/>
        <w:left w:val="none" w:sz="0" w:space="0" w:color="auto"/>
        <w:bottom w:val="none" w:sz="0" w:space="0" w:color="auto"/>
        <w:right w:val="none" w:sz="0" w:space="0" w:color="auto"/>
      </w:divBdr>
    </w:div>
    <w:div w:id="412971748">
      <w:bodyDiv w:val="1"/>
      <w:marLeft w:val="0"/>
      <w:marRight w:val="0"/>
      <w:marTop w:val="0"/>
      <w:marBottom w:val="0"/>
      <w:divBdr>
        <w:top w:val="none" w:sz="0" w:space="0" w:color="auto"/>
        <w:left w:val="none" w:sz="0" w:space="0" w:color="auto"/>
        <w:bottom w:val="none" w:sz="0" w:space="0" w:color="auto"/>
        <w:right w:val="none" w:sz="0" w:space="0" w:color="auto"/>
      </w:divBdr>
    </w:div>
    <w:div w:id="419717704">
      <w:bodyDiv w:val="1"/>
      <w:marLeft w:val="0"/>
      <w:marRight w:val="0"/>
      <w:marTop w:val="0"/>
      <w:marBottom w:val="0"/>
      <w:divBdr>
        <w:top w:val="none" w:sz="0" w:space="0" w:color="auto"/>
        <w:left w:val="none" w:sz="0" w:space="0" w:color="auto"/>
        <w:bottom w:val="none" w:sz="0" w:space="0" w:color="auto"/>
        <w:right w:val="none" w:sz="0" w:space="0" w:color="auto"/>
      </w:divBdr>
    </w:div>
    <w:div w:id="421293572">
      <w:bodyDiv w:val="1"/>
      <w:marLeft w:val="0"/>
      <w:marRight w:val="0"/>
      <w:marTop w:val="0"/>
      <w:marBottom w:val="0"/>
      <w:divBdr>
        <w:top w:val="none" w:sz="0" w:space="0" w:color="auto"/>
        <w:left w:val="none" w:sz="0" w:space="0" w:color="auto"/>
        <w:bottom w:val="none" w:sz="0" w:space="0" w:color="auto"/>
        <w:right w:val="none" w:sz="0" w:space="0" w:color="auto"/>
      </w:divBdr>
    </w:div>
    <w:div w:id="437258837">
      <w:bodyDiv w:val="1"/>
      <w:marLeft w:val="0"/>
      <w:marRight w:val="0"/>
      <w:marTop w:val="0"/>
      <w:marBottom w:val="0"/>
      <w:divBdr>
        <w:top w:val="none" w:sz="0" w:space="0" w:color="auto"/>
        <w:left w:val="none" w:sz="0" w:space="0" w:color="auto"/>
        <w:bottom w:val="none" w:sz="0" w:space="0" w:color="auto"/>
        <w:right w:val="none" w:sz="0" w:space="0" w:color="auto"/>
      </w:divBdr>
    </w:div>
    <w:div w:id="461852933">
      <w:bodyDiv w:val="1"/>
      <w:marLeft w:val="0"/>
      <w:marRight w:val="0"/>
      <w:marTop w:val="0"/>
      <w:marBottom w:val="0"/>
      <w:divBdr>
        <w:top w:val="none" w:sz="0" w:space="0" w:color="auto"/>
        <w:left w:val="none" w:sz="0" w:space="0" w:color="auto"/>
        <w:bottom w:val="none" w:sz="0" w:space="0" w:color="auto"/>
        <w:right w:val="none" w:sz="0" w:space="0" w:color="auto"/>
      </w:divBdr>
    </w:div>
    <w:div w:id="522595658">
      <w:bodyDiv w:val="1"/>
      <w:marLeft w:val="0"/>
      <w:marRight w:val="0"/>
      <w:marTop w:val="0"/>
      <w:marBottom w:val="0"/>
      <w:divBdr>
        <w:top w:val="none" w:sz="0" w:space="0" w:color="auto"/>
        <w:left w:val="none" w:sz="0" w:space="0" w:color="auto"/>
        <w:bottom w:val="none" w:sz="0" w:space="0" w:color="auto"/>
        <w:right w:val="none" w:sz="0" w:space="0" w:color="auto"/>
      </w:divBdr>
    </w:div>
    <w:div w:id="525795392">
      <w:bodyDiv w:val="1"/>
      <w:marLeft w:val="0"/>
      <w:marRight w:val="0"/>
      <w:marTop w:val="0"/>
      <w:marBottom w:val="0"/>
      <w:divBdr>
        <w:top w:val="none" w:sz="0" w:space="0" w:color="auto"/>
        <w:left w:val="none" w:sz="0" w:space="0" w:color="auto"/>
        <w:bottom w:val="none" w:sz="0" w:space="0" w:color="auto"/>
        <w:right w:val="none" w:sz="0" w:space="0" w:color="auto"/>
      </w:divBdr>
    </w:div>
    <w:div w:id="532229495">
      <w:bodyDiv w:val="1"/>
      <w:marLeft w:val="0"/>
      <w:marRight w:val="0"/>
      <w:marTop w:val="0"/>
      <w:marBottom w:val="0"/>
      <w:divBdr>
        <w:top w:val="none" w:sz="0" w:space="0" w:color="auto"/>
        <w:left w:val="none" w:sz="0" w:space="0" w:color="auto"/>
        <w:bottom w:val="none" w:sz="0" w:space="0" w:color="auto"/>
        <w:right w:val="none" w:sz="0" w:space="0" w:color="auto"/>
      </w:divBdr>
      <w:divsChild>
        <w:div w:id="194579851">
          <w:marLeft w:val="0"/>
          <w:marRight w:val="0"/>
          <w:marTop w:val="0"/>
          <w:marBottom w:val="0"/>
          <w:divBdr>
            <w:top w:val="none" w:sz="0" w:space="0" w:color="auto"/>
            <w:left w:val="none" w:sz="0" w:space="0" w:color="auto"/>
            <w:bottom w:val="none" w:sz="0" w:space="0" w:color="auto"/>
            <w:right w:val="none" w:sz="0" w:space="0" w:color="auto"/>
          </w:divBdr>
          <w:divsChild>
            <w:div w:id="855340010">
              <w:marLeft w:val="0"/>
              <w:marRight w:val="0"/>
              <w:marTop w:val="100"/>
              <w:marBottom w:val="100"/>
              <w:divBdr>
                <w:top w:val="none" w:sz="0" w:space="0" w:color="auto"/>
                <w:left w:val="none" w:sz="0" w:space="0" w:color="auto"/>
                <w:bottom w:val="none" w:sz="0" w:space="0" w:color="auto"/>
                <w:right w:val="none" w:sz="0" w:space="0" w:color="auto"/>
              </w:divBdr>
              <w:divsChild>
                <w:div w:id="38957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1880">
          <w:marLeft w:val="0"/>
          <w:marRight w:val="0"/>
          <w:marTop w:val="0"/>
          <w:marBottom w:val="0"/>
          <w:divBdr>
            <w:top w:val="none" w:sz="0" w:space="0" w:color="auto"/>
            <w:left w:val="none" w:sz="0" w:space="0" w:color="auto"/>
            <w:bottom w:val="none" w:sz="0" w:space="0" w:color="auto"/>
            <w:right w:val="none" w:sz="0" w:space="0" w:color="auto"/>
          </w:divBdr>
          <w:divsChild>
            <w:div w:id="1618873456">
              <w:marLeft w:val="0"/>
              <w:marRight w:val="0"/>
              <w:marTop w:val="100"/>
              <w:marBottom w:val="100"/>
              <w:divBdr>
                <w:top w:val="none" w:sz="0" w:space="0" w:color="auto"/>
                <w:left w:val="none" w:sz="0" w:space="0" w:color="auto"/>
                <w:bottom w:val="none" w:sz="0" w:space="0" w:color="auto"/>
                <w:right w:val="none" w:sz="0" w:space="0" w:color="auto"/>
              </w:divBdr>
              <w:divsChild>
                <w:div w:id="1560092910">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sChild>
    </w:div>
    <w:div w:id="533924262">
      <w:bodyDiv w:val="1"/>
      <w:marLeft w:val="0"/>
      <w:marRight w:val="0"/>
      <w:marTop w:val="0"/>
      <w:marBottom w:val="0"/>
      <w:divBdr>
        <w:top w:val="none" w:sz="0" w:space="0" w:color="auto"/>
        <w:left w:val="none" w:sz="0" w:space="0" w:color="auto"/>
        <w:bottom w:val="none" w:sz="0" w:space="0" w:color="auto"/>
        <w:right w:val="none" w:sz="0" w:space="0" w:color="auto"/>
      </w:divBdr>
    </w:div>
    <w:div w:id="539976158">
      <w:bodyDiv w:val="1"/>
      <w:marLeft w:val="0"/>
      <w:marRight w:val="0"/>
      <w:marTop w:val="0"/>
      <w:marBottom w:val="0"/>
      <w:divBdr>
        <w:top w:val="none" w:sz="0" w:space="0" w:color="auto"/>
        <w:left w:val="none" w:sz="0" w:space="0" w:color="auto"/>
        <w:bottom w:val="none" w:sz="0" w:space="0" w:color="auto"/>
        <w:right w:val="none" w:sz="0" w:space="0" w:color="auto"/>
      </w:divBdr>
    </w:div>
    <w:div w:id="553854838">
      <w:bodyDiv w:val="1"/>
      <w:marLeft w:val="0"/>
      <w:marRight w:val="0"/>
      <w:marTop w:val="0"/>
      <w:marBottom w:val="0"/>
      <w:divBdr>
        <w:top w:val="none" w:sz="0" w:space="0" w:color="auto"/>
        <w:left w:val="none" w:sz="0" w:space="0" w:color="auto"/>
        <w:bottom w:val="none" w:sz="0" w:space="0" w:color="auto"/>
        <w:right w:val="none" w:sz="0" w:space="0" w:color="auto"/>
      </w:divBdr>
    </w:div>
    <w:div w:id="564533449">
      <w:bodyDiv w:val="1"/>
      <w:marLeft w:val="0"/>
      <w:marRight w:val="0"/>
      <w:marTop w:val="0"/>
      <w:marBottom w:val="0"/>
      <w:divBdr>
        <w:top w:val="none" w:sz="0" w:space="0" w:color="auto"/>
        <w:left w:val="none" w:sz="0" w:space="0" w:color="auto"/>
        <w:bottom w:val="none" w:sz="0" w:space="0" w:color="auto"/>
        <w:right w:val="none" w:sz="0" w:space="0" w:color="auto"/>
      </w:divBdr>
      <w:divsChild>
        <w:div w:id="221841062">
          <w:marLeft w:val="0"/>
          <w:marRight w:val="0"/>
          <w:marTop w:val="0"/>
          <w:marBottom w:val="0"/>
          <w:divBdr>
            <w:top w:val="none" w:sz="0" w:space="0" w:color="auto"/>
            <w:left w:val="none" w:sz="0" w:space="0" w:color="auto"/>
            <w:bottom w:val="none" w:sz="0" w:space="0" w:color="auto"/>
            <w:right w:val="none" w:sz="0" w:space="0" w:color="auto"/>
          </w:divBdr>
          <w:divsChild>
            <w:div w:id="1064371341">
              <w:marLeft w:val="0"/>
              <w:marRight w:val="0"/>
              <w:marTop w:val="100"/>
              <w:marBottom w:val="100"/>
              <w:divBdr>
                <w:top w:val="none" w:sz="0" w:space="0" w:color="auto"/>
                <w:left w:val="none" w:sz="0" w:space="0" w:color="auto"/>
                <w:bottom w:val="none" w:sz="0" w:space="0" w:color="auto"/>
                <w:right w:val="none" w:sz="0" w:space="0" w:color="auto"/>
              </w:divBdr>
              <w:divsChild>
                <w:div w:id="118085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583212">
      <w:bodyDiv w:val="1"/>
      <w:marLeft w:val="0"/>
      <w:marRight w:val="0"/>
      <w:marTop w:val="0"/>
      <w:marBottom w:val="0"/>
      <w:divBdr>
        <w:top w:val="none" w:sz="0" w:space="0" w:color="auto"/>
        <w:left w:val="none" w:sz="0" w:space="0" w:color="auto"/>
        <w:bottom w:val="none" w:sz="0" w:space="0" w:color="auto"/>
        <w:right w:val="none" w:sz="0" w:space="0" w:color="auto"/>
      </w:divBdr>
    </w:div>
    <w:div w:id="583496524">
      <w:bodyDiv w:val="1"/>
      <w:marLeft w:val="0"/>
      <w:marRight w:val="0"/>
      <w:marTop w:val="0"/>
      <w:marBottom w:val="0"/>
      <w:divBdr>
        <w:top w:val="none" w:sz="0" w:space="0" w:color="auto"/>
        <w:left w:val="none" w:sz="0" w:space="0" w:color="auto"/>
        <w:bottom w:val="none" w:sz="0" w:space="0" w:color="auto"/>
        <w:right w:val="none" w:sz="0" w:space="0" w:color="auto"/>
      </w:divBdr>
      <w:divsChild>
        <w:div w:id="1564634017">
          <w:marLeft w:val="-201"/>
          <w:marRight w:val="-201"/>
          <w:marTop w:val="0"/>
          <w:marBottom w:val="0"/>
          <w:divBdr>
            <w:top w:val="none" w:sz="0" w:space="0" w:color="auto"/>
            <w:left w:val="none" w:sz="0" w:space="0" w:color="auto"/>
            <w:bottom w:val="none" w:sz="0" w:space="0" w:color="auto"/>
            <w:right w:val="none" w:sz="0" w:space="0" w:color="auto"/>
          </w:divBdr>
          <w:divsChild>
            <w:div w:id="1126512576">
              <w:marLeft w:val="0"/>
              <w:marRight w:val="0"/>
              <w:marTop w:val="100"/>
              <w:marBottom w:val="100"/>
              <w:divBdr>
                <w:top w:val="none" w:sz="0" w:space="0" w:color="auto"/>
                <w:left w:val="none" w:sz="0" w:space="0" w:color="auto"/>
                <w:bottom w:val="none" w:sz="0" w:space="0" w:color="auto"/>
                <w:right w:val="none" w:sz="0" w:space="0" w:color="auto"/>
              </w:divBdr>
              <w:divsChild>
                <w:div w:id="176775453">
                  <w:marLeft w:val="0"/>
                  <w:marRight w:val="0"/>
                  <w:marTop w:val="0"/>
                  <w:marBottom w:val="0"/>
                  <w:divBdr>
                    <w:top w:val="none" w:sz="0" w:space="0" w:color="auto"/>
                    <w:left w:val="none" w:sz="0" w:space="0" w:color="auto"/>
                    <w:bottom w:val="none" w:sz="0" w:space="0" w:color="auto"/>
                    <w:right w:val="none" w:sz="0" w:space="0" w:color="auto"/>
                  </w:divBdr>
                  <w:divsChild>
                    <w:div w:id="172497190">
                      <w:marLeft w:val="0"/>
                      <w:marRight w:val="0"/>
                      <w:marTop w:val="0"/>
                      <w:marBottom w:val="0"/>
                      <w:divBdr>
                        <w:top w:val="none" w:sz="0" w:space="0" w:color="auto"/>
                        <w:left w:val="none" w:sz="0" w:space="0" w:color="auto"/>
                        <w:bottom w:val="none" w:sz="0" w:space="0" w:color="auto"/>
                        <w:right w:val="none" w:sz="0" w:space="0" w:color="auto"/>
                      </w:divBdr>
                    </w:div>
                    <w:div w:id="687412496">
                      <w:marLeft w:val="0"/>
                      <w:marRight w:val="0"/>
                      <w:marTop w:val="0"/>
                      <w:marBottom w:val="0"/>
                      <w:divBdr>
                        <w:top w:val="none" w:sz="0" w:space="0" w:color="auto"/>
                        <w:left w:val="none" w:sz="0" w:space="0" w:color="auto"/>
                        <w:bottom w:val="none" w:sz="0" w:space="0" w:color="auto"/>
                        <w:right w:val="none" w:sz="0" w:space="0" w:color="auto"/>
                      </w:divBdr>
                    </w:div>
                    <w:div w:id="1160073404">
                      <w:marLeft w:val="0"/>
                      <w:marRight w:val="0"/>
                      <w:marTop w:val="0"/>
                      <w:marBottom w:val="0"/>
                      <w:divBdr>
                        <w:top w:val="none" w:sz="0" w:space="0" w:color="auto"/>
                        <w:left w:val="none" w:sz="0" w:space="0" w:color="auto"/>
                        <w:bottom w:val="none" w:sz="0" w:space="0" w:color="auto"/>
                        <w:right w:val="none" w:sz="0" w:space="0" w:color="auto"/>
                      </w:divBdr>
                    </w:div>
                    <w:div w:id="1558469890">
                      <w:marLeft w:val="0"/>
                      <w:marRight w:val="0"/>
                      <w:marTop w:val="0"/>
                      <w:marBottom w:val="0"/>
                      <w:divBdr>
                        <w:top w:val="none" w:sz="0" w:space="0" w:color="auto"/>
                        <w:left w:val="none" w:sz="0" w:space="0" w:color="auto"/>
                        <w:bottom w:val="none" w:sz="0" w:space="0" w:color="auto"/>
                        <w:right w:val="none" w:sz="0" w:space="0" w:color="auto"/>
                      </w:divBdr>
                    </w:div>
                    <w:div w:id="1704940083">
                      <w:marLeft w:val="0"/>
                      <w:marRight w:val="0"/>
                      <w:marTop w:val="0"/>
                      <w:marBottom w:val="0"/>
                      <w:divBdr>
                        <w:top w:val="none" w:sz="0" w:space="0" w:color="auto"/>
                        <w:left w:val="none" w:sz="0" w:space="0" w:color="auto"/>
                        <w:bottom w:val="none" w:sz="0" w:space="0" w:color="auto"/>
                        <w:right w:val="none" w:sz="0" w:space="0" w:color="auto"/>
                      </w:divBdr>
                    </w:div>
                    <w:div w:id="1734235682">
                      <w:marLeft w:val="0"/>
                      <w:marRight w:val="0"/>
                      <w:marTop w:val="0"/>
                      <w:marBottom w:val="0"/>
                      <w:divBdr>
                        <w:top w:val="none" w:sz="0" w:space="0" w:color="auto"/>
                        <w:left w:val="none" w:sz="0" w:space="0" w:color="auto"/>
                        <w:bottom w:val="none" w:sz="0" w:space="0" w:color="auto"/>
                        <w:right w:val="none" w:sz="0" w:space="0" w:color="auto"/>
                      </w:divBdr>
                    </w:div>
                    <w:div w:id="211139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545897">
      <w:bodyDiv w:val="1"/>
      <w:marLeft w:val="0"/>
      <w:marRight w:val="0"/>
      <w:marTop w:val="0"/>
      <w:marBottom w:val="0"/>
      <w:divBdr>
        <w:top w:val="none" w:sz="0" w:space="0" w:color="auto"/>
        <w:left w:val="none" w:sz="0" w:space="0" w:color="auto"/>
        <w:bottom w:val="none" w:sz="0" w:space="0" w:color="auto"/>
        <w:right w:val="none" w:sz="0" w:space="0" w:color="auto"/>
      </w:divBdr>
    </w:div>
    <w:div w:id="613906238">
      <w:bodyDiv w:val="1"/>
      <w:marLeft w:val="0"/>
      <w:marRight w:val="0"/>
      <w:marTop w:val="0"/>
      <w:marBottom w:val="0"/>
      <w:divBdr>
        <w:top w:val="none" w:sz="0" w:space="0" w:color="auto"/>
        <w:left w:val="none" w:sz="0" w:space="0" w:color="auto"/>
        <w:bottom w:val="none" w:sz="0" w:space="0" w:color="auto"/>
        <w:right w:val="none" w:sz="0" w:space="0" w:color="auto"/>
      </w:divBdr>
    </w:div>
    <w:div w:id="629821726">
      <w:bodyDiv w:val="1"/>
      <w:marLeft w:val="0"/>
      <w:marRight w:val="0"/>
      <w:marTop w:val="0"/>
      <w:marBottom w:val="0"/>
      <w:divBdr>
        <w:top w:val="none" w:sz="0" w:space="0" w:color="auto"/>
        <w:left w:val="none" w:sz="0" w:space="0" w:color="auto"/>
        <w:bottom w:val="none" w:sz="0" w:space="0" w:color="auto"/>
        <w:right w:val="none" w:sz="0" w:space="0" w:color="auto"/>
      </w:divBdr>
    </w:div>
    <w:div w:id="668411660">
      <w:bodyDiv w:val="1"/>
      <w:marLeft w:val="0"/>
      <w:marRight w:val="0"/>
      <w:marTop w:val="0"/>
      <w:marBottom w:val="0"/>
      <w:divBdr>
        <w:top w:val="none" w:sz="0" w:space="0" w:color="auto"/>
        <w:left w:val="none" w:sz="0" w:space="0" w:color="auto"/>
        <w:bottom w:val="none" w:sz="0" w:space="0" w:color="auto"/>
        <w:right w:val="none" w:sz="0" w:space="0" w:color="auto"/>
      </w:divBdr>
      <w:divsChild>
        <w:div w:id="1206404632">
          <w:marLeft w:val="0"/>
          <w:marRight w:val="0"/>
          <w:marTop w:val="0"/>
          <w:marBottom w:val="0"/>
          <w:divBdr>
            <w:top w:val="none" w:sz="0" w:space="0" w:color="auto"/>
            <w:left w:val="none" w:sz="0" w:space="0" w:color="auto"/>
            <w:bottom w:val="none" w:sz="0" w:space="0" w:color="auto"/>
            <w:right w:val="none" w:sz="0" w:space="0" w:color="auto"/>
          </w:divBdr>
          <w:divsChild>
            <w:div w:id="1199587755">
              <w:marLeft w:val="0"/>
              <w:marRight w:val="0"/>
              <w:marTop w:val="100"/>
              <w:marBottom w:val="100"/>
              <w:divBdr>
                <w:top w:val="none" w:sz="0" w:space="0" w:color="auto"/>
                <w:left w:val="none" w:sz="0" w:space="0" w:color="auto"/>
                <w:bottom w:val="none" w:sz="0" w:space="0" w:color="auto"/>
                <w:right w:val="none" w:sz="0" w:space="0" w:color="auto"/>
              </w:divBdr>
              <w:divsChild>
                <w:div w:id="61375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94910">
          <w:marLeft w:val="0"/>
          <w:marRight w:val="0"/>
          <w:marTop w:val="0"/>
          <w:marBottom w:val="0"/>
          <w:divBdr>
            <w:top w:val="none" w:sz="0" w:space="0" w:color="auto"/>
            <w:left w:val="none" w:sz="0" w:space="0" w:color="auto"/>
            <w:bottom w:val="none" w:sz="0" w:space="0" w:color="auto"/>
            <w:right w:val="none" w:sz="0" w:space="0" w:color="auto"/>
          </w:divBdr>
          <w:divsChild>
            <w:div w:id="2033458253">
              <w:marLeft w:val="0"/>
              <w:marRight w:val="0"/>
              <w:marTop w:val="100"/>
              <w:marBottom w:val="100"/>
              <w:divBdr>
                <w:top w:val="none" w:sz="0" w:space="0" w:color="auto"/>
                <w:left w:val="none" w:sz="0" w:space="0" w:color="auto"/>
                <w:bottom w:val="none" w:sz="0" w:space="0" w:color="auto"/>
                <w:right w:val="none" w:sz="0" w:space="0" w:color="auto"/>
              </w:divBdr>
              <w:divsChild>
                <w:div w:id="38358942">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sChild>
    </w:div>
    <w:div w:id="673076265">
      <w:bodyDiv w:val="1"/>
      <w:marLeft w:val="0"/>
      <w:marRight w:val="0"/>
      <w:marTop w:val="0"/>
      <w:marBottom w:val="0"/>
      <w:divBdr>
        <w:top w:val="none" w:sz="0" w:space="0" w:color="auto"/>
        <w:left w:val="none" w:sz="0" w:space="0" w:color="auto"/>
        <w:bottom w:val="none" w:sz="0" w:space="0" w:color="auto"/>
        <w:right w:val="none" w:sz="0" w:space="0" w:color="auto"/>
      </w:divBdr>
      <w:divsChild>
        <w:div w:id="806361744">
          <w:marLeft w:val="0"/>
          <w:marRight w:val="0"/>
          <w:marTop w:val="0"/>
          <w:marBottom w:val="0"/>
          <w:divBdr>
            <w:top w:val="none" w:sz="0" w:space="0" w:color="auto"/>
            <w:left w:val="none" w:sz="0" w:space="0" w:color="auto"/>
            <w:bottom w:val="none" w:sz="0" w:space="0" w:color="auto"/>
            <w:right w:val="none" w:sz="0" w:space="0" w:color="auto"/>
          </w:divBdr>
          <w:divsChild>
            <w:div w:id="1735932116">
              <w:marLeft w:val="0"/>
              <w:marRight w:val="0"/>
              <w:marTop w:val="0"/>
              <w:marBottom w:val="0"/>
              <w:divBdr>
                <w:top w:val="none" w:sz="0" w:space="0" w:color="auto"/>
                <w:left w:val="none" w:sz="0" w:space="0" w:color="auto"/>
                <w:bottom w:val="none" w:sz="0" w:space="0" w:color="auto"/>
                <w:right w:val="none" w:sz="0" w:space="0" w:color="auto"/>
              </w:divBdr>
              <w:divsChild>
                <w:div w:id="1674450137">
                  <w:marLeft w:val="0"/>
                  <w:marRight w:val="0"/>
                  <w:marTop w:val="0"/>
                  <w:marBottom w:val="0"/>
                  <w:divBdr>
                    <w:top w:val="none" w:sz="0" w:space="0" w:color="auto"/>
                    <w:left w:val="none" w:sz="0" w:space="0" w:color="auto"/>
                    <w:bottom w:val="none" w:sz="0" w:space="0" w:color="auto"/>
                    <w:right w:val="none" w:sz="0" w:space="0" w:color="auto"/>
                  </w:divBdr>
                  <w:divsChild>
                    <w:div w:id="485820396">
                      <w:marLeft w:val="0"/>
                      <w:marRight w:val="0"/>
                      <w:marTop w:val="0"/>
                      <w:marBottom w:val="0"/>
                      <w:divBdr>
                        <w:top w:val="none" w:sz="0" w:space="0" w:color="auto"/>
                        <w:left w:val="none" w:sz="0" w:space="0" w:color="auto"/>
                        <w:bottom w:val="none" w:sz="0" w:space="0" w:color="auto"/>
                        <w:right w:val="none" w:sz="0" w:space="0" w:color="auto"/>
                      </w:divBdr>
                      <w:divsChild>
                        <w:div w:id="75309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727856">
          <w:marLeft w:val="0"/>
          <w:marRight w:val="0"/>
          <w:marTop w:val="0"/>
          <w:marBottom w:val="0"/>
          <w:divBdr>
            <w:top w:val="none" w:sz="0" w:space="0" w:color="auto"/>
            <w:left w:val="none" w:sz="0" w:space="0" w:color="auto"/>
            <w:bottom w:val="none" w:sz="0" w:space="0" w:color="auto"/>
            <w:right w:val="none" w:sz="0" w:space="0" w:color="auto"/>
          </w:divBdr>
          <w:divsChild>
            <w:div w:id="1612084909">
              <w:marLeft w:val="0"/>
              <w:marRight w:val="0"/>
              <w:marTop w:val="0"/>
              <w:marBottom w:val="0"/>
              <w:divBdr>
                <w:top w:val="none" w:sz="0" w:space="0" w:color="auto"/>
                <w:left w:val="none" w:sz="0" w:space="0" w:color="auto"/>
                <w:bottom w:val="none" w:sz="0" w:space="0" w:color="auto"/>
                <w:right w:val="none" w:sz="0" w:space="0" w:color="auto"/>
              </w:divBdr>
              <w:divsChild>
                <w:div w:id="426535028">
                  <w:marLeft w:val="0"/>
                  <w:marRight w:val="0"/>
                  <w:marTop w:val="0"/>
                  <w:marBottom w:val="0"/>
                  <w:divBdr>
                    <w:top w:val="none" w:sz="0" w:space="0" w:color="auto"/>
                    <w:left w:val="none" w:sz="0" w:space="0" w:color="auto"/>
                    <w:bottom w:val="none" w:sz="0" w:space="0" w:color="auto"/>
                    <w:right w:val="none" w:sz="0" w:space="0" w:color="auto"/>
                  </w:divBdr>
                  <w:divsChild>
                    <w:div w:id="1777478483">
                      <w:marLeft w:val="0"/>
                      <w:marRight w:val="0"/>
                      <w:marTop w:val="0"/>
                      <w:marBottom w:val="0"/>
                      <w:divBdr>
                        <w:top w:val="none" w:sz="0" w:space="0" w:color="auto"/>
                        <w:left w:val="none" w:sz="0" w:space="0" w:color="auto"/>
                        <w:bottom w:val="none" w:sz="0" w:space="0" w:color="auto"/>
                        <w:right w:val="none" w:sz="0" w:space="0" w:color="auto"/>
                      </w:divBdr>
                      <w:divsChild>
                        <w:div w:id="498738712">
                          <w:marLeft w:val="0"/>
                          <w:marRight w:val="0"/>
                          <w:marTop w:val="0"/>
                          <w:marBottom w:val="0"/>
                          <w:divBdr>
                            <w:top w:val="none" w:sz="0" w:space="0" w:color="auto"/>
                            <w:left w:val="none" w:sz="0" w:space="0" w:color="auto"/>
                            <w:bottom w:val="none" w:sz="0" w:space="0" w:color="auto"/>
                            <w:right w:val="none" w:sz="0" w:space="0" w:color="auto"/>
                          </w:divBdr>
                          <w:divsChild>
                            <w:div w:id="1284799667">
                              <w:marLeft w:val="0"/>
                              <w:marRight w:val="0"/>
                              <w:marTop w:val="0"/>
                              <w:marBottom w:val="0"/>
                              <w:divBdr>
                                <w:top w:val="none" w:sz="0" w:space="0" w:color="auto"/>
                                <w:left w:val="none" w:sz="0" w:space="0" w:color="auto"/>
                                <w:bottom w:val="none" w:sz="0" w:space="0" w:color="auto"/>
                                <w:right w:val="none" w:sz="0" w:space="0" w:color="auto"/>
                              </w:divBdr>
                              <w:divsChild>
                                <w:div w:id="1829128079">
                                  <w:marLeft w:val="0"/>
                                  <w:marRight w:val="0"/>
                                  <w:marTop w:val="0"/>
                                  <w:marBottom w:val="0"/>
                                  <w:divBdr>
                                    <w:top w:val="none" w:sz="0" w:space="0" w:color="auto"/>
                                    <w:left w:val="none" w:sz="0" w:space="0" w:color="auto"/>
                                    <w:bottom w:val="none" w:sz="0" w:space="0" w:color="auto"/>
                                    <w:right w:val="none" w:sz="0" w:space="0" w:color="auto"/>
                                  </w:divBdr>
                                  <w:divsChild>
                                    <w:div w:id="1034423456">
                                      <w:marLeft w:val="0"/>
                                      <w:marRight w:val="0"/>
                                      <w:marTop w:val="0"/>
                                      <w:marBottom w:val="0"/>
                                      <w:divBdr>
                                        <w:top w:val="none" w:sz="0" w:space="0" w:color="auto"/>
                                        <w:left w:val="none" w:sz="0" w:space="0" w:color="auto"/>
                                        <w:bottom w:val="none" w:sz="0" w:space="0" w:color="auto"/>
                                        <w:right w:val="none" w:sz="0" w:space="0" w:color="auto"/>
                                      </w:divBdr>
                                      <w:divsChild>
                                        <w:div w:id="1769691964">
                                          <w:marLeft w:val="0"/>
                                          <w:marRight w:val="0"/>
                                          <w:marTop w:val="0"/>
                                          <w:marBottom w:val="0"/>
                                          <w:divBdr>
                                            <w:top w:val="none" w:sz="0" w:space="0" w:color="auto"/>
                                            <w:left w:val="none" w:sz="0" w:space="0" w:color="auto"/>
                                            <w:bottom w:val="none" w:sz="0" w:space="0" w:color="auto"/>
                                            <w:right w:val="none" w:sz="0" w:space="0" w:color="auto"/>
                                          </w:divBdr>
                                          <w:divsChild>
                                            <w:div w:id="194059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5500055">
      <w:bodyDiv w:val="1"/>
      <w:marLeft w:val="0"/>
      <w:marRight w:val="0"/>
      <w:marTop w:val="0"/>
      <w:marBottom w:val="0"/>
      <w:divBdr>
        <w:top w:val="none" w:sz="0" w:space="0" w:color="auto"/>
        <w:left w:val="none" w:sz="0" w:space="0" w:color="auto"/>
        <w:bottom w:val="none" w:sz="0" w:space="0" w:color="auto"/>
        <w:right w:val="none" w:sz="0" w:space="0" w:color="auto"/>
      </w:divBdr>
    </w:div>
    <w:div w:id="702167344">
      <w:bodyDiv w:val="1"/>
      <w:marLeft w:val="0"/>
      <w:marRight w:val="0"/>
      <w:marTop w:val="0"/>
      <w:marBottom w:val="0"/>
      <w:divBdr>
        <w:top w:val="none" w:sz="0" w:space="0" w:color="auto"/>
        <w:left w:val="none" w:sz="0" w:space="0" w:color="auto"/>
        <w:bottom w:val="none" w:sz="0" w:space="0" w:color="auto"/>
        <w:right w:val="none" w:sz="0" w:space="0" w:color="auto"/>
      </w:divBdr>
    </w:div>
    <w:div w:id="704211654">
      <w:bodyDiv w:val="1"/>
      <w:marLeft w:val="0"/>
      <w:marRight w:val="0"/>
      <w:marTop w:val="0"/>
      <w:marBottom w:val="0"/>
      <w:divBdr>
        <w:top w:val="none" w:sz="0" w:space="0" w:color="auto"/>
        <w:left w:val="none" w:sz="0" w:space="0" w:color="auto"/>
        <w:bottom w:val="none" w:sz="0" w:space="0" w:color="auto"/>
        <w:right w:val="none" w:sz="0" w:space="0" w:color="auto"/>
      </w:divBdr>
    </w:div>
    <w:div w:id="706372944">
      <w:bodyDiv w:val="1"/>
      <w:marLeft w:val="0"/>
      <w:marRight w:val="0"/>
      <w:marTop w:val="0"/>
      <w:marBottom w:val="0"/>
      <w:divBdr>
        <w:top w:val="none" w:sz="0" w:space="0" w:color="auto"/>
        <w:left w:val="none" w:sz="0" w:space="0" w:color="auto"/>
        <w:bottom w:val="none" w:sz="0" w:space="0" w:color="auto"/>
        <w:right w:val="none" w:sz="0" w:space="0" w:color="auto"/>
      </w:divBdr>
    </w:div>
    <w:div w:id="714545482">
      <w:bodyDiv w:val="1"/>
      <w:marLeft w:val="0"/>
      <w:marRight w:val="0"/>
      <w:marTop w:val="0"/>
      <w:marBottom w:val="0"/>
      <w:divBdr>
        <w:top w:val="none" w:sz="0" w:space="0" w:color="auto"/>
        <w:left w:val="none" w:sz="0" w:space="0" w:color="auto"/>
        <w:bottom w:val="none" w:sz="0" w:space="0" w:color="auto"/>
        <w:right w:val="none" w:sz="0" w:space="0" w:color="auto"/>
      </w:divBdr>
    </w:div>
    <w:div w:id="738210603">
      <w:bodyDiv w:val="1"/>
      <w:marLeft w:val="0"/>
      <w:marRight w:val="0"/>
      <w:marTop w:val="0"/>
      <w:marBottom w:val="0"/>
      <w:divBdr>
        <w:top w:val="none" w:sz="0" w:space="0" w:color="auto"/>
        <w:left w:val="none" w:sz="0" w:space="0" w:color="auto"/>
        <w:bottom w:val="none" w:sz="0" w:space="0" w:color="auto"/>
        <w:right w:val="none" w:sz="0" w:space="0" w:color="auto"/>
      </w:divBdr>
      <w:divsChild>
        <w:div w:id="1479691310">
          <w:marLeft w:val="0"/>
          <w:marRight w:val="0"/>
          <w:marTop w:val="0"/>
          <w:marBottom w:val="0"/>
          <w:divBdr>
            <w:top w:val="none" w:sz="0" w:space="0" w:color="auto"/>
            <w:left w:val="none" w:sz="0" w:space="0" w:color="auto"/>
            <w:bottom w:val="none" w:sz="0" w:space="0" w:color="auto"/>
            <w:right w:val="none" w:sz="0" w:space="0" w:color="auto"/>
          </w:divBdr>
          <w:divsChild>
            <w:div w:id="890918160">
              <w:marLeft w:val="0"/>
              <w:marRight w:val="0"/>
              <w:marTop w:val="100"/>
              <w:marBottom w:val="100"/>
              <w:divBdr>
                <w:top w:val="none" w:sz="0" w:space="0" w:color="auto"/>
                <w:left w:val="none" w:sz="0" w:space="0" w:color="auto"/>
                <w:bottom w:val="none" w:sz="0" w:space="0" w:color="auto"/>
                <w:right w:val="none" w:sz="0" w:space="0" w:color="auto"/>
              </w:divBdr>
              <w:divsChild>
                <w:div w:id="120857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830427">
      <w:bodyDiv w:val="1"/>
      <w:marLeft w:val="0"/>
      <w:marRight w:val="0"/>
      <w:marTop w:val="0"/>
      <w:marBottom w:val="0"/>
      <w:divBdr>
        <w:top w:val="none" w:sz="0" w:space="0" w:color="auto"/>
        <w:left w:val="none" w:sz="0" w:space="0" w:color="auto"/>
        <w:bottom w:val="none" w:sz="0" w:space="0" w:color="auto"/>
        <w:right w:val="none" w:sz="0" w:space="0" w:color="auto"/>
      </w:divBdr>
    </w:div>
    <w:div w:id="759569658">
      <w:bodyDiv w:val="1"/>
      <w:marLeft w:val="0"/>
      <w:marRight w:val="0"/>
      <w:marTop w:val="0"/>
      <w:marBottom w:val="0"/>
      <w:divBdr>
        <w:top w:val="none" w:sz="0" w:space="0" w:color="auto"/>
        <w:left w:val="none" w:sz="0" w:space="0" w:color="auto"/>
        <w:bottom w:val="none" w:sz="0" w:space="0" w:color="auto"/>
        <w:right w:val="none" w:sz="0" w:space="0" w:color="auto"/>
      </w:divBdr>
    </w:div>
    <w:div w:id="786240951">
      <w:bodyDiv w:val="1"/>
      <w:marLeft w:val="0"/>
      <w:marRight w:val="0"/>
      <w:marTop w:val="0"/>
      <w:marBottom w:val="0"/>
      <w:divBdr>
        <w:top w:val="none" w:sz="0" w:space="0" w:color="auto"/>
        <w:left w:val="none" w:sz="0" w:space="0" w:color="auto"/>
        <w:bottom w:val="none" w:sz="0" w:space="0" w:color="auto"/>
        <w:right w:val="none" w:sz="0" w:space="0" w:color="auto"/>
      </w:divBdr>
      <w:divsChild>
        <w:div w:id="885067608">
          <w:marLeft w:val="0"/>
          <w:marRight w:val="0"/>
          <w:marTop w:val="0"/>
          <w:marBottom w:val="0"/>
          <w:divBdr>
            <w:top w:val="none" w:sz="0" w:space="0" w:color="auto"/>
            <w:left w:val="none" w:sz="0" w:space="0" w:color="auto"/>
            <w:bottom w:val="none" w:sz="0" w:space="0" w:color="auto"/>
            <w:right w:val="none" w:sz="0" w:space="0" w:color="auto"/>
          </w:divBdr>
          <w:divsChild>
            <w:div w:id="286352089">
              <w:marLeft w:val="0"/>
              <w:marRight w:val="0"/>
              <w:marTop w:val="100"/>
              <w:marBottom w:val="100"/>
              <w:divBdr>
                <w:top w:val="none" w:sz="0" w:space="0" w:color="auto"/>
                <w:left w:val="none" w:sz="0" w:space="0" w:color="auto"/>
                <w:bottom w:val="none" w:sz="0" w:space="0" w:color="auto"/>
                <w:right w:val="none" w:sz="0" w:space="0" w:color="auto"/>
              </w:divBdr>
              <w:divsChild>
                <w:div w:id="685405109">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 w:id="1516992405">
          <w:marLeft w:val="0"/>
          <w:marRight w:val="0"/>
          <w:marTop w:val="0"/>
          <w:marBottom w:val="0"/>
          <w:divBdr>
            <w:top w:val="none" w:sz="0" w:space="0" w:color="auto"/>
            <w:left w:val="none" w:sz="0" w:space="0" w:color="auto"/>
            <w:bottom w:val="none" w:sz="0" w:space="0" w:color="auto"/>
            <w:right w:val="none" w:sz="0" w:space="0" w:color="auto"/>
          </w:divBdr>
          <w:divsChild>
            <w:div w:id="1730961434">
              <w:marLeft w:val="0"/>
              <w:marRight w:val="0"/>
              <w:marTop w:val="100"/>
              <w:marBottom w:val="100"/>
              <w:divBdr>
                <w:top w:val="none" w:sz="0" w:space="0" w:color="auto"/>
                <w:left w:val="none" w:sz="0" w:space="0" w:color="auto"/>
                <w:bottom w:val="none" w:sz="0" w:space="0" w:color="auto"/>
                <w:right w:val="none" w:sz="0" w:space="0" w:color="auto"/>
              </w:divBdr>
              <w:divsChild>
                <w:div w:id="61702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698034">
      <w:bodyDiv w:val="1"/>
      <w:marLeft w:val="0"/>
      <w:marRight w:val="0"/>
      <w:marTop w:val="0"/>
      <w:marBottom w:val="0"/>
      <w:divBdr>
        <w:top w:val="none" w:sz="0" w:space="0" w:color="auto"/>
        <w:left w:val="none" w:sz="0" w:space="0" w:color="auto"/>
        <w:bottom w:val="none" w:sz="0" w:space="0" w:color="auto"/>
        <w:right w:val="none" w:sz="0" w:space="0" w:color="auto"/>
      </w:divBdr>
    </w:div>
    <w:div w:id="789857455">
      <w:bodyDiv w:val="1"/>
      <w:marLeft w:val="0"/>
      <w:marRight w:val="0"/>
      <w:marTop w:val="0"/>
      <w:marBottom w:val="0"/>
      <w:divBdr>
        <w:top w:val="none" w:sz="0" w:space="0" w:color="auto"/>
        <w:left w:val="none" w:sz="0" w:space="0" w:color="auto"/>
        <w:bottom w:val="none" w:sz="0" w:space="0" w:color="auto"/>
        <w:right w:val="none" w:sz="0" w:space="0" w:color="auto"/>
      </w:divBdr>
    </w:div>
    <w:div w:id="807943470">
      <w:bodyDiv w:val="1"/>
      <w:marLeft w:val="0"/>
      <w:marRight w:val="0"/>
      <w:marTop w:val="0"/>
      <w:marBottom w:val="0"/>
      <w:divBdr>
        <w:top w:val="none" w:sz="0" w:space="0" w:color="auto"/>
        <w:left w:val="none" w:sz="0" w:space="0" w:color="auto"/>
        <w:bottom w:val="none" w:sz="0" w:space="0" w:color="auto"/>
        <w:right w:val="none" w:sz="0" w:space="0" w:color="auto"/>
      </w:divBdr>
      <w:divsChild>
        <w:div w:id="7173488">
          <w:marLeft w:val="0"/>
          <w:marRight w:val="0"/>
          <w:marTop w:val="0"/>
          <w:marBottom w:val="0"/>
          <w:divBdr>
            <w:top w:val="none" w:sz="0" w:space="0" w:color="auto"/>
            <w:left w:val="none" w:sz="0" w:space="0" w:color="auto"/>
            <w:bottom w:val="none" w:sz="0" w:space="0" w:color="auto"/>
            <w:right w:val="none" w:sz="0" w:space="0" w:color="auto"/>
          </w:divBdr>
          <w:divsChild>
            <w:div w:id="713890754">
              <w:marLeft w:val="0"/>
              <w:marRight w:val="0"/>
              <w:marTop w:val="100"/>
              <w:marBottom w:val="100"/>
              <w:divBdr>
                <w:top w:val="none" w:sz="0" w:space="0" w:color="auto"/>
                <w:left w:val="none" w:sz="0" w:space="0" w:color="auto"/>
                <w:bottom w:val="none" w:sz="0" w:space="0" w:color="auto"/>
                <w:right w:val="none" w:sz="0" w:space="0" w:color="auto"/>
              </w:divBdr>
              <w:divsChild>
                <w:div w:id="1772042705">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 w:id="85539655">
          <w:marLeft w:val="0"/>
          <w:marRight w:val="0"/>
          <w:marTop w:val="0"/>
          <w:marBottom w:val="0"/>
          <w:divBdr>
            <w:top w:val="none" w:sz="0" w:space="0" w:color="auto"/>
            <w:left w:val="none" w:sz="0" w:space="0" w:color="auto"/>
            <w:bottom w:val="none" w:sz="0" w:space="0" w:color="auto"/>
            <w:right w:val="none" w:sz="0" w:space="0" w:color="auto"/>
          </w:divBdr>
          <w:divsChild>
            <w:div w:id="1745446315">
              <w:marLeft w:val="0"/>
              <w:marRight w:val="0"/>
              <w:marTop w:val="100"/>
              <w:marBottom w:val="100"/>
              <w:divBdr>
                <w:top w:val="none" w:sz="0" w:space="0" w:color="auto"/>
                <w:left w:val="none" w:sz="0" w:space="0" w:color="auto"/>
                <w:bottom w:val="none" w:sz="0" w:space="0" w:color="auto"/>
                <w:right w:val="none" w:sz="0" w:space="0" w:color="auto"/>
              </w:divBdr>
              <w:divsChild>
                <w:div w:id="167660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3574">
      <w:bodyDiv w:val="1"/>
      <w:marLeft w:val="0"/>
      <w:marRight w:val="0"/>
      <w:marTop w:val="0"/>
      <w:marBottom w:val="0"/>
      <w:divBdr>
        <w:top w:val="none" w:sz="0" w:space="0" w:color="auto"/>
        <w:left w:val="none" w:sz="0" w:space="0" w:color="auto"/>
        <w:bottom w:val="none" w:sz="0" w:space="0" w:color="auto"/>
        <w:right w:val="none" w:sz="0" w:space="0" w:color="auto"/>
      </w:divBdr>
    </w:div>
    <w:div w:id="822430071">
      <w:bodyDiv w:val="1"/>
      <w:marLeft w:val="0"/>
      <w:marRight w:val="0"/>
      <w:marTop w:val="0"/>
      <w:marBottom w:val="0"/>
      <w:divBdr>
        <w:top w:val="none" w:sz="0" w:space="0" w:color="auto"/>
        <w:left w:val="none" w:sz="0" w:space="0" w:color="auto"/>
        <w:bottom w:val="none" w:sz="0" w:space="0" w:color="auto"/>
        <w:right w:val="none" w:sz="0" w:space="0" w:color="auto"/>
      </w:divBdr>
    </w:div>
    <w:div w:id="835610777">
      <w:bodyDiv w:val="1"/>
      <w:marLeft w:val="0"/>
      <w:marRight w:val="0"/>
      <w:marTop w:val="0"/>
      <w:marBottom w:val="0"/>
      <w:divBdr>
        <w:top w:val="none" w:sz="0" w:space="0" w:color="auto"/>
        <w:left w:val="none" w:sz="0" w:space="0" w:color="auto"/>
        <w:bottom w:val="none" w:sz="0" w:space="0" w:color="auto"/>
        <w:right w:val="none" w:sz="0" w:space="0" w:color="auto"/>
      </w:divBdr>
    </w:div>
    <w:div w:id="839735478">
      <w:bodyDiv w:val="1"/>
      <w:marLeft w:val="0"/>
      <w:marRight w:val="0"/>
      <w:marTop w:val="0"/>
      <w:marBottom w:val="0"/>
      <w:divBdr>
        <w:top w:val="none" w:sz="0" w:space="0" w:color="auto"/>
        <w:left w:val="none" w:sz="0" w:space="0" w:color="auto"/>
        <w:bottom w:val="none" w:sz="0" w:space="0" w:color="auto"/>
        <w:right w:val="none" w:sz="0" w:space="0" w:color="auto"/>
      </w:divBdr>
      <w:divsChild>
        <w:div w:id="191386117">
          <w:marLeft w:val="0"/>
          <w:marRight w:val="0"/>
          <w:marTop w:val="0"/>
          <w:marBottom w:val="0"/>
          <w:divBdr>
            <w:top w:val="none" w:sz="0" w:space="0" w:color="auto"/>
            <w:left w:val="none" w:sz="0" w:space="0" w:color="auto"/>
            <w:bottom w:val="none" w:sz="0" w:space="0" w:color="auto"/>
            <w:right w:val="none" w:sz="0" w:space="0" w:color="auto"/>
          </w:divBdr>
          <w:divsChild>
            <w:div w:id="1732845457">
              <w:marLeft w:val="0"/>
              <w:marRight w:val="0"/>
              <w:marTop w:val="100"/>
              <w:marBottom w:val="100"/>
              <w:divBdr>
                <w:top w:val="none" w:sz="0" w:space="0" w:color="auto"/>
                <w:left w:val="none" w:sz="0" w:space="0" w:color="auto"/>
                <w:bottom w:val="none" w:sz="0" w:space="0" w:color="auto"/>
                <w:right w:val="none" w:sz="0" w:space="0" w:color="auto"/>
              </w:divBdr>
              <w:divsChild>
                <w:div w:id="84655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72738">
          <w:marLeft w:val="0"/>
          <w:marRight w:val="0"/>
          <w:marTop w:val="0"/>
          <w:marBottom w:val="0"/>
          <w:divBdr>
            <w:top w:val="none" w:sz="0" w:space="0" w:color="auto"/>
            <w:left w:val="none" w:sz="0" w:space="0" w:color="auto"/>
            <w:bottom w:val="none" w:sz="0" w:space="0" w:color="auto"/>
            <w:right w:val="none" w:sz="0" w:space="0" w:color="auto"/>
          </w:divBdr>
          <w:divsChild>
            <w:div w:id="154802166">
              <w:marLeft w:val="0"/>
              <w:marRight w:val="0"/>
              <w:marTop w:val="100"/>
              <w:marBottom w:val="100"/>
              <w:divBdr>
                <w:top w:val="none" w:sz="0" w:space="0" w:color="auto"/>
                <w:left w:val="none" w:sz="0" w:space="0" w:color="auto"/>
                <w:bottom w:val="none" w:sz="0" w:space="0" w:color="auto"/>
                <w:right w:val="none" w:sz="0" w:space="0" w:color="auto"/>
              </w:divBdr>
              <w:divsChild>
                <w:div w:id="902955542">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sChild>
    </w:div>
    <w:div w:id="855654455">
      <w:bodyDiv w:val="1"/>
      <w:marLeft w:val="0"/>
      <w:marRight w:val="0"/>
      <w:marTop w:val="0"/>
      <w:marBottom w:val="0"/>
      <w:divBdr>
        <w:top w:val="none" w:sz="0" w:space="0" w:color="auto"/>
        <w:left w:val="none" w:sz="0" w:space="0" w:color="auto"/>
        <w:bottom w:val="none" w:sz="0" w:space="0" w:color="auto"/>
        <w:right w:val="none" w:sz="0" w:space="0" w:color="auto"/>
      </w:divBdr>
      <w:divsChild>
        <w:div w:id="1826509601">
          <w:marLeft w:val="-201"/>
          <w:marRight w:val="-201"/>
          <w:marTop w:val="0"/>
          <w:marBottom w:val="0"/>
          <w:divBdr>
            <w:top w:val="none" w:sz="0" w:space="0" w:color="auto"/>
            <w:left w:val="none" w:sz="0" w:space="0" w:color="auto"/>
            <w:bottom w:val="none" w:sz="0" w:space="0" w:color="auto"/>
            <w:right w:val="none" w:sz="0" w:space="0" w:color="auto"/>
          </w:divBdr>
          <w:divsChild>
            <w:div w:id="1382441306">
              <w:marLeft w:val="0"/>
              <w:marRight w:val="0"/>
              <w:marTop w:val="100"/>
              <w:marBottom w:val="100"/>
              <w:divBdr>
                <w:top w:val="none" w:sz="0" w:space="0" w:color="auto"/>
                <w:left w:val="none" w:sz="0" w:space="0" w:color="auto"/>
                <w:bottom w:val="none" w:sz="0" w:space="0" w:color="auto"/>
                <w:right w:val="none" w:sz="0" w:space="0" w:color="auto"/>
              </w:divBdr>
              <w:divsChild>
                <w:div w:id="73073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323516">
      <w:bodyDiv w:val="1"/>
      <w:marLeft w:val="0"/>
      <w:marRight w:val="0"/>
      <w:marTop w:val="0"/>
      <w:marBottom w:val="0"/>
      <w:divBdr>
        <w:top w:val="none" w:sz="0" w:space="0" w:color="auto"/>
        <w:left w:val="none" w:sz="0" w:space="0" w:color="auto"/>
        <w:bottom w:val="none" w:sz="0" w:space="0" w:color="auto"/>
        <w:right w:val="none" w:sz="0" w:space="0" w:color="auto"/>
      </w:divBdr>
    </w:div>
    <w:div w:id="864753255">
      <w:bodyDiv w:val="1"/>
      <w:marLeft w:val="0"/>
      <w:marRight w:val="0"/>
      <w:marTop w:val="0"/>
      <w:marBottom w:val="0"/>
      <w:divBdr>
        <w:top w:val="none" w:sz="0" w:space="0" w:color="auto"/>
        <w:left w:val="none" w:sz="0" w:space="0" w:color="auto"/>
        <w:bottom w:val="none" w:sz="0" w:space="0" w:color="auto"/>
        <w:right w:val="none" w:sz="0" w:space="0" w:color="auto"/>
      </w:divBdr>
    </w:div>
    <w:div w:id="892692347">
      <w:bodyDiv w:val="1"/>
      <w:marLeft w:val="0"/>
      <w:marRight w:val="0"/>
      <w:marTop w:val="0"/>
      <w:marBottom w:val="0"/>
      <w:divBdr>
        <w:top w:val="none" w:sz="0" w:space="0" w:color="auto"/>
        <w:left w:val="none" w:sz="0" w:space="0" w:color="auto"/>
        <w:bottom w:val="none" w:sz="0" w:space="0" w:color="auto"/>
        <w:right w:val="none" w:sz="0" w:space="0" w:color="auto"/>
      </w:divBdr>
    </w:div>
    <w:div w:id="896015181">
      <w:bodyDiv w:val="1"/>
      <w:marLeft w:val="0"/>
      <w:marRight w:val="0"/>
      <w:marTop w:val="0"/>
      <w:marBottom w:val="0"/>
      <w:divBdr>
        <w:top w:val="none" w:sz="0" w:space="0" w:color="auto"/>
        <w:left w:val="none" w:sz="0" w:space="0" w:color="auto"/>
        <w:bottom w:val="none" w:sz="0" w:space="0" w:color="auto"/>
        <w:right w:val="none" w:sz="0" w:space="0" w:color="auto"/>
      </w:divBdr>
    </w:div>
    <w:div w:id="903487558">
      <w:bodyDiv w:val="1"/>
      <w:marLeft w:val="0"/>
      <w:marRight w:val="0"/>
      <w:marTop w:val="0"/>
      <w:marBottom w:val="0"/>
      <w:divBdr>
        <w:top w:val="none" w:sz="0" w:space="0" w:color="auto"/>
        <w:left w:val="none" w:sz="0" w:space="0" w:color="auto"/>
        <w:bottom w:val="none" w:sz="0" w:space="0" w:color="auto"/>
        <w:right w:val="none" w:sz="0" w:space="0" w:color="auto"/>
      </w:divBdr>
    </w:div>
    <w:div w:id="905803139">
      <w:bodyDiv w:val="1"/>
      <w:marLeft w:val="0"/>
      <w:marRight w:val="0"/>
      <w:marTop w:val="0"/>
      <w:marBottom w:val="0"/>
      <w:divBdr>
        <w:top w:val="none" w:sz="0" w:space="0" w:color="auto"/>
        <w:left w:val="none" w:sz="0" w:space="0" w:color="auto"/>
        <w:bottom w:val="none" w:sz="0" w:space="0" w:color="auto"/>
        <w:right w:val="none" w:sz="0" w:space="0" w:color="auto"/>
      </w:divBdr>
    </w:div>
    <w:div w:id="913272174">
      <w:bodyDiv w:val="1"/>
      <w:marLeft w:val="0"/>
      <w:marRight w:val="0"/>
      <w:marTop w:val="0"/>
      <w:marBottom w:val="0"/>
      <w:divBdr>
        <w:top w:val="none" w:sz="0" w:space="0" w:color="auto"/>
        <w:left w:val="none" w:sz="0" w:space="0" w:color="auto"/>
        <w:bottom w:val="none" w:sz="0" w:space="0" w:color="auto"/>
        <w:right w:val="none" w:sz="0" w:space="0" w:color="auto"/>
      </w:divBdr>
      <w:divsChild>
        <w:div w:id="1428697119">
          <w:marLeft w:val="0"/>
          <w:marRight w:val="0"/>
          <w:marTop w:val="0"/>
          <w:marBottom w:val="0"/>
          <w:divBdr>
            <w:top w:val="none" w:sz="0" w:space="0" w:color="auto"/>
            <w:left w:val="none" w:sz="0" w:space="0" w:color="auto"/>
            <w:bottom w:val="none" w:sz="0" w:space="0" w:color="auto"/>
            <w:right w:val="none" w:sz="0" w:space="0" w:color="auto"/>
          </w:divBdr>
          <w:divsChild>
            <w:div w:id="1617101920">
              <w:marLeft w:val="0"/>
              <w:marRight w:val="0"/>
              <w:marTop w:val="100"/>
              <w:marBottom w:val="100"/>
              <w:divBdr>
                <w:top w:val="none" w:sz="0" w:space="0" w:color="auto"/>
                <w:left w:val="none" w:sz="0" w:space="0" w:color="auto"/>
                <w:bottom w:val="none" w:sz="0" w:space="0" w:color="auto"/>
                <w:right w:val="none" w:sz="0" w:space="0" w:color="auto"/>
              </w:divBdr>
              <w:divsChild>
                <w:div w:id="65222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089">
          <w:marLeft w:val="0"/>
          <w:marRight w:val="0"/>
          <w:marTop w:val="0"/>
          <w:marBottom w:val="0"/>
          <w:divBdr>
            <w:top w:val="none" w:sz="0" w:space="0" w:color="auto"/>
            <w:left w:val="none" w:sz="0" w:space="0" w:color="auto"/>
            <w:bottom w:val="none" w:sz="0" w:space="0" w:color="auto"/>
            <w:right w:val="none" w:sz="0" w:space="0" w:color="auto"/>
          </w:divBdr>
          <w:divsChild>
            <w:div w:id="984701117">
              <w:marLeft w:val="0"/>
              <w:marRight w:val="0"/>
              <w:marTop w:val="100"/>
              <w:marBottom w:val="100"/>
              <w:divBdr>
                <w:top w:val="none" w:sz="0" w:space="0" w:color="auto"/>
                <w:left w:val="none" w:sz="0" w:space="0" w:color="auto"/>
                <w:bottom w:val="none" w:sz="0" w:space="0" w:color="auto"/>
                <w:right w:val="none" w:sz="0" w:space="0" w:color="auto"/>
              </w:divBdr>
              <w:divsChild>
                <w:div w:id="1505052755">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 w:id="928201830">
      <w:bodyDiv w:val="1"/>
      <w:marLeft w:val="0"/>
      <w:marRight w:val="0"/>
      <w:marTop w:val="0"/>
      <w:marBottom w:val="0"/>
      <w:divBdr>
        <w:top w:val="none" w:sz="0" w:space="0" w:color="auto"/>
        <w:left w:val="none" w:sz="0" w:space="0" w:color="auto"/>
        <w:bottom w:val="none" w:sz="0" w:space="0" w:color="auto"/>
        <w:right w:val="none" w:sz="0" w:space="0" w:color="auto"/>
      </w:divBdr>
    </w:div>
    <w:div w:id="931355994">
      <w:bodyDiv w:val="1"/>
      <w:marLeft w:val="0"/>
      <w:marRight w:val="0"/>
      <w:marTop w:val="0"/>
      <w:marBottom w:val="0"/>
      <w:divBdr>
        <w:top w:val="none" w:sz="0" w:space="0" w:color="auto"/>
        <w:left w:val="none" w:sz="0" w:space="0" w:color="auto"/>
        <w:bottom w:val="none" w:sz="0" w:space="0" w:color="auto"/>
        <w:right w:val="none" w:sz="0" w:space="0" w:color="auto"/>
      </w:divBdr>
    </w:div>
    <w:div w:id="941961020">
      <w:bodyDiv w:val="1"/>
      <w:marLeft w:val="0"/>
      <w:marRight w:val="0"/>
      <w:marTop w:val="0"/>
      <w:marBottom w:val="0"/>
      <w:divBdr>
        <w:top w:val="none" w:sz="0" w:space="0" w:color="auto"/>
        <w:left w:val="none" w:sz="0" w:space="0" w:color="auto"/>
        <w:bottom w:val="none" w:sz="0" w:space="0" w:color="auto"/>
        <w:right w:val="none" w:sz="0" w:space="0" w:color="auto"/>
      </w:divBdr>
      <w:divsChild>
        <w:div w:id="82993417">
          <w:marLeft w:val="-201"/>
          <w:marRight w:val="-201"/>
          <w:marTop w:val="0"/>
          <w:marBottom w:val="0"/>
          <w:divBdr>
            <w:top w:val="none" w:sz="0" w:space="0" w:color="auto"/>
            <w:left w:val="none" w:sz="0" w:space="0" w:color="auto"/>
            <w:bottom w:val="none" w:sz="0" w:space="0" w:color="auto"/>
            <w:right w:val="none" w:sz="0" w:space="0" w:color="auto"/>
          </w:divBdr>
          <w:divsChild>
            <w:div w:id="1312296100">
              <w:marLeft w:val="0"/>
              <w:marRight w:val="0"/>
              <w:marTop w:val="100"/>
              <w:marBottom w:val="100"/>
              <w:divBdr>
                <w:top w:val="none" w:sz="0" w:space="0" w:color="auto"/>
                <w:left w:val="none" w:sz="0" w:space="0" w:color="auto"/>
                <w:bottom w:val="none" w:sz="0" w:space="0" w:color="auto"/>
                <w:right w:val="none" w:sz="0" w:space="0" w:color="auto"/>
              </w:divBdr>
              <w:divsChild>
                <w:div w:id="25220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693706">
      <w:bodyDiv w:val="1"/>
      <w:marLeft w:val="0"/>
      <w:marRight w:val="0"/>
      <w:marTop w:val="0"/>
      <w:marBottom w:val="0"/>
      <w:divBdr>
        <w:top w:val="none" w:sz="0" w:space="0" w:color="auto"/>
        <w:left w:val="none" w:sz="0" w:space="0" w:color="auto"/>
        <w:bottom w:val="none" w:sz="0" w:space="0" w:color="auto"/>
        <w:right w:val="none" w:sz="0" w:space="0" w:color="auto"/>
      </w:divBdr>
    </w:div>
    <w:div w:id="978994339">
      <w:bodyDiv w:val="1"/>
      <w:marLeft w:val="0"/>
      <w:marRight w:val="0"/>
      <w:marTop w:val="0"/>
      <w:marBottom w:val="0"/>
      <w:divBdr>
        <w:top w:val="none" w:sz="0" w:space="0" w:color="auto"/>
        <w:left w:val="none" w:sz="0" w:space="0" w:color="auto"/>
        <w:bottom w:val="none" w:sz="0" w:space="0" w:color="auto"/>
        <w:right w:val="none" w:sz="0" w:space="0" w:color="auto"/>
      </w:divBdr>
    </w:div>
    <w:div w:id="983004531">
      <w:bodyDiv w:val="1"/>
      <w:marLeft w:val="0"/>
      <w:marRight w:val="0"/>
      <w:marTop w:val="0"/>
      <w:marBottom w:val="0"/>
      <w:divBdr>
        <w:top w:val="none" w:sz="0" w:space="0" w:color="auto"/>
        <w:left w:val="none" w:sz="0" w:space="0" w:color="auto"/>
        <w:bottom w:val="none" w:sz="0" w:space="0" w:color="auto"/>
        <w:right w:val="none" w:sz="0" w:space="0" w:color="auto"/>
      </w:divBdr>
      <w:divsChild>
        <w:div w:id="2083603856">
          <w:marLeft w:val="-201"/>
          <w:marRight w:val="-201"/>
          <w:marTop w:val="0"/>
          <w:marBottom w:val="0"/>
          <w:divBdr>
            <w:top w:val="none" w:sz="0" w:space="0" w:color="auto"/>
            <w:left w:val="none" w:sz="0" w:space="0" w:color="auto"/>
            <w:bottom w:val="none" w:sz="0" w:space="0" w:color="auto"/>
            <w:right w:val="none" w:sz="0" w:space="0" w:color="auto"/>
          </w:divBdr>
          <w:divsChild>
            <w:div w:id="1503548108">
              <w:marLeft w:val="0"/>
              <w:marRight w:val="0"/>
              <w:marTop w:val="100"/>
              <w:marBottom w:val="100"/>
              <w:divBdr>
                <w:top w:val="none" w:sz="0" w:space="0" w:color="auto"/>
                <w:left w:val="none" w:sz="0" w:space="0" w:color="auto"/>
                <w:bottom w:val="none" w:sz="0" w:space="0" w:color="auto"/>
                <w:right w:val="none" w:sz="0" w:space="0" w:color="auto"/>
              </w:divBdr>
              <w:divsChild>
                <w:div w:id="106248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518189">
      <w:bodyDiv w:val="1"/>
      <w:marLeft w:val="0"/>
      <w:marRight w:val="0"/>
      <w:marTop w:val="0"/>
      <w:marBottom w:val="0"/>
      <w:divBdr>
        <w:top w:val="none" w:sz="0" w:space="0" w:color="auto"/>
        <w:left w:val="none" w:sz="0" w:space="0" w:color="auto"/>
        <w:bottom w:val="none" w:sz="0" w:space="0" w:color="auto"/>
        <w:right w:val="none" w:sz="0" w:space="0" w:color="auto"/>
      </w:divBdr>
      <w:divsChild>
        <w:div w:id="2079549955">
          <w:marLeft w:val="0"/>
          <w:marRight w:val="0"/>
          <w:marTop w:val="0"/>
          <w:marBottom w:val="134"/>
          <w:divBdr>
            <w:top w:val="none" w:sz="0" w:space="0" w:color="auto"/>
            <w:left w:val="none" w:sz="0" w:space="0" w:color="auto"/>
            <w:bottom w:val="none" w:sz="0" w:space="0" w:color="auto"/>
            <w:right w:val="none" w:sz="0" w:space="0" w:color="auto"/>
          </w:divBdr>
        </w:div>
        <w:div w:id="452402860">
          <w:marLeft w:val="0"/>
          <w:marRight w:val="0"/>
          <w:marTop w:val="0"/>
          <w:marBottom w:val="134"/>
          <w:divBdr>
            <w:top w:val="none" w:sz="0" w:space="0" w:color="auto"/>
            <w:left w:val="none" w:sz="0" w:space="0" w:color="auto"/>
            <w:bottom w:val="none" w:sz="0" w:space="0" w:color="auto"/>
            <w:right w:val="none" w:sz="0" w:space="0" w:color="auto"/>
          </w:divBdr>
        </w:div>
        <w:div w:id="1203252302">
          <w:marLeft w:val="0"/>
          <w:marRight w:val="0"/>
          <w:marTop w:val="0"/>
          <w:marBottom w:val="134"/>
          <w:divBdr>
            <w:top w:val="none" w:sz="0" w:space="0" w:color="auto"/>
            <w:left w:val="none" w:sz="0" w:space="0" w:color="auto"/>
            <w:bottom w:val="none" w:sz="0" w:space="0" w:color="auto"/>
            <w:right w:val="none" w:sz="0" w:space="0" w:color="auto"/>
          </w:divBdr>
        </w:div>
      </w:divsChild>
    </w:div>
    <w:div w:id="999653151">
      <w:bodyDiv w:val="1"/>
      <w:marLeft w:val="0"/>
      <w:marRight w:val="0"/>
      <w:marTop w:val="0"/>
      <w:marBottom w:val="0"/>
      <w:divBdr>
        <w:top w:val="none" w:sz="0" w:space="0" w:color="auto"/>
        <w:left w:val="none" w:sz="0" w:space="0" w:color="auto"/>
        <w:bottom w:val="none" w:sz="0" w:space="0" w:color="auto"/>
        <w:right w:val="none" w:sz="0" w:space="0" w:color="auto"/>
      </w:divBdr>
    </w:div>
    <w:div w:id="1000087061">
      <w:bodyDiv w:val="1"/>
      <w:marLeft w:val="0"/>
      <w:marRight w:val="0"/>
      <w:marTop w:val="0"/>
      <w:marBottom w:val="0"/>
      <w:divBdr>
        <w:top w:val="none" w:sz="0" w:space="0" w:color="auto"/>
        <w:left w:val="none" w:sz="0" w:space="0" w:color="auto"/>
        <w:bottom w:val="none" w:sz="0" w:space="0" w:color="auto"/>
        <w:right w:val="none" w:sz="0" w:space="0" w:color="auto"/>
      </w:divBdr>
    </w:div>
    <w:div w:id="1012339860">
      <w:bodyDiv w:val="1"/>
      <w:marLeft w:val="0"/>
      <w:marRight w:val="0"/>
      <w:marTop w:val="0"/>
      <w:marBottom w:val="0"/>
      <w:divBdr>
        <w:top w:val="none" w:sz="0" w:space="0" w:color="auto"/>
        <w:left w:val="none" w:sz="0" w:space="0" w:color="auto"/>
        <w:bottom w:val="none" w:sz="0" w:space="0" w:color="auto"/>
        <w:right w:val="none" w:sz="0" w:space="0" w:color="auto"/>
      </w:divBdr>
    </w:div>
    <w:div w:id="1042906338">
      <w:bodyDiv w:val="1"/>
      <w:marLeft w:val="0"/>
      <w:marRight w:val="0"/>
      <w:marTop w:val="0"/>
      <w:marBottom w:val="0"/>
      <w:divBdr>
        <w:top w:val="none" w:sz="0" w:space="0" w:color="auto"/>
        <w:left w:val="none" w:sz="0" w:space="0" w:color="auto"/>
        <w:bottom w:val="none" w:sz="0" w:space="0" w:color="auto"/>
        <w:right w:val="none" w:sz="0" w:space="0" w:color="auto"/>
      </w:divBdr>
      <w:divsChild>
        <w:div w:id="467629250">
          <w:marLeft w:val="0"/>
          <w:marRight w:val="0"/>
          <w:marTop w:val="0"/>
          <w:marBottom w:val="0"/>
          <w:divBdr>
            <w:top w:val="none" w:sz="0" w:space="0" w:color="auto"/>
            <w:left w:val="none" w:sz="0" w:space="0" w:color="auto"/>
            <w:bottom w:val="none" w:sz="0" w:space="0" w:color="auto"/>
            <w:right w:val="none" w:sz="0" w:space="0" w:color="auto"/>
          </w:divBdr>
          <w:divsChild>
            <w:div w:id="627779007">
              <w:marLeft w:val="0"/>
              <w:marRight w:val="0"/>
              <w:marTop w:val="100"/>
              <w:marBottom w:val="100"/>
              <w:divBdr>
                <w:top w:val="none" w:sz="0" w:space="0" w:color="auto"/>
                <w:left w:val="none" w:sz="0" w:space="0" w:color="auto"/>
                <w:bottom w:val="none" w:sz="0" w:space="0" w:color="auto"/>
                <w:right w:val="none" w:sz="0" w:space="0" w:color="auto"/>
              </w:divBdr>
              <w:divsChild>
                <w:div w:id="1924533720">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 w:id="857547540">
          <w:marLeft w:val="0"/>
          <w:marRight w:val="0"/>
          <w:marTop w:val="0"/>
          <w:marBottom w:val="0"/>
          <w:divBdr>
            <w:top w:val="none" w:sz="0" w:space="0" w:color="auto"/>
            <w:left w:val="none" w:sz="0" w:space="0" w:color="auto"/>
            <w:bottom w:val="none" w:sz="0" w:space="0" w:color="auto"/>
            <w:right w:val="none" w:sz="0" w:space="0" w:color="auto"/>
          </w:divBdr>
          <w:divsChild>
            <w:div w:id="638533968">
              <w:marLeft w:val="0"/>
              <w:marRight w:val="0"/>
              <w:marTop w:val="100"/>
              <w:marBottom w:val="100"/>
              <w:divBdr>
                <w:top w:val="none" w:sz="0" w:space="0" w:color="auto"/>
                <w:left w:val="none" w:sz="0" w:space="0" w:color="auto"/>
                <w:bottom w:val="none" w:sz="0" w:space="0" w:color="auto"/>
                <w:right w:val="none" w:sz="0" w:space="0" w:color="auto"/>
              </w:divBdr>
              <w:divsChild>
                <w:div w:id="186852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072472">
      <w:bodyDiv w:val="1"/>
      <w:marLeft w:val="0"/>
      <w:marRight w:val="0"/>
      <w:marTop w:val="0"/>
      <w:marBottom w:val="0"/>
      <w:divBdr>
        <w:top w:val="none" w:sz="0" w:space="0" w:color="auto"/>
        <w:left w:val="none" w:sz="0" w:space="0" w:color="auto"/>
        <w:bottom w:val="none" w:sz="0" w:space="0" w:color="auto"/>
        <w:right w:val="none" w:sz="0" w:space="0" w:color="auto"/>
      </w:divBdr>
    </w:div>
    <w:div w:id="1064061082">
      <w:bodyDiv w:val="1"/>
      <w:marLeft w:val="0"/>
      <w:marRight w:val="0"/>
      <w:marTop w:val="0"/>
      <w:marBottom w:val="0"/>
      <w:divBdr>
        <w:top w:val="none" w:sz="0" w:space="0" w:color="auto"/>
        <w:left w:val="none" w:sz="0" w:space="0" w:color="auto"/>
        <w:bottom w:val="none" w:sz="0" w:space="0" w:color="auto"/>
        <w:right w:val="none" w:sz="0" w:space="0" w:color="auto"/>
      </w:divBdr>
    </w:div>
    <w:div w:id="1074618894">
      <w:bodyDiv w:val="1"/>
      <w:marLeft w:val="0"/>
      <w:marRight w:val="0"/>
      <w:marTop w:val="0"/>
      <w:marBottom w:val="0"/>
      <w:divBdr>
        <w:top w:val="none" w:sz="0" w:space="0" w:color="auto"/>
        <w:left w:val="none" w:sz="0" w:space="0" w:color="auto"/>
        <w:bottom w:val="none" w:sz="0" w:space="0" w:color="auto"/>
        <w:right w:val="none" w:sz="0" w:space="0" w:color="auto"/>
      </w:divBdr>
    </w:div>
    <w:div w:id="1091662838">
      <w:bodyDiv w:val="1"/>
      <w:marLeft w:val="0"/>
      <w:marRight w:val="0"/>
      <w:marTop w:val="0"/>
      <w:marBottom w:val="0"/>
      <w:divBdr>
        <w:top w:val="none" w:sz="0" w:space="0" w:color="auto"/>
        <w:left w:val="none" w:sz="0" w:space="0" w:color="auto"/>
        <w:bottom w:val="none" w:sz="0" w:space="0" w:color="auto"/>
        <w:right w:val="none" w:sz="0" w:space="0" w:color="auto"/>
      </w:divBdr>
    </w:div>
    <w:div w:id="1104837561">
      <w:bodyDiv w:val="1"/>
      <w:marLeft w:val="0"/>
      <w:marRight w:val="0"/>
      <w:marTop w:val="0"/>
      <w:marBottom w:val="0"/>
      <w:divBdr>
        <w:top w:val="none" w:sz="0" w:space="0" w:color="auto"/>
        <w:left w:val="none" w:sz="0" w:space="0" w:color="auto"/>
        <w:bottom w:val="none" w:sz="0" w:space="0" w:color="auto"/>
        <w:right w:val="none" w:sz="0" w:space="0" w:color="auto"/>
      </w:divBdr>
    </w:div>
    <w:div w:id="1106267949">
      <w:bodyDiv w:val="1"/>
      <w:marLeft w:val="0"/>
      <w:marRight w:val="0"/>
      <w:marTop w:val="0"/>
      <w:marBottom w:val="0"/>
      <w:divBdr>
        <w:top w:val="none" w:sz="0" w:space="0" w:color="auto"/>
        <w:left w:val="none" w:sz="0" w:space="0" w:color="auto"/>
        <w:bottom w:val="none" w:sz="0" w:space="0" w:color="auto"/>
        <w:right w:val="none" w:sz="0" w:space="0" w:color="auto"/>
      </w:divBdr>
    </w:div>
    <w:div w:id="1115054153">
      <w:bodyDiv w:val="1"/>
      <w:marLeft w:val="0"/>
      <w:marRight w:val="0"/>
      <w:marTop w:val="0"/>
      <w:marBottom w:val="0"/>
      <w:divBdr>
        <w:top w:val="none" w:sz="0" w:space="0" w:color="auto"/>
        <w:left w:val="none" w:sz="0" w:space="0" w:color="auto"/>
        <w:bottom w:val="none" w:sz="0" w:space="0" w:color="auto"/>
        <w:right w:val="none" w:sz="0" w:space="0" w:color="auto"/>
      </w:divBdr>
      <w:divsChild>
        <w:div w:id="179046449">
          <w:marLeft w:val="0"/>
          <w:marRight w:val="0"/>
          <w:marTop w:val="0"/>
          <w:marBottom w:val="0"/>
          <w:divBdr>
            <w:top w:val="none" w:sz="0" w:space="0" w:color="auto"/>
            <w:left w:val="none" w:sz="0" w:space="0" w:color="auto"/>
            <w:bottom w:val="none" w:sz="0" w:space="0" w:color="auto"/>
            <w:right w:val="none" w:sz="0" w:space="0" w:color="auto"/>
          </w:divBdr>
          <w:divsChild>
            <w:div w:id="76631212">
              <w:marLeft w:val="0"/>
              <w:marRight w:val="0"/>
              <w:marTop w:val="100"/>
              <w:marBottom w:val="100"/>
              <w:divBdr>
                <w:top w:val="none" w:sz="0" w:space="0" w:color="auto"/>
                <w:left w:val="none" w:sz="0" w:space="0" w:color="auto"/>
                <w:bottom w:val="none" w:sz="0" w:space="0" w:color="auto"/>
                <w:right w:val="none" w:sz="0" w:space="0" w:color="auto"/>
              </w:divBdr>
              <w:divsChild>
                <w:div w:id="1985117740">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 w:id="1533496010">
          <w:marLeft w:val="0"/>
          <w:marRight w:val="0"/>
          <w:marTop w:val="0"/>
          <w:marBottom w:val="0"/>
          <w:divBdr>
            <w:top w:val="none" w:sz="0" w:space="0" w:color="auto"/>
            <w:left w:val="none" w:sz="0" w:space="0" w:color="auto"/>
            <w:bottom w:val="none" w:sz="0" w:space="0" w:color="auto"/>
            <w:right w:val="none" w:sz="0" w:space="0" w:color="auto"/>
          </w:divBdr>
          <w:divsChild>
            <w:div w:id="1003553074">
              <w:marLeft w:val="0"/>
              <w:marRight w:val="0"/>
              <w:marTop w:val="100"/>
              <w:marBottom w:val="100"/>
              <w:divBdr>
                <w:top w:val="none" w:sz="0" w:space="0" w:color="auto"/>
                <w:left w:val="none" w:sz="0" w:space="0" w:color="auto"/>
                <w:bottom w:val="none" w:sz="0" w:space="0" w:color="auto"/>
                <w:right w:val="none" w:sz="0" w:space="0" w:color="auto"/>
              </w:divBdr>
              <w:divsChild>
                <w:div w:id="152810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657472">
      <w:bodyDiv w:val="1"/>
      <w:marLeft w:val="0"/>
      <w:marRight w:val="0"/>
      <w:marTop w:val="0"/>
      <w:marBottom w:val="0"/>
      <w:divBdr>
        <w:top w:val="none" w:sz="0" w:space="0" w:color="auto"/>
        <w:left w:val="none" w:sz="0" w:space="0" w:color="auto"/>
        <w:bottom w:val="none" w:sz="0" w:space="0" w:color="auto"/>
        <w:right w:val="none" w:sz="0" w:space="0" w:color="auto"/>
      </w:divBdr>
    </w:div>
    <w:div w:id="1150361738">
      <w:bodyDiv w:val="1"/>
      <w:marLeft w:val="0"/>
      <w:marRight w:val="0"/>
      <w:marTop w:val="0"/>
      <w:marBottom w:val="0"/>
      <w:divBdr>
        <w:top w:val="none" w:sz="0" w:space="0" w:color="auto"/>
        <w:left w:val="none" w:sz="0" w:space="0" w:color="auto"/>
        <w:bottom w:val="none" w:sz="0" w:space="0" w:color="auto"/>
        <w:right w:val="none" w:sz="0" w:space="0" w:color="auto"/>
      </w:divBdr>
    </w:div>
    <w:div w:id="1150445799">
      <w:bodyDiv w:val="1"/>
      <w:marLeft w:val="0"/>
      <w:marRight w:val="0"/>
      <w:marTop w:val="0"/>
      <w:marBottom w:val="0"/>
      <w:divBdr>
        <w:top w:val="none" w:sz="0" w:space="0" w:color="auto"/>
        <w:left w:val="none" w:sz="0" w:space="0" w:color="auto"/>
        <w:bottom w:val="none" w:sz="0" w:space="0" w:color="auto"/>
        <w:right w:val="none" w:sz="0" w:space="0" w:color="auto"/>
      </w:divBdr>
    </w:div>
    <w:div w:id="1168211239">
      <w:bodyDiv w:val="1"/>
      <w:marLeft w:val="0"/>
      <w:marRight w:val="0"/>
      <w:marTop w:val="0"/>
      <w:marBottom w:val="0"/>
      <w:divBdr>
        <w:top w:val="none" w:sz="0" w:space="0" w:color="auto"/>
        <w:left w:val="none" w:sz="0" w:space="0" w:color="auto"/>
        <w:bottom w:val="none" w:sz="0" w:space="0" w:color="auto"/>
        <w:right w:val="none" w:sz="0" w:space="0" w:color="auto"/>
      </w:divBdr>
      <w:divsChild>
        <w:div w:id="374039047">
          <w:marLeft w:val="-201"/>
          <w:marRight w:val="-201"/>
          <w:marTop w:val="0"/>
          <w:marBottom w:val="0"/>
          <w:divBdr>
            <w:top w:val="none" w:sz="0" w:space="0" w:color="auto"/>
            <w:left w:val="none" w:sz="0" w:space="0" w:color="auto"/>
            <w:bottom w:val="none" w:sz="0" w:space="0" w:color="auto"/>
            <w:right w:val="none" w:sz="0" w:space="0" w:color="auto"/>
          </w:divBdr>
          <w:divsChild>
            <w:div w:id="509493390">
              <w:marLeft w:val="0"/>
              <w:marRight w:val="0"/>
              <w:marTop w:val="100"/>
              <w:marBottom w:val="100"/>
              <w:divBdr>
                <w:top w:val="none" w:sz="0" w:space="0" w:color="auto"/>
                <w:left w:val="none" w:sz="0" w:space="0" w:color="auto"/>
                <w:bottom w:val="none" w:sz="0" w:space="0" w:color="auto"/>
                <w:right w:val="none" w:sz="0" w:space="0" w:color="auto"/>
              </w:divBdr>
              <w:divsChild>
                <w:div w:id="47372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565331">
      <w:bodyDiv w:val="1"/>
      <w:marLeft w:val="0"/>
      <w:marRight w:val="0"/>
      <w:marTop w:val="0"/>
      <w:marBottom w:val="0"/>
      <w:divBdr>
        <w:top w:val="none" w:sz="0" w:space="0" w:color="auto"/>
        <w:left w:val="none" w:sz="0" w:space="0" w:color="auto"/>
        <w:bottom w:val="none" w:sz="0" w:space="0" w:color="auto"/>
        <w:right w:val="none" w:sz="0" w:space="0" w:color="auto"/>
      </w:divBdr>
      <w:divsChild>
        <w:div w:id="2072843494">
          <w:marLeft w:val="0"/>
          <w:marRight w:val="0"/>
          <w:marTop w:val="0"/>
          <w:marBottom w:val="0"/>
          <w:divBdr>
            <w:top w:val="none" w:sz="0" w:space="0" w:color="auto"/>
            <w:left w:val="none" w:sz="0" w:space="0" w:color="auto"/>
            <w:bottom w:val="none" w:sz="0" w:space="0" w:color="auto"/>
            <w:right w:val="none" w:sz="0" w:space="0" w:color="auto"/>
          </w:divBdr>
          <w:divsChild>
            <w:div w:id="1399674516">
              <w:marLeft w:val="-201"/>
              <w:marRight w:val="-201"/>
              <w:marTop w:val="0"/>
              <w:marBottom w:val="0"/>
              <w:divBdr>
                <w:top w:val="none" w:sz="0" w:space="0" w:color="auto"/>
                <w:left w:val="none" w:sz="0" w:space="0" w:color="auto"/>
                <w:bottom w:val="none" w:sz="0" w:space="0" w:color="auto"/>
                <w:right w:val="none" w:sz="0" w:space="0" w:color="auto"/>
              </w:divBdr>
              <w:divsChild>
                <w:div w:id="519272926">
                  <w:marLeft w:val="0"/>
                  <w:marRight w:val="0"/>
                  <w:marTop w:val="0"/>
                  <w:marBottom w:val="0"/>
                  <w:divBdr>
                    <w:top w:val="none" w:sz="0" w:space="0" w:color="auto"/>
                    <w:left w:val="none" w:sz="0" w:space="0" w:color="auto"/>
                    <w:bottom w:val="none" w:sz="0" w:space="0" w:color="auto"/>
                    <w:right w:val="none" w:sz="0" w:space="0" w:color="auto"/>
                  </w:divBdr>
                  <w:divsChild>
                    <w:div w:id="1625505160">
                      <w:marLeft w:val="-201"/>
                      <w:marRight w:val="-201"/>
                      <w:marTop w:val="0"/>
                      <w:marBottom w:val="0"/>
                      <w:divBdr>
                        <w:top w:val="none" w:sz="0" w:space="0" w:color="auto"/>
                        <w:left w:val="none" w:sz="0" w:space="0" w:color="auto"/>
                        <w:bottom w:val="none" w:sz="0" w:space="0" w:color="auto"/>
                        <w:right w:val="none" w:sz="0" w:space="0" w:color="auto"/>
                      </w:divBdr>
                      <w:divsChild>
                        <w:div w:id="1883594167">
                          <w:marLeft w:val="0"/>
                          <w:marRight w:val="0"/>
                          <w:marTop w:val="100"/>
                          <w:marBottom w:val="100"/>
                          <w:divBdr>
                            <w:top w:val="none" w:sz="0" w:space="0" w:color="auto"/>
                            <w:left w:val="none" w:sz="0" w:space="0" w:color="auto"/>
                            <w:bottom w:val="none" w:sz="0" w:space="0" w:color="auto"/>
                            <w:right w:val="none" w:sz="0" w:space="0" w:color="auto"/>
                          </w:divBdr>
                          <w:divsChild>
                            <w:div w:id="9498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486797">
      <w:bodyDiv w:val="1"/>
      <w:marLeft w:val="0"/>
      <w:marRight w:val="0"/>
      <w:marTop w:val="0"/>
      <w:marBottom w:val="0"/>
      <w:divBdr>
        <w:top w:val="none" w:sz="0" w:space="0" w:color="auto"/>
        <w:left w:val="none" w:sz="0" w:space="0" w:color="auto"/>
        <w:bottom w:val="none" w:sz="0" w:space="0" w:color="auto"/>
        <w:right w:val="none" w:sz="0" w:space="0" w:color="auto"/>
      </w:divBdr>
    </w:div>
    <w:div w:id="1172524614">
      <w:bodyDiv w:val="1"/>
      <w:marLeft w:val="0"/>
      <w:marRight w:val="0"/>
      <w:marTop w:val="0"/>
      <w:marBottom w:val="0"/>
      <w:divBdr>
        <w:top w:val="none" w:sz="0" w:space="0" w:color="auto"/>
        <w:left w:val="none" w:sz="0" w:space="0" w:color="auto"/>
        <w:bottom w:val="none" w:sz="0" w:space="0" w:color="auto"/>
        <w:right w:val="none" w:sz="0" w:space="0" w:color="auto"/>
      </w:divBdr>
    </w:div>
    <w:div w:id="1202324219">
      <w:bodyDiv w:val="1"/>
      <w:marLeft w:val="0"/>
      <w:marRight w:val="0"/>
      <w:marTop w:val="0"/>
      <w:marBottom w:val="0"/>
      <w:divBdr>
        <w:top w:val="none" w:sz="0" w:space="0" w:color="auto"/>
        <w:left w:val="none" w:sz="0" w:space="0" w:color="auto"/>
        <w:bottom w:val="none" w:sz="0" w:space="0" w:color="auto"/>
        <w:right w:val="none" w:sz="0" w:space="0" w:color="auto"/>
      </w:divBdr>
    </w:div>
    <w:div w:id="1223567710">
      <w:bodyDiv w:val="1"/>
      <w:marLeft w:val="0"/>
      <w:marRight w:val="0"/>
      <w:marTop w:val="0"/>
      <w:marBottom w:val="0"/>
      <w:divBdr>
        <w:top w:val="none" w:sz="0" w:space="0" w:color="auto"/>
        <w:left w:val="none" w:sz="0" w:space="0" w:color="auto"/>
        <w:bottom w:val="none" w:sz="0" w:space="0" w:color="auto"/>
        <w:right w:val="none" w:sz="0" w:space="0" w:color="auto"/>
      </w:divBdr>
    </w:div>
    <w:div w:id="1224757340">
      <w:bodyDiv w:val="1"/>
      <w:marLeft w:val="0"/>
      <w:marRight w:val="0"/>
      <w:marTop w:val="0"/>
      <w:marBottom w:val="0"/>
      <w:divBdr>
        <w:top w:val="none" w:sz="0" w:space="0" w:color="auto"/>
        <w:left w:val="none" w:sz="0" w:space="0" w:color="auto"/>
        <w:bottom w:val="none" w:sz="0" w:space="0" w:color="auto"/>
        <w:right w:val="none" w:sz="0" w:space="0" w:color="auto"/>
      </w:divBdr>
    </w:div>
    <w:div w:id="1228108043">
      <w:bodyDiv w:val="1"/>
      <w:marLeft w:val="0"/>
      <w:marRight w:val="0"/>
      <w:marTop w:val="0"/>
      <w:marBottom w:val="0"/>
      <w:divBdr>
        <w:top w:val="none" w:sz="0" w:space="0" w:color="auto"/>
        <w:left w:val="none" w:sz="0" w:space="0" w:color="auto"/>
        <w:bottom w:val="none" w:sz="0" w:space="0" w:color="auto"/>
        <w:right w:val="none" w:sz="0" w:space="0" w:color="auto"/>
      </w:divBdr>
      <w:divsChild>
        <w:div w:id="904756251">
          <w:marLeft w:val="-201"/>
          <w:marRight w:val="-201"/>
          <w:marTop w:val="0"/>
          <w:marBottom w:val="0"/>
          <w:divBdr>
            <w:top w:val="none" w:sz="0" w:space="0" w:color="auto"/>
            <w:left w:val="none" w:sz="0" w:space="0" w:color="auto"/>
            <w:bottom w:val="none" w:sz="0" w:space="0" w:color="auto"/>
            <w:right w:val="none" w:sz="0" w:space="0" w:color="auto"/>
          </w:divBdr>
          <w:divsChild>
            <w:div w:id="1061249886">
              <w:marLeft w:val="0"/>
              <w:marRight w:val="0"/>
              <w:marTop w:val="100"/>
              <w:marBottom w:val="100"/>
              <w:divBdr>
                <w:top w:val="none" w:sz="0" w:space="0" w:color="auto"/>
                <w:left w:val="none" w:sz="0" w:space="0" w:color="auto"/>
                <w:bottom w:val="none" w:sz="0" w:space="0" w:color="auto"/>
                <w:right w:val="none" w:sz="0" w:space="0" w:color="auto"/>
              </w:divBdr>
              <w:divsChild>
                <w:div w:id="128982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607447">
      <w:bodyDiv w:val="1"/>
      <w:marLeft w:val="0"/>
      <w:marRight w:val="0"/>
      <w:marTop w:val="0"/>
      <w:marBottom w:val="0"/>
      <w:divBdr>
        <w:top w:val="none" w:sz="0" w:space="0" w:color="auto"/>
        <w:left w:val="none" w:sz="0" w:space="0" w:color="auto"/>
        <w:bottom w:val="none" w:sz="0" w:space="0" w:color="auto"/>
        <w:right w:val="none" w:sz="0" w:space="0" w:color="auto"/>
      </w:divBdr>
    </w:div>
    <w:div w:id="1238829313">
      <w:bodyDiv w:val="1"/>
      <w:marLeft w:val="0"/>
      <w:marRight w:val="0"/>
      <w:marTop w:val="0"/>
      <w:marBottom w:val="0"/>
      <w:divBdr>
        <w:top w:val="none" w:sz="0" w:space="0" w:color="auto"/>
        <w:left w:val="none" w:sz="0" w:space="0" w:color="auto"/>
        <w:bottom w:val="none" w:sz="0" w:space="0" w:color="auto"/>
        <w:right w:val="none" w:sz="0" w:space="0" w:color="auto"/>
      </w:divBdr>
    </w:div>
    <w:div w:id="1245140106">
      <w:bodyDiv w:val="1"/>
      <w:marLeft w:val="0"/>
      <w:marRight w:val="0"/>
      <w:marTop w:val="0"/>
      <w:marBottom w:val="0"/>
      <w:divBdr>
        <w:top w:val="none" w:sz="0" w:space="0" w:color="auto"/>
        <w:left w:val="none" w:sz="0" w:space="0" w:color="auto"/>
        <w:bottom w:val="none" w:sz="0" w:space="0" w:color="auto"/>
        <w:right w:val="none" w:sz="0" w:space="0" w:color="auto"/>
      </w:divBdr>
    </w:div>
    <w:div w:id="1279095662">
      <w:bodyDiv w:val="1"/>
      <w:marLeft w:val="0"/>
      <w:marRight w:val="0"/>
      <w:marTop w:val="0"/>
      <w:marBottom w:val="0"/>
      <w:divBdr>
        <w:top w:val="none" w:sz="0" w:space="0" w:color="auto"/>
        <w:left w:val="none" w:sz="0" w:space="0" w:color="auto"/>
        <w:bottom w:val="none" w:sz="0" w:space="0" w:color="auto"/>
        <w:right w:val="none" w:sz="0" w:space="0" w:color="auto"/>
      </w:divBdr>
      <w:divsChild>
        <w:div w:id="1362394284">
          <w:marLeft w:val="0"/>
          <w:marRight w:val="0"/>
          <w:marTop w:val="0"/>
          <w:marBottom w:val="0"/>
          <w:divBdr>
            <w:top w:val="none" w:sz="0" w:space="0" w:color="auto"/>
            <w:left w:val="none" w:sz="0" w:space="0" w:color="auto"/>
            <w:bottom w:val="none" w:sz="0" w:space="0" w:color="auto"/>
            <w:right w:val="none" w:sz="0" w:space="0" w:color="auto"/>
          </w:divBdr>
          <w:divsChild>
            <w:div w:id="1363480796">
              <w:marLeft w:val="-201"/>
              <w:marRight w:val="-201"/>
              <w:marTop w:val="0"/>
              <w:marBottom w:val="0"/>
              <w:divBdr>
                <w:top w:val="none" w:sz="0" w:space="0" w:color="auto"/>
                <w:left w:val="none" w:sz="0" w:space="0" w:color="auto"/>
                <w:bottom w:val="none" w:sz="0" w:space="0" w:color="auto"/>
                <w:right w:val="none" w:sz="0" w:space="0" w:color="auto"/>
              </w:divBdr>
              <w:divsChild>
                <w:div w:id="912205328">
                  <w:marLeft w:val="0"/>
                  <w:marRight w:val="0"/>
                  <w:marTop w:val="0"/>
                  <w:marBottom w:val="0"/>
                  <w:divBdr>
                    <w:top w:val="none" w:sz="0" w:space="0" w:color="auto"/>
                    <w:left w:val="none" w:sz="0" w:space="0" w:color="auto"/>
                    <w:bottom w:val="none" w:sz="0" w:space="0" w:color="auto"/>
                    <w:right w:val="none" w:sz="0" w:space="0" w:color="auto"/>
                  </w:divBdr>
                  <w:divsChild>
                    <w:div w:id="1467503019">
                      <w:marLeft w:val="-201"/>
                      <w:marRight w:val="-201"/>
                      <w:marTop w:val="0"/>
                      <w:marBottom w:val="0"/>
                      <w:divBdr>
                        <w:top w:val="none" w:sz="0" w:space="0" w:color="auto"/>
                        <w:left w:val="none" w:sz="0" w:space="0" w:color="auto"/>
                        <w:bottom w:val="none" w:sz="0" w:space="0" w:color="auto"/>
                        <w:right w:val="none" w:sz="0" w:space="0" w:color="auto"/>
                      </w:divBdr>
                      <w:divsChild>
                        <w:div w:id="1283001837">
                          <w:marLeft w:val="0"/>
                          <w:marRight w:val="0"/>
                          <w:marTop w:val="100"/>
                          <w:marBottom w:val="100"/>
                          <w:divBdr>
                            <w:top w:val="none" w:sz="0" w:space="0" w:color="auto"/>
                            <w:left w:val="none" w:sz="0" w:space="0" w:color="auto"/>
                            <w:bottom w:val="none" w:sz="0" w:space="0" w:color="auto"/>
                            <w:right w:val="none" w:sz="0" w:space="0" w:color="auto"/>
                          </w:divBdr>
                          <w:divsChild>
                            <w:div w:id="1488209753">
                              <w:marLeft w:val="0"/>
                              <w:marRight w:val="0"/>
                              <w:marTop w:val="0"/>
                              <w:marBottom w:val="0"/>
                              <w:divBdr>
                                <w:top w:val="none" w:sz="0" w:space="0" w:color="auto"/>
                                <w:left w:val="none" w:sz="0" w:space="0" w:color="auto"/>
                                <w:bottom w:val="none" w:sz="0" w:space="0" w:color="auto"/>
                                <w:right w:val="none" w:sz="0" w:space="0" w:color="auto"/>
                              </w:divBdr>
                              <w:divsChild>
                                <w:div w:id="665398632">
                                  <w:marLeft w:val="0"/>
                                  <w:marRight w:val="0"/>
                                  <w:marTop w:val="0"/>
                                  <w:marBottom w:val="0"/>
                                  <w:divBdr>
                                    <w:top w:val="none" w:sz="0" w:space="0" w:color="auto"/>
                                    <w:left w:val="none" w:sz="0" w:space="0" w:color="auto"/>
                                    <w:bottom w:val="none" w:sz="0" w:space="0" w:color="auto"/>
                                    <w:right w:val="none" w:sz="0" w:space="0" w:color="auto"/>
                                  </w:divBdr>
                                </w:div>
                                <w:div w:id="1985695010">
                                  <w:marLeft w:val="0"/>
                                  <w:marRight w:val="0"/>
                                  <w:marTop w:val="0"/>
                                  <w:marBottom w:val="0"/>
                                  <w:divBdr>
                                    <w:top w:val="none" w:sz="0" w:space="0" w:color="auto"/>
                                    <w:left w:val="none" w:sz="0" w:space="0" w:color="auto"/>
                                    <w:bottom w:val="none" w:sz="0" w:space="0" w:color="auto"/>
                                    <w:right w:val="none" w:sz="0" w:space="0" w:color="auto"/>
                                  </w:divBdr>
                                </w:div>
                                <w:div w:id="725567891">
                                  <w:marLeft w:val="0"/>
                                  <w:marRight w:val="0"/>
                                  <w:marTop w:val="0"/>
                                  <w:marBottom w:val="0"/>
                                  <w:divBdr>
                                    <w:top w:val="none" w:sz="0" w:space="0" w:color="auto"/>
                                    <w:left w:val="none" w:sz="0" w:space="0" w:color="auto"/>
                                    <w:bottom w:val="none" w:sz="0" w:space="0" w:color="auto"/>
                                    <w:right w:val="none" w:sz="0" w:space="0" w:color="auto"/>
                                  </w:divBdr>
                                </w:div>
                                <w:div w:id="423260246">
                                  <w:marLeft w:val="0"/>
                                  <w:marRight w:val="0"/>
                                  <w:marTop w:val="0"/>
                                  <w:marBottom w:val="0"/>
                                  <w:divBdr>
                                    <w:top w:val="none" w:sz="0" w:space="0" w:color="auto"/>
                                    <w:left w:val="none" w:sz="0" w:space="0" w:color="auto"/>
                                    <w:bottom w:val="none" w:sz="0" w:space="0" w:color="auto"/>
                                    <w:right w:val="none" w:sz="0" w:space="0" w:color="auto"/>
                                  </w:divBdr>
                                </w:div>
                                <w:div w:id="939608895">
                                  <w:marLeft w:val="0"/>
                                  <w:marRight w:val="0"/>
                                  <w:marTop w:val="0"/>
                                  <w:marBottom w:val="0"/>
                                  <w:divBdr>
                                    <w:top w:val="none" w:sz="0" w:space="0" w:color="auto"/>
                                    <w:left w:val="none" w:sz="0" w:space="0" w:color="auto"/>
                                    <w:bottom w:val="none" w:sz="0" w:space="0" w:color="auto"/>
                                    <w:right w:val="none" w:sz="0" w:space="0" w:color="auto"/>
                                  </w:divBdr>
                                </w:div>
                                <w:div w:id="1609048452">
                                  <w:marLeft w:val="0"/>
                                  <w:marRight w:val="0"/>
                                  <w:marTop w:val="0"/>
                                  <w:marBottom w:val="0"/>
                                  <w:divBdr>
                                    <w:top w:val="none" w:sz="0" w:space="0" w:color="auto"/>
                                    <w:left w:val="none" w:sz="0" w:space="0" w:color="auto"/>
                                    <w:bottom w:val="none" w:sz="0" w:space="0" w:color="auto"/>
                                    <w:right w:val="none" w:sz="0" w:space="0" w:color="auto"/>
                                  </w:divBdr>
                                </w:div>
                                <w:div w:id="1451244042">
                                  <w:marLeft w:val="0"/>
                                  <w:marRight w:val="0"/>
                                  <w:marTop w:val="0"/>
                                  <w:marBottom w:val="0"/>
                                  <w:divBdr>
                                    <w:top w:val="none" w:sz="0" w:space="0" w:color="auto"/>
                                    <w:left w:val="none" w:sz="0" w:space="0" w:color="auto"/>
                                    <w:bottom w:val="none" w:sz="0" w:space="0" w:color="auto"/>
                                    <w:right w:val="none" w:sz="0" w:space="0" w:color="auto"/>
                                  </w:divBdr>
                                </w:div>
                                <w:div w:id="46840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9796291">
      <w:bodyDiv w:val="1"/>
      <w:marLeft w:val="0"/>
      <w:marRight w:val="0"/>
      <w:marTop w:val="0"/>
      <w:marBottom w:val="0"/>
      <w:divBdr>
        <w:top w:val="none" w:sz="0" w:space="0" w:color="auto"/>
        <w:left w:val="none" w:sz="0" w:space="0" w:color="auto"/>
        <w:bottom w:val="none" w:sz="0" w:space="0" w:color="auto"/>
        <w:right w:val="none" w:sz="0" w:space="0" w:color="auto"/>
      </w:divBdr>
    </w:div>
    <w:div w:id="1289512721">
      <w:bodyDiv w:val="1"/>
      <w:marLeft w:val="0"/>
      <w:marRight w:val="0"/>
      <w:marTop w:val="0"/>
      <w:marBottom w:val="0"/>
      <w:divBdr>
        <w:top w:val="none" w:sz="0" w:space="0" w:color="auto"/>
        <w:left w:val="none" w:sz="0" w:space="0" w:color="auto"/>
        <w:bottom w:val="none" w:sz="0" w:space="0" w:color="auto"/>
        <w:right w:val="none" w:sz="0" w:space="0" w:color="auto"/>
      </w:divBdr>
    </w:div>
    <w:div w:id="1292981870">
      <w:bodyDiv w:val="1"/>
      <w:marLeft w:val="0"/>
      <w:marRight w:val="0"/>
      <w:marTop w:val="0"/>
      <w:marBottom w:val="0"/>
      <w:divBdr>
        <w:top w:val="none" w:sz="0" w:space="0" w:color="auto"/>
        <w:left w:val="none" w:sz="0" w:space="0" w:color="auto"/>
        <w:bottom w:val="none" w:sz="0" w:space="0" w:color="auto"/>
        <w:right w:val="none" w:sz="0" w:space="0" w:color="auto"/>
      </w:divBdr>
    </w:div>
    <w:div w:id="1300183035">
      <w:bodyDiv w:val="1"/>
      <w:marLeft w:val="0"/>
      <w:marRight w:val="0"/>
      <w:marTop w:val="0"/>
      <w:marBottom w:val="0"/>
      <w:divBdr>
        <w:top w:val="none" w:sz="0" w:space="0" w:color="auto"/>
        <w:left w:val="none" w:sz="0" w:space="0" w:color="auto"/>
        <w:bottom w:val="none" w:sz="0" w:space="0" w:color="auto"/>
        <w:right w:val="none" w:sz="0" w:space="0" w:color="auto"/>
      </w:divBdr>
    </w:div>
    <w:div w:id="1388797838">
      <w:bodyDiv w:val="1"/>
      <w:marLeft w:val="0"/>
      <w:marRight w:val="0"/>
      <w:marTop w:val="0"/>
      <w:marBottom w:val="0"/>
      <w:divBdr>
        <w:top w:val="none" w:sz="0" w:space="0" w:color="auto"/>
        <w:left w:val="none" w:sz="0" w:space="0" w:color="auto"/>
        <w:bottom w:val="none" w:sz="0" w:space="0" w:color="auto"/>
        <w:right w:val="none" w:sz="0" w:space="0" w:color="auto"/>
      </w:divBdr>
    </w:div>
    <w:div w:id="1404183793">
      <w:bodyDiv w:val="1"/>
      <w:marLeft w:val="0"/>
      <w:marRight w:val="0"/>
      <w:marTop w:val="0"/>
      <w:marBottom w:val="0"/>
      <w:divBdr>
        <w:top w:val="none" w:sz="0" w:space="0" w:color="auto"/>
        <w:left w:val="none" w:sz="0" w:space="0" w:color="auto"/>
        <w:bottom w:val="none" w:sz="0" w:space="0" w:color="auto"/>
        <w:right w:val="none" w:sz="0" w:space="0" w:color="auto"/>
      </w:divBdr>
    </w:div>
    <w:div w:id="1416433810">
      <w:bodyDiv w:val="1"/>
      <w:marLeft w:val="0"/>
      <w:marRight w:val="0"/>
      <w:marTop w:val="0"/>
      <w:marBottom w:val="0"/>
      <w:divBdr>
        <w:top w:val="none" w:sz="0" w:space="0" w:color="auto"/>
        <w:left w:val="none" w:sz="0" w:space="0" w:color="auto"/>
        <w:bottom w:val="none" w:sz="0" w:space="0" w:color="auto"/>
        <w:right w:val="none" w:sz="0" w:space="0" w:color="auto"/>
      </w:divBdr>
    </w:div>
    <w:div w:id="1440445682">
      <w:bodyDiv w:val="1"/>
      <w:marLeft w:val="0"/>
      <w:marRight w:val="0"/>
      <w:marTop w:val="0"/>
      <w:marBottom w:val="0"/>
      <w:divBdr>
        <w:top w:val="none" w:sz="0" w:space="0" w:color="auto"/>
        <w:left w:val="none" w:sz="0" w:space="0" w:color="auto"/>
        <w:bottom w:val="none" w:sz="0" w:space="0" w:color="auto"/>
        <w:right w:val="none" w:sz="0" w:space="0" w:color="auto"/>
      </w:divBdr>
      <w:divsChild>
        <w:div w:id="145897659">
          <w:marLeft w:val="0"/>
          <w:marRight w:val="0"/>
          <w:marTop w:val="0"/>
          <w:marBottom w:val="0"/>
          <w:divBdr>
            <w:top w:val="none" w:sz="0" w:space="0" w:color="auto"/>
            <w:left w:val="none" w:sz="0" w:space="0" w:color="auto"/>
            <w:bottom w:val="none" w:sz="0" w:space="0" w:color="auto"/>
            <w:right w:val="none" w:sz="0" w:space="0" w:color="auto"/>
          </w:divBdr>
          <w:divsChild>
            <w:div w:id="670303362">
              <w:marLeft w:val="0"/>
              <w:marRight w:val="0"/>
              <w:marTop w:val="0"/>
              <w:marBottom w:val="0"/>
              <w:divBdr>
                <w:top w:val="none" w:sz="0" w:space="0" w:color="auto"/>
                <w:left w:val="none" w:sz="0" w:space="0" w:color="auto"/>
                <w:bottom w:val="none" w:sz="0" w:space="0" w:color="auto"/>
                <w:right w:val="none" w:sz="0" w:space="0" w:color="auto"/>
              </w:divBdr>
              <w:divsChild>
                <w:div w:id="304238438">
                  <w:marLeft w:val="0"/>
                  <w:marRight w:val="0"/>
                  <w:marTop w:val="0"/>
                  <w:marBottom w:val="0"/>
                  <w:divBdr>
                    <w:top w:val="none" w:sz="0" w:space="0" w:color="auto"/>
                    <w:left w:val="none" w:sz="0" w:space="0" w:color="auto"/>
                    <w:bottom w:val="none" w:sz="0" w:space="0" w:color="auto"/>
                    <w:right w:val="none" w:sz="0" w:space="0" w:color="auto"/>
                  </w:divBdr>
                  <w:divsChild>
                    <w:div w:id="1255699617">
                      <w:marLeft w:val="0"/>
                      <w:marRight w:val="0"/>
                      <w:marTop w:val="0"/>
                      <w:marBottom w:val="0"/>
                      <w:divBdr>
                        <w:top w:val="none" w:sz="0" w:space="0" w:color="auto"/>
                        <w:left w:val="none" w:sz="0" w:space="0" w:color="auto"/>
                        <w:bottom w:val="none" w:sz="0" w:space="0" w:color="auto"/>
                        <w:right w:val="none" w:sz="0" w:space="0" w:color="auto"/>
                      </w:divBdr>
                      <w:divsChild>
                        <w:div w:id="1176336905">
                          <w:marLeft w:val="0"/>
                          <w:marRight w:val="0"/>
                          <w:marTop w:val="100"/>
                          <w:marBottom w:val="100"/>
                          <w:divBdr>
                            <w:top w:val="none" w:sz="0" w:space="0" w:color="auto"/>
                            <w:left w:val="none" w:sz="0" w:space="0" w:color="auto"/>
                            <w:bottom w:val="none" w:sz="0" w:space="0" w:color="auto"/>
                            <w:right w:val="none" w:sz="0" w:space="0" w:color="auto"/>
                          </w:divBdr>
                          <w:divsChild>
                            <w:div w:id="1336611673">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 w:id="2115858417">
                      <w:marLeft w:val="0"/>
                      <w:marRight w:val="0"/>
                      <w:marTop w:val="0"/>
                      <w:marBottom w:val="0"/>
                      <w:divBdr>
                        <w:top w:val="none" w:sz="0" w:space="0" w:color="auto"/>
                        <w:left w:val="none" w:sz="0" w:space="0" w:color="auto"/>
                        <w:bottom w:val="none" w:sz="0" w:space="0" w:color="auto"/>
                        <w:right w:val="none" w:sz="0" w:space="0" w:color="auto"/>
                      </w:divBdr>
                      <w:divsChild>
                        <w:div w:id="263729706">
                          <w:marLeft w:val="0"/>
                          <w:marRight w:val="0"/>
                          <w:marTop w:val="100"/>
                          <w:marBottom w:val="100"/>
                          <w:divBdr>
                            <w:top w:val="none" w:sz="0" w:space="0" w:color="auto"/>
                            <w:left w:val="none" w:sz="0" w:space="0" w:color="auto"/>
                            <w:bottom w:val="none" w:sz="0" w:space="0" w:color="auto"/>
                            <w:right w:val="none" w:sz="0" w:space="0" w:color="auto"/>
                          </w:divBdr>
                          <w:divsChild>
                            <w:div w:id="2024671920">
                              <w:marLeft w:val="0"/>
                              <w:marRight w:val="0"/>
                              <w:marTop w:val="0"/>
                              <w:marBottom w:val="0"/>
                              <w:divBdr>
                                <w:top w:val="none" w:sz="0" w:space="0" w:color="auto"/>
                                <w:left w:val="none" w:sz="0" w:space="0" w:color="auto"/>
                                <w:bottom w:val="none" w:sz="0" w:space="0" w:color="auto"/>
                                <w:right w:val="none" w:sz="0" w:space="0" w:color="auto"/>
                              </w:divBdr>
                            </w:div>
                          </w:divsChild>
                        </w:div>
                        <w:div w:id="1271621552">
                          <w:marLeft w:val="0"/>
                          <w:marRight w:val="0"/>
                          <w:marTop w:val="100"/>
                          <w:marBottom w:val="100"/>
                          <w:divBdr>
                            <w:top w:val="none" w:sz="0" w:space="0" w:color="auto"/>
                            <w:left w:val="none" w:sz="0" w:space="0" w:color="auto"/>
                            <w:bottom w:val="none" w:sz="0" w:space="0" w:color="auto"/>
                            <w:right w:val="none" w:sz="0" w:space="0" w:color="auto"/>
                          </w:divBdr>
                          <w:divsChild>
                            <w:div w:id="748189550">
                              <w:marLeft w:val="0"/>
                              <w:marRight w:val="0"/>
                              <w:marTop w:val="0"/>
                              <w:marBottom w:val="0"/>
                              <w:divBdr>
                                <w:top w:val="none" w:sz="0" w:space="0" w:color="auto"/>
                                <w:left w:val="none" w:sz="0" w:space="0" w:color="auto"/>
                                <w:bottom w:val="none" w:sz="0" w:space="0" w:color="auto"/>
                                <w:right w:val="none" w:sz="0" w:space="0" w:color="auto"/>
                              </w:divBdr>
                              <w:divsChild>
                                <w:div w:id="1349328289">
                                  <w:marLeft w:val="0"/>
                                  <w:marRight w:val="0"/>
                                  <w:marTop w:val="0"/>
                                  <w:marBottom w:val="0"/>
                                  <w:divBdr>
                                    <w:top w:val="none" w:sz="0" w:space="0" w:color="auto"/>
                                    <w:left w:val="none" w:sz="0" w:space="0" w:color="auto"/>
                                    <w:bottom w:val="none" w:sz="0" w:space="0" w:color="auto"/>
                                    <w:right w:val="none" w:sz="0" w:space="0" w:color="auto"/>
                                  </w:divBdr>
                                  <w:divsChild>
                                    <w:div w:id="30061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351474">
                              <w:marLeft w:val="0"/>
                              <w:marRight w:val="0"/>
                              <w:marTop w:val="0"/>
                              <w:marBottom w:val="561"/>
                              <w:divBdr>
                                <w:top w:val="none" w:sz="0" w:space="0" w:color="auto"/>
                                <w:left w:val="none" w:sz="0" w:space="0" w:color="auto"/>
                                <w:bottom w:val="none" w:sz="0" w:space="0" w:color="auto"/>
                                <w:right w:val="none" w:sz="0" w:space="0" w:color="auto"/>
                              </w:divBdr>
                              <w:divsChild>
                                <w:div w:id="416680904">
                                  <w:marLeft w:val="0"/>
                                  <w:marRight w:val="0"/>
                                  <w:marTop w:val="0"/>
                                  <w:marBottom w:val="0"/>
                                  <w:divBdr>
                                    <w:top w:val="none" w:sz="0" w:space="0" w:color="auto"/>
                                    <w:left w:val="none" w:sz="0" w:space="0" w:color="auto"/>
                                    <w:bottom w:val="none" w:sz="0" w:space="0" w:color="auto"/>
                                    <w:right w:val="none" w:sz="0" w:space="0" w:color="auto"/>
                                  </w:divBdr>
                                  <w:divsChild>
                                    <w:div w:id="14287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8258401">
      <w:bodyDiv w:val="1"/>
      <w:marLeft w:val="0"/>
      <w:marRight w:val="0"/>
      <w:marTop w:val="0"/>
      <w:marBottom w:val="0"/>
      <w:divBdr>
        <w:top w:val="none" w:sz="0" w:space="0" w:color="auto"/>
        <w:left w:val="none" w:sz="0" w:space="0" w:color="auto"/>
        <w:bottom w:val="none" w:sz="0" w:space="0" w:color="auto"/>
        <w:right w:val="none" w:sz="0" w:space="0" w:color="auto"/>
      </w:divBdr>
    </w:div>
    <w:div w:id="1469081648">
      <w:bodyDiv w:val="1"/>
      <w:marLeft w:val="0"/>
      <w:marRight w:val="0"/>
      <w:marTop w:val="0"/>
      <w:marBottom w:val="0"/>
      <w:divBdr>
        <w:top w:val="none" w:sz="0" w:space="0" w:color="auto"/>
        <w:left w:val="none" w:sz="0" w:space="0" w:color="auto"/>
        <w:bottom w:val="none" w:sz="0" w:space="0" w:color="auto"/>
        <w:right w:val="none" w:sz="0" w:space="0" w:color="auto"/>
      </w:divBdr>
    </w:div>
    <w:div w:id="1470980245">
      <w:bodyDiv w:val="1"/>
      <w:marLeft w:val="0"/>
      <w:marRight w:val="0"/>
      <w:marTop w:val="0"/>
      <w:marBottom w:val="0"/>
      <w:divBdr>
        <w:top w:val="none" w:sz="0" w:space="0" w:color="auto"/>
        <w:left w:val="none" w:sz="0" w:space="0" w:color="auto"/>
        <w:bottom w:val="none" w:sz="0" w:space="0" w:color="auto"/>
        <w:right w:val="none" w:sz="0" w:space="0" w:color="auto"/>
      </w:divBdr>
    </w:div>
    <w:div w:id="1472751353">
      <w:bodyDiv w:val="1"/>
      <w:marLeft w:val="0"/>
      <w:marRight w:val="0"/>
      <w:marTop w:val="0"/>
      <w:marBottom w:val="0"/>
      <w:divBdr>
        <w:top w:val="none" w:sz="0" w:space="0" w:color="auto"/>
        <w:left w:val="none" w:sz="0" w:space="0" w:color="auto"/>
        <w:bottom w:val="none" w:sz="0" w:space="0" w:color="auto"/>
        <w:right w:val="none" w:sz="0" w:space="0" w:color="auto"/>
      </w:divBdr>
    </w:div>
    <w:div w:id="1476143920">
      <w:bodyDiv w:val="1"/>
      <w:marLeft w:val="0"/>
      <w:marRight w:val="0"/>
      <w:marTop w:val="0"/>
      <w:marBottom w:val="0"/>
      <w:divBdr>
        <w:top w:val="none" w:sz="0" w:space="0" w:color="auto"/>
        <w:left w:val="none" w:sz="0" w:space="0" w:color="auto"/>
        <w:bottom w:val="none" w:sz="0" w:space="0" w:color="auto"/>
        <w:right w:val="none" w:sz="0" w:space="0" w:color="auto"/>
      </w:divBdr>
      <w:divsChild>
        <w:div w:id="866334099">
          <w:marLeft w:val="-201"/>
          <w:marRight w:val="-201"/>
          <w:marTop w:val="0"/>
          <w:marBottom w:val="0"/>
          <w:divBdr>
            <w:top w:val="none" w:sz="0" w:space="0" w:color="auto"/>
            <w:left w:val="none" w:sz="0" w:space="0" w:color="auto"/>
            <w:bottom w:val="none" w:sz="0" w:space="0" w:color="auto"/>
            <w:right w:val="none" w:sz="0" w:space="0" w:color="auto"/>
          </w:divBdr>
          <w:divsChild>
            <w:div w:id="986864171">
              <w:marLeft w:val="0"/>
              <w:marRight w:val="0"/>
              <w:marTop w:val="100"/>
              <w:marBottom w:val="100"/>
              <w:divBdr>
                <w:top w:val="none" w:sz="0" w:space="0" w:color="auto"/>
                <w:left w:val="none" w:sz="0" w:space="0" w:color="auto"/>
                <w:bottom w:val="none" w:sz="0" w:space="0" w:color="auto"/>
                <w:right w:val="none" w:sz="0" w:space="0" w:color="auto"/>
              </w:divBdr>
              <w:divsChild>
                <w:div w:id="119912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718921">
      <w:bodyDiv w:val="1"/>
      <w:marLeft w:val="0"/>
      <w:marRight w:val="0"/>
      <w:marTop w:val="0"/>
      <w:marBottom w:val="0"/>
      <w:divBdr>
        <w:top w:val="none" w:sz="0" w:space="0" w:color="auto"/>
        <w:left w:val="none" w:sz="0" w:space="0" w:color="auto"/>
        <w:bottom w:val="none" w:sz="0" w:space="0" w:color="auto"/>
        <w:right w:val="none" w:sz="0" w:space="0" w:color="auto"/>
      </w:divBdr>
      <w:divsChild>
        <w:div w:id="1665014801">
          <w:marLeft w:val="-201"/>
          <w:marRight w:val="-201"/>
          <w:marTop w:val="0"/>
          <w:marBottom w:val="0"/>
          <w:divBdr>
            <w:top w:val="none" w:sz="0" w:space="0" w:color="auto"/>
            <w:left w:val="none" w:sz="0" w:space="0" w:color="auto"/>
            <w:bottom w:val="none" w:sz="0" w:space="0" w:color="auto"/>
            <w:right w:val="none" w:sz="0" w:space="0" w:color="auto"/>
          </w:divBdr>
          <w:divsChild>
            <w:div w:id="184655721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487089721">
      <w:bodyDiv w:val="1"/>
      <w:marLeft w:val="0"/>
      <w:marRight w:val="0"/>
      <w:marTop w:val="0"/>
      <w:marBottom w:val="0"/>
      <w:divBdr>
        <w:top w:val="none" w:sz="0" w:space="0" w:color="auto"/>
        <w:left w:val="none" w:sz="0" w:space="0" w:color="auto"/>
        <w:bottom w:val="none" w:sz="0" w:space="0" w:color="auto"/>
        <w:right w:val="none" w:sz="0" w:space="0" w:color="auto"/>
      </w:divBdr>
      <w:divsChild>
        <w:div w:id="1437366830">
          <w:marLeft w:val="-201"/>
          <w:marRight w:val="-201"/>
          <w:marTop w:val="0"/>
          <w:marBottom w:val="0"/>
          <w:divBdr>
            <w:top w:val="none" w:sz="0" w:space="0" w:color="auto"/>
            <w:left w:val="none" w:sz="0" w:space="0" w:color="auto"/>
            <w:bottom w:val="none" w:sz="0" w:space="0" w:color="auto"/>
            <w:right w:val="none" w:sz="0" w:space="0" w:color="auto"/>
          </w:divBdr>
          <w:divsChild>
            <w:div w:id="956717128">
              <w:marLeft w:val="0"/>
              <w:marRight w:val="0"/>
              <w:marTop w:val="100"/>
              <w:marBottom w:val="100"/>
              <w:divBdr>
                <w:top w:val="none" w:sz="0" w:space="0" w:color="auto"/>
                <w:left w:val="none" w:sz="0" w:space="0" w:color="auto"/>
                <w:bottom w:val="none" w:sz="0" w:space="0" w:color="auto"/>
                <w:right w:val="none" w:sz="0" w:space="0" w:color="auto"/>
              </w:divBdr>
              <w:divsChild>
                <w:div w:id="124783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286989">
      <w:bodyDiv w:val="1"/>
      <w:marLeft w:val="0"/>
      <w:marRight w:val="0"/>
      <w:marTop w:val="0"/>
      <w:marBottom w:val="0"/>
      <w:divBdr>
        <w:top w:val="none" w:sz="0" w:space="0" w:color="auto"/>
        <w:left w:val="none" w:sz="0" w:space="0" w:color="auto"/>
        <w:bottom w:val="none" w:sz="0" w:space="0" w:color="auto"/>
        <w:right w:val="none" w:sz="0" w:space="0" w:color="auto"/>
      </w:divBdr>
    </w:div>
    <w:div w:id="1500150064">
      <w:bodyDiv w:val="1"/>
      <w:marLeft w:val="0"/>
      <w:marRight w:val="0"/>
      <w:marTop w:val="0"/>
      <w:marBottom w:val="0"/>
      <w:divBdr>
        <w:top w:val="none" w:sz="0" w:space="0" w:color="auto"/>
        <w:left w:val="none" w:sz="0" w:space="0" w:color="auto"/>
        <w:bottom w:val="none" w:sz="0" w:space="0" w:color="auto"/>
        <w:right w:val="none" w:sz="0" w:space="0" w:color="auto"/>
      </w:divBdr>
    </w:div>
    <w:div w:id="1502310134">
      <w:bodyDiv w:val="1"/>
      <w:marLeft w:val="0"/>
      <w:marRight w:val="0"/>
      <w:marTop w:val="0"/>
      <w:marBottom w:val="0"/>
      <w:divBdr>
        <w:top w:val="none" w:sz="0" w:space="0" w:color="auto"/>
        <w:left w:val="none" w:sz="0" w:space="0" w:color="auto"/>
        <w:bottom w:val="none" w:sz="0" w:space="0" w:color="auto"/>
        <w:right w:val="none" w:sz="0" w:space="0" w:color="auto"/>
      </w:divBdr>
      <w:divsChild>
        <w:div w:id="1830097266">
          <w:marLeft w:val="0"/>
          <w:marRight w:val="0"/>
          <w:marTop w:val="0"/>
          <w:marBottom w:val="0"/>
          <w:divBdr>
            <w:top w:val="none" w:sz="0" w:space="0" w:color="auto"/>
            <w:left w:val="none" w:sz="0" w:space="0" w:color="auto"/>
            <w:bottom w:val="none" w:sz="0" w:space="0" w:color="auto"/>
            <w:right w:val="none" w:sz="0" w:space="0" w:color="auto"/>
          </w:divBdr>
          <w:divsChild>
            <w:div w:id="1534925438">
              <w:marLeft w:val="0"/>
              <w:marRight w:val="0"/>
              <w:marTop w:val="100"/>
              <w:marBottom w:val="100"/>
              <w:divBdr>
                <w:top w:val="none" w:sz="0" w:space="0" w:color="auto"/>
                <w:left w:val="none" w:sz="0" w:space="0" w:color="auto"/>
                <w:bottom w:val="none" w:sz="0" w:space="0" w:color="auto"/>
                <w:right w:val="none" w:sz="0" w:space="0" w:color="auto"/>
              </w:divBdr>
              <w:divsChild>
                <w:div w:id="12408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80944">
          <w:marLeft w:val="0"/>
          <w:marRight w:val="0"/>
          <w:marTop w:val="0"/>
          <w:marBottom w:val="0"/>
          <w:divBdr>
            <w:top w:val="none" w:sz="0" w:space="0" w:color="auto"/>
            <w:left w:val="none" w:sz="0" w:space="0" w:color="auto"/>
            <w:bottom w:val="none" w:sz="0" w:space="0" w:color="auto"/>
            <w:right w:val="none" w:sz="0" w:space="0" w:color="auto"/>
          </w:divBdr>
          <w:divsChild>
            <w:div w:id="1410228477">
              <w:marLeft w:val="0"/>
              <w:marRight w:val="0"/>
              <w:marTop w:val="100"/>
              <w:marBottom w:val="100"/>
              <w:divBdr>
                <w:top w:val="none" w:sz="0" w:space="0" w:color="auto"/>
                <w:left w:val="none" w:sz="0" w:space="0" w:color="auto"/>
                <w:bottom w:val="none" w:sz="0" w:space="0" w:color="auto"/>
                <w:right w:val="none" w:sz="0" w:space="0" w:color="auto"/>
              </w:divBdr>
              <w:divsChild>
                <w:div w:id="1896813712">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 w:id="1522550268">
      <w:bodyDiv w:val="1"/>
      <w:marLeft w:val="0"/>
      <w:marRight w:val="0"/>
      <w:marTop w:val="0"/>
      <w:marBottom w:val="0"/>
      <w:divBdr>
        <w:top w:val="none" w:sz="0" w:space="0" w:color="auto"/>
        <w:left w:val="none" w:sz="0" w:space="0" w:color="auto"/>
        <w:bottom w:val="none" w:sz="0" w:space="0" w:color="auto"/>
        <w:right w:val="none" w:sz="0" w:space="0" w:color="auto"/>
      </w:divBdr>
    </w:div>
    <w:div w:id="1531803060">
      <w:bodyDiv w:val="1"/>
      <w:marLeft w:val="0"/>
      <w:marRight w:val="0"/>
      <w:marTop w:val="0"/>
      <w:marBottom w:val="0"/>
      <w:divBdr>
        <w:top w:val="none" w:sz="0" w:space="0" w:color="auto"/>
        <w:left w:val="none" w:sz="0" w:space="0" w:color="auto"/>
        <w:bottom w:val="none" w:sz="0" w:space="0" w:color="auto"/>
        <w:right w:val="none" w:sz="0" w:space="0" w:color="auto"/>
      </w:divBdr>
    </w:div>
    <w:div w:id="1534879866">
      <w:bodyDiv w:val="1"/>
      <w:marLeft w:val="0"/>
      <w:marRight w:val="0"/>
      <w:marTop w:val="0"/>
      <w:marBottom w:val="0"/>
      <w:divBdr>
        <w:top w:val="none" w:sz="0" w:space="0" w:color="auto"/>
        <w:left w:val="none" w:sz="0" w:space="0" w:color="auto"/>
        <w:bottom w:val="none" w:sz="0" w:space="0" w:color="auto"/>
        <w:right w:val="none" w:sz="0" w:space="0" w:color="auto"/>
      </w:divBdr>
    </w:div>
    <w:div w:id="1539124316">
      <w:bodyDiv w:val="1"/>
      <w:marLeft w:val="0"/>
      <w:marRight w:val="0"/>
      <w:marTop w:val="0"/>
      <w:marBottom w:val="0"/>
      <w:divBdr>
        <w:top w:val="none" w:sz="0" w:space="0" w:color="auto"/>
        <w:left w:val="none" w:sz="0" w:space="0" w:color="auto"/>
        <w:bottom w:val="none" w:sz="0" w:space="0" w:color="auto"/>
        <w:right w:val="none" w:sz="0" w:space="0" w:color="auto"/>
      </w:divBdr>
      <w:divsChild>
        <w:div w:id="1058044820">
          <w:marLeft w:val="0"/>
          <w:marRight w:val="0"/>
          <w:marTop w:val="0"/>
          <w:marBottom w:val="0"/>
          <w:divBdr>
            <w:top w:val="none" w:sz="0" w:space="0" w:color="auto"/>
            <w:left w:val="none" w:sz="0" w:space="0" w:color="auto"/>
            <w:bottom w:val="none" w:sz="0" w:space="0" w:color="auto"/>
            <w:right w:val="none" w:sz="0" w:space="0" w:color="auto"/>
          </w:divBdr>
          <w:divsChild>
            <w:div w:id="977994767">
              <w:marLeft w:val="-201"/>
              <w:marRight w:val="-201"/>
              <w:marTop w:val="0"/>
              <w:marBottom w:val="0"/>
              <w:divBdr>
                <w:top w:val="none" w:sz="0" w:space="0" w:color="auto"/>
                <w:left w:val="none" w:sz="0" w:space="0" w:color="auto"/>
                <w:bottom w:val="none" w:sz="0" w:space="0" w:color="auto"/>
                <w:right w:val="none" w:sz="0" w:space="0" w:color="auto"/>
              </w:divBdr>
              <w:divsChild>
                <w:div w:id="76483149">
                  <w:marLeft w:val="0"/>
                  <w:marRight w:val="0"/>
                  <w:marTop w:val="0"/>
                  <w:marBottom w:val="0"/>
                  <w:divBdr>
                    <w:top w:val="none" w:sz="0" w:space="0" w:color="auto"/>
                    <w:left w:val="none" w:sz="0" w:space="0" w:color="auto"/>
                    <w:bottom w:val="none" w:sz="0" w:space="0" w:color="auto"/>
                    <w:right w:val="none" w:sz="0" w:space="0" w:color="auto"/>
                  </w:divBdr>
                  <w:divsChild>
                    <w:div w:id="677275312">
                      <w:marLeft w:val="-201"/>
                      <w:marRight w:val="-201"/>
                      <w:marTop w:val="0"/>
                      <w:marBottom w:val="0"/>
                      <w:divBdr>
                        <w:top w:val="none" w:sz="0" w:space="0" w:color="auto"/>
                        <w:left w:val="none" w:sz="0" w:space="0" w:color="auto"/>
                        <w:bottom w:val="none" w:sz="0" w:space="0" w:color="auto"/>
                        <w:right w:val="none" w:sz="0" w:space="0" w:color="auto"/>
                      </w:divBdr>
                      <w:divsChild>
                        <w:div w:id="604189250">
                          <w:marLeft w:val="0"/>
                          <w:marRight w:val="0"/>
                          <w:marTop w:val="100"/>
                          <w:marBottom w:val="100"/>
                          <w:divBdr>
                            <w:top w:val="none" w:sz="0" w:space="0" w:color="auto"/>
                            <w:left w:val="none" w:sz="0" w:space="0" w:color="auto"/>
                            <w:bottom w:val="none" w:sz="0" w:space="0" w:color="auto"/>
                            <w:right w:val="none" w:sz="0" w:space="0" w:color="auto"/>
                          </w:divBdr>
                          <w:divsChild>
                            <w:div w:id="88067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0704765">
      <w:bodyDiv w:val="1"/>
      <w:marLeft w:val="0"/>
      <w:marRight w:val="0"/>
      <w:marTop w:val="0"/>
      <w:marBottom w:val="0"/>
      <w:divBdr>
        <w:top w:val="none" w:sz="0" w:space="0" w:color="auto"/>
        <w:left w:val="none" w:sz="0" w:space="0" w:color="auto"/>
        <w:bottom w:val="none" w:sz="0" w:space="0" w:color="auto"/>
        <w:right w:val="none" w:sz="0" w:space="0" w:color="auto"/>
      </w:divBdr>
    </w:div>
    <w:div w:id="1567301549">
      <w:bodyDiv w:val="1"/>
      <w:marLeft w:val="0"/>
      <w:marRight w:val="0"/>
      <w:marTop w:val="0"/>
      <w:marBottom w:val="0"/>
      <w:divBdr>
        <w:top w:val="none" w:sz="0" w:space="0" w:color="auto"/>
        <w:left w:val="none" w:sz="0" w:space="0" w:color="auto"/>
        <w:bottom w:val="none" w:sz="0" w:space="0" w:color="auto"/>
        <w:right w:val="none" w:sz="0" w:space="0" w:color="auto"/>
      </w:divBdr>
    </w:div>
    <w:div w:id="1570381403">
      <w:bodyDiv w:val="1"/>
      <w:marLeft w:val="0"/>
      <w:marRight w:val="0"/>
      <w:marTop w:val="0"/>
      <w:marBottom w:val="0"/>
      <w:divBdr>
        <w:top w:val="none" w:sz="0" w:space="0" w:color="auto"/>
        <w:left w:val="none" w:sz="0" w:space="0" w:color="auto"/>
        <w:bottom w:val="none" w:sz="0" w:space="0" w:color="auto"/>
        <w:right w:val="none" w:sz="0" w:space="0" w:color="auto"/>
      </w:divBdr>
    </w:div>
    <w:div w:id="1580410697">
      <w:bodyDiv w:val="1"/>
      <w:marLeft w:val="0"/>
      <w:marRight w:val="0"/>
      <w:marTop w:val="0"/>
      <w:marBottom w:val="0"/>
      <w:divBdr>
        <w:top w:val="none" w:sz="0" w:space="0" w:color="auto"/>
        <w:left w:val="none" w:sz="0" w:space="0" w:color="auto"/>
        <w:bottom w:val="none" w:sz="0" w:space="0" w:color="auto"/>
        <w:right w:val="none" w:sz="0" w:space="0" w:color="auto"/>
      </w:divBdr>
      <w:divsChild>
        <w:div w:id="1276401341">
          <w:marLeft w:val="0"/>
          <w:marRight w:val="804"/>
          <w:marTop w:val="0"/>
          <w:marBottom w:val="0"/>
          <w:divBdr>
            <w:top w:val="none" w:sz="0" w:space="0" w:color="auto"/>
            <w:left w:val="none" w:sz="0" w:space="0" w:color="auto"/>
            <w:bottom w:val="none" w:sz="0" w:space="0" w:color="auto"/>
            <w:right w:val="none" w:sz="0" w:space="0" w:color="auto"/>
          </w:divBdr>
          <w:divsChild>
            <w:div w:id="1930432495">
              <w:marLeft w:val="0"/>
              <w:marRight w:val="0"/>
              <w:marTop w:val="0"/>
              <w:marBottom w:val="0"/>
              <w:divBdr>
                <w:top w:val="none" w:sz="0" w:space="0" w:color="auto"/>
                <w:left w:val="none" w:sz="0" w:space="0" w:color="auto"/>
                <w:bottom w:val="none" w:sz="0" w:space="0" w:color="auto"/>
                <w:right w:val="none" w:sz="0" w:space="0" w:color="auto"/>
              </w:divBdr>
              <w:divsChild>
                <w:div w:id="1901820980">
                  <w:marLeft w:val="0"/>
                  <w:marRight w:val="0"/>
                  <w:marTop w:val="0"/>
                  <w:marBottom w:val="0"/>
                  <w:divBdr>
                    <w:top w:val="none" w:sz="0" w:space="0" w:color="auto"/>
                    <w:left w:val="none" w:sz="0" w:space="0" w:color="auto"/>
                    <w:bottom w:val="none" w:sz="0" w:space="0" w:color="auto"/>
                    <w:right w:val="none" w:sz="0" w:space="0" w:color="auto"/>
                  </w:divBdr>
                  <w:divsChild>
                    <w:div w:id="191261573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582640931">
      <w:bodyDiv w:val="1"/>
      <w:marLeft w:val="0"/>
      <w:marRight w:val="0"/>
      <w:marTop w:val="0"/>
      <w:marBottom w:val="0"/>
      <w:divBdr>
        <w:top w:val="none" w:sz="0" w:space="0" w:color="auto"/>
        <w:left w:val="none" w:sz="0" w:space="0" w:color="auto"/>
        <w:bottom w:val="none" w:sz="0" w:space="0" w:color="auto"/>
        <w:right w:val="none" w:sz="0" w:space="0" w:color="auto"/>
      </w:divBdr>
    </w:div>
    <w:div w:id="1593735342">
      <w:bodyDiv w:val="1"/>
      <w:marLeft w:val="0"/>
      <w:marRight w:val="0"/>
      <w:marTop w:val="0"/>
      <w:marBottom w:val="0"/>
      <w:divBdr>
        <w:top w:val="none" w:sz="0" w:space="0" w:color="auto"/>
        <w:left w:val="none" w:sz="0" w:space="0" w:color="auto"/>
        <w:bottom w:val="none" w:sz="0" w:space="0" w:color="auto"/>
        <w:right w:val="none" w:sz="0" w:space="0" w:color="auto"/>
      </w:divBdr>
    </w:div>
    <w:div w:id="1601142679">
      <w:bodyDiv w:val="1"/>
      <w:marLeft w:val="0"/>
      <w:marRight w:val="0"/>
      <w:marTop w:val="0"/>
      <w:marBottom w:val="0"/>
      <w:divBdr>
        <w:top w:val="none" w:sz="0" w:space="0" w:color="auto"/>
        <w:left w:val="none" w:sz="0" w:space="0" w:color="auto"/>
        <w:bottom w:val="none" w:sz="0" w:space="0" w:color="auto"/>
        <w:right w:val="none" w:sz="0" w:space="0" w:color="auto"/>
      </w:divBdr>
      <w:divsChild>
        <w:div w:id="159198057">
          <w:marLeft w:val="0"/>
          <w:marRight w:val="0"/>
          <w:marTop w:val="0"/>
          <w:marBottom w:val="0"/>
          <w:divBdr>
            <w:top w:val="none" w:sz="0" w:space="0" w:color="auto"/>
            <w:left w:val="none" w:sz="0" w:space="0" w:color="auto"/>
            <w:bottom w:val="none" w:sz="0" w:space="0" w:color="auto"/>
            <w:right w:val="none" w:sz="0" w:space="0" w:color="auto"/>
          </w:divBdr>
          <w:divsChild>
            <w:div w:id="1247033091">
              <w:marLeft w:val="0"/>
              <w:marRight w:val="0"/>
              <w:marTop w:val="100"/>
              <w:marBottom w:val="100"/>
              <w:divBdr>
                <w:top w:val="none" w:sz="0" w:space="0" w:color="auto"/>
                <w:left w:val="none" w:sz="0" w:space="0" w:color="auto"/>
                <w:bottom w:val="none" w:sz="0" w:space="0" w:color="auto"/>
                <w:right w:val="none" w:sz="0" w:space="0" w:color="auto"/>
              </w:divBdr>
              <w:divsChild>
                <w:div w:id="36491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040632">
          <w:marLeft w:val="0"/>
          <w:marRight w:val="0"/>
          <w:marTop w:val="0"/>
          <w:marBottom w:val="0"/>
          <w:divBdr>
            <w:top w:val="none" w:sz="0" w:space="0" w:color="auto"/>
            <w:left w:val="none" w:sz="0" w:space="0" w:color="auto"/>
            <w:bottom w:val="none" w:sz="0" w:space="0" w:color="auto"/>
            <w:right w:val="none" w:sz="0" w:space="0" w:color="auto"/>
          </w:divBdr>
          <w:divsChild>
            <w:div w:id="121004973">
              <w:marLeft w:val="0"/>
              <w:marRight w:val="0"/>
              <w:marTop w:val="100"/>
              <w:marBottom w:val="100"/>
              <w:divBdr>
                <w:top w:val="none" w:sz="0" w:space="0" w:color="auto"/>
                <w:left w:val="none" w:sz="0" w:space="0" w:color="auto"/>
                <w:bottom w:val="none" w:sz="0" w:space="0" w:color="auto"/>
                <w:right w:val="none" w:sz="0" w:space="0" w:color="auto"/>
              </w:divBdr>
              <w:divsChild>
                <w:div w:id="1674868301">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 w:id="1623027127">
      <w:bodyDiv w:val="1"/>
      <w:marLeft w:val="0"/>
      <w:marRight w:val="0"/>
      <w:marTop w:val="0"/>
      <w:marBottom w:val="0"/>
      <w:divBdr>
        <w:top w:val="none" w:sz="0" w:space="0" w:color="auto"/>
        <w:left w:val="none" w:sz="0" w:space="0" w:color="auto"/>
        <w:bottom w:val="none" w:sz="0" w:space="0" w:color="auto"/>
        <w:right w:val="none" w:sz="0" w:space="0" w:color="auto"/>
      </w:divBdr>
      <w:divsChild>
        <w:div w:id="1838231351">
          <w:marLeft w:val="-201"/>
          <w:marRight w:val="-201"/>
          <w:marTop w:val="0"/>
          <w:marBottom w:val="0"/>
          <w:divBdr>
            <w:top w:val="none" w:sz="0" w:space="0" w:color="auto"/>
            <w:left w:val="none" w:sz="0" w:space="0" w:color="auto"/>
            <w:bottom w:val="none" w:sz="0" w:space="0" w:color="auto"/>
            <w:right w:val="none" w:sz="0" w:space="0" w:color="auto"/>
          </w:divBdr>
          <w:divsChild>
            <w:div w:id="134807688">
              <w:marLeft w:val="0"/>
              <w:marRight w:val="0"/>
              <w:marTop w:val="100"/>
              <w:marBottom w:val="100"/>
              <w:divBdr>
                <w:top w:val="none" w:sz="0" w:space="0" w:color="auto"/>
                <w:left w:val="none" w:sz="0" w:space="0" w:color="auto"/>
                <w:bottom w:val="none" w:sz="0" w:space="0" w:color="auto"/>
                <w:right w:val="none" w:sz="0" w:space="0" w:color="auto"/>
              </w:divBdr>
              <w:divsChild>
                <w:div w:id="212495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324462">
      <w:bodyDiv w:val="1"/>
      <w:marLeft w:val="0"/>
      <w:marRight w:val="0"/>
      <w:marTop w:val="0"/>
      <w:marBottom w:val="0"/>
      <w:divBdr>
        <w:top w:val="none" w:sz="0" w:space="0" w:color="auto"/>
        <w:left w:val="none" w:sz="0" w:space="0" w:color="auto"/>
        <w:bottom w:val="none" w:sz="0" w:space="0" w:color="auto"/>
        <w:right w:val="none" w:sz="0" w:space="0" w:color="auto"/>
      </w:divBdr>
    </w:div>
    <w:div w:id="1669406186">
      <w:bodyDiv w:val="1"/>
      <w:marLeft w:val="0"/>
      <w:marRight w:val="0"/>
      <w:marTop w:val="0"/>
      <w:marBottom w:val="0"/>
      <w:divBdr>
        <w:top w:val="none" w:sz="0" w:space="0" w:color="auto"/>
        <w:left w:val="none" w:sz="0" w:space="0" w:color="auto"/>
        <w:bottom w:val="none" w:sz="0" w:space="0" w:color="auto"/>
        <w:right w:val="none" w:sz="0" w:space="0" w:color="auto"/>
      </w:divBdr>
    </w:div>
    <w:div w:id="1712147474">
      <w:bodyDiv w:val="1"/>
      <w:marLeft w:val="0"/>
      <w:marRight w:val="0"/>
      <w:marTop w:val="0"/>
      <w:marBottom w:val="0"/>
      <w:divBdr>
        <w:top w:val="none" w:sz="0" w:space="0" w:color="auto"/>
        <w:left w:val="none" w:sz="0" w:space="0" w:color="auto"/>
        <w:bottom w:val="none" w:sz="0" w:space="0" w:color="auto"/>
        <w:right w:val="none" w:sz="0" w:space="0" w:color="auto"/>
      </w:divBdr>
    </w:div>
    <w:div w:id="1716078487">
      <w:bodyDiv w:val="1"/>
      <w:marLeft w:val="0"/>
      <w:marRight w:val="0"/>
      <w:marTop w:val="0"/>
      <w:marBottom w:val="0"/>
      <w:divBdr>
        <w:top w:val="none" w:sz="0" w:space="0" w:color="auto"/>
        <w:left w:val="none" w:sz="0" w:space="0" w:color="auto"/>
        <w:bottom w:val="none" w:sz="0" w:space="0" w:color="auto"/>
        <w:right w:val="none" w:sz="0" w:space="0" w:color="auto"/>
      </w:divBdr>
    </w:div>
    <w:div w:id="1724598468">
      <w:bodyDiv w:val="1"/>
      <w:marLeft w:val="0"/>
      <w:marRight w:val="0"/>
      <w:marTop w:val="0"/>
      <w:marBottom w:val="0"/>
      <w:divBdr>
        <w:top w:val="none" w:sz="0" w:space="0" w:color="auto"/>
        <w:left w:val="none" w:sz="0" w:space="0" w:color="auto"/>
        <w:bottom w:val="none" w:sz="0" w:space="0" w:color="auto"/>
        <w:right w:val="none" w:sz="0" w:space="0" w:color="auto"/>
      </w:divBdr>
    </w:div>
    <w:div w:id="1738438330">
      <w:bodyDiv w:val="1"/>
      <w:marLeft w:val="0"/>
      <w:marRight w:val="0"/>
      <w:marTop w:val="0"/>
      <w:marBottom w:val="0"/>
      <w:divBdr>
        <w:top w:val="none" w:sz="0" w:space="0" w:color="auto"/>
        <w:left w:val="none" w:sz="0" w:space="0" w:color="auto"/>
        <w:bottom w:val="none" w:sz="0" w:space="0" w:color="auto"/>
        <w:right w:val="none" w:sz="0" w:space="0" w:color="auto"/>
      </w:divBdr>
    </w:div>
    <w:div w:id="1738622590">
      <w:bodyDiv w:val="1"/>
      <w:marLeft w:val="0"/>
      <w:marRight w:val="0"/>
      <w:marTop w:val="0"/>
      <w:marBottom w:val="0"/>
      <w:divBdr>
        <w:top w:val="none" w:sz="0" w:space="0" w:color="auto"/>
        <w:left w:val="none" w:sz="0" w:space="0" w:color="auto"/>
        <w:bottom w:val="none" w:sz="0" w:space="0" w:color="auto"/>
        <w:right w:val="none" w:sz="0" w:space="0" w:color="auto"/>
      </w:divBdr>
    </w:div>
    <w:div w:id="1743479963">
      <w:bodyDiv w:val="1"/>
      <w:marLeft w:val="0"/>
      <w:marRight w:val="0"/>
      <w:marTop w:val="0"/>
      <w:marBottom w:val="0"/>
      <w:divBdr>
        <w:top w:val="none" w:sz="0" w:space="0" w:color="auto"/>
        <w:left w:val="none" w:sz="0" w:space="0" w:color="auto"/>
        <w:bottom w:val="none" w:sz="0" w:space="0" w:color="auto"/>
        <w:right w:val="none" w:sz="0" w:space="0" w:color="auto"/>
      </w:divBdr>
    </w:div>
    <w:div w:id="1752003933">
      <w:bodyDiv w:val="1"/>
      <w:marLeft w:val="0"/>
      <w:marRight w:val="0"/>
      <w:marTop w:val="0"/>
      <w:marBottom w:val="0"/>
      <w:divBdr>
        <w:top w:val="none" w:sz="0" w:space="0" w:color="auto"/>
        <w:left w:val="none" w:sz="0" w:space="0" w:color="auto"/>
        <w:bottom w:val="none" w:sz="0" w:space="0" w:color="auto"/>
        <w:right w:val="none" w:sz="0" w:space="0" w:color="auto"/>
      </w:divBdr>
      <w:divsChild>
        <w:div w:id="1389887807">
          <w:marLeft w:val="0"/>
          <w:marRight w:val="0"/>
          <w:marTop w:val="0"/>
          <w:marBottom w:val="0"/>
          <w:divBdr>
            <w:top w:val="none" w:sz="0" w:space="0" w:color="auto"/>
            <w:left w:val="none" w:sz="0" w:space="0" w:color="auto"/>
            <w:bottom w:val="none" w:sz="0" w:space="0" w:color="auto"/>
            <w:right w:val="none" w:sz="0" w:space="0" w:color="auto"/>
          </w:divBdr>
          <w:divsChild>
            <w:div w:id="2094278197">
              <w:marLeft w:val="0"/>
              <w:marRight w:val="0"/>
              <w:marTop w:val="100"/>
              <w:marBottom w:val="100"/>
              <w:divBdr>
                <w:top w:val="none" w:sz="0" w:space="0" w:color="auto"/>
                <w:left w:val="none" w:sz="0" w:space="0" w:color="auto"/>
                <w:bottom w:val="none" w:sz="0" w:space="0" w:color="auto"/>
                <w:right w:val="none" w:sz="0" w:space="0" w:color="auto"/>
              </w:divBdr>
              <w:divsChild>
                <w:div w:id="44185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958486">
          <w:marLeft w:val="0"/>
          <w:marRight w:val="0"/>
          <w:marTop w:val="0"/>
          <w:marBottom w:val="0"/>
          <w:divBdr>
            <w:top w:val="none" w:sz="0" w:space="0" w:color="auto"/>
            <w:left w:val="none" w:sz="0" w:space="0" w:color="auto"/>
            <w:bottom w:val="none" w:sz="0" w:space="0" w:color="auto"/>
            <w:right w:val="none" w:sz="0" w:space="0" w:color="auto"/>
          </w:divBdr>
          <w:divsChild>
            <w:div w:id="1280336369">
              <w:marLeft w:val="0"/>
              <w:marRight w:val="0"/>
              <w:marTop w:val="100"/>
              <w:marBottom w:val="100"/>
              <w:divBdr>
                <w:top w:val="none" w:sz="0" w:space="0" w:color="auto"/>
                <w:left w:val="none" w:sz="0" w:space="0" w:color="auto"/>
                <w:bottom w:val="none" w:sz="0" w:space="0" w:color="auto"/>
                <w:right w:val="none" w:sz="0" w:space="0" w:color="auto"/>
              </w:divBdr>
              <w:divsChild>
                <w:div w:id="507060001">
                  <w:marLeft w:val="0"/>
                  <w:marRight w:val="0"/>
                  <w:marTop w:val="0"/>
                  <w:marBottom w:val="837"/>
                  <w:divBdr>
                    <w:top w:val="none" w:sz="0" w:space="0" w:color="auto"/>
                    <w:left w:val="none" w:sz="0" w:space="0" w:color="auto"/>
                    <w:bottom w:val="none" w:sz="0" w:space="0" w:color="auto"/>
                    <w:right w:val="none" w:sz="0" w:space="0" w:color="auto"/>
                  </w:divBdr>
                </w:div>
              </w:divsChild>
            </w:div>
          </w:divsChild>
        </w:div>
      </w:divsChild>
    </w:div>
    <w:div w:id="1781603828">
      <w:bodyDiv w:val="1"/>
      <w:marLeft w:val="0"/>
      <w:marRight w:val="0"/>
      <w:marTop w:val="0"/>
      <w:marBottom w:val="0"/>
      <w:divBdr>
        <w:top w:val="none" w:sz="0" w:space="0" w:color="auto"/>
        <w:left w:val="none" w:sz="0" w:space="0" w:color="auto"/>
        <w:bottom w:val="none" w:sz="0" w:space="0" w:color="auto"/>
        <w:right w:val="none" w:sz="0" w:space="0" w:color="auto"/>
      </w:divBdr>
    </w:div>
    <w:div w:id="1784760768">
      <w:bodyDiv w:val="1"/>
      <w:marLeft w:val="0"/>
      <w:marRight w:val="0"/>
      <w:marTop w:val="0"/>
      <w:marBottom w:val="0"/>
      <w:divBdr>
        <w:top w:val="none" w:sz="0" w:space="0" w:color="auto"/>
        <w:left w:val="none" w:sz="0" w:space="0" w:color="auto"/>
        <w:bottom w:val="none" w:sz="0" w:space="0" w:color="auto"/>
        <w:right w:val="none" w:sz="0" w:space="0" w:color="auto"/>
      </w:divBdr>
    </w:div>
    <w:div w:id="1805125022">
      <w:bodyDiv w:val="1"/>
      <w:marLeft w:val="0"/>
      <w:marRight w:val="0"/>
      <w:marTop w:val="0"/>
      <w:marBottom w:val="0"/>
      <w:divBdr>
        <w:top w:val="none" w:sz="0" w:space="0" w:color="auto"/>
        <w:left w:val="none" w:sz="0" w:space="0" w:color="auto"/>
        <w:bottom w:val="none" w:sz="0" w:space="0" w:color="auto"/>
        <w:right w:val="none" w:sz="0" w:space="0" w:color="auto"/>
      </w:divBdr>
      <w:divsChild>
        <w:div w:id="1709866416">
          <w:marLeft w:val="0"/>
          <w:marRight w:val="0"/>
          <w:marTop w:val="0"/>
          <w:marBottom w:val="0"/>
          <w:divBdr>
            <w:top w:val="none" w:sz="0" w:space="0" w:color="auto"/>
            <w:left w:val="none" w:sz="0" w:space="0" w:color="auto"/>
            <w:bottom w:val="none" w:sz="0" w:space="0" w:color="auto"/>
            <w:right w:val="none" w:sz="0" w:space="0" w:color="auto"/>
          </w:divBdr>
          <w:divsChild>
            <w:div w:id="513572612">
              <w:marLeft w:val="0"/>
              <w:marRight w:val="0"/>
              <w:marTop w:val="100"/>
              <w:marBottom w:val="100"/>
              <w:divBdr>
                <w:top w:val="none" w:sz="0" w:space="0" w:color="auto"/>
                <w:left w:val="none" w:sz="0" w:space="0" w:color="auto"/>
                <w:bottom w:val="none" w:sz="0" w:space="0" w:color="auto"/>
                <w:right w:val="none" w:sz="0" w:space="0" w:color="auto"/>
              </w:divBdr>
              <w:divsChild>
                <w:div w:id="138059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972280">
          <w:marLeft w:val="0"/>
          <w:marRight w:val="0"/>
          <w:marTop w:val="0"/>
          <w:marBottom w:val="0"/>
          <w:divBdr>
            <w:top w:val="none" w:sz="0" w:space="0" w:color="auto"/>
            <w:left w:val="none" w:sz="0" w:space="0" w:color="auto"/>
            <w:bottom w:val="none" w:sz="0" w:space="0" w:color="auto"/>
            <w:right w:val="none" w:sz="0" w:space="0" w:color="auto"/>
          </w:divBdr>
          <w:divsChild>
            <w:div w:id="1835952959">
              <w:marLeft w:val="0"/>
              <w:marRight w:val="0"/>
              <w:marTop w:val="100"/>
              <w:marBottom w:val="100"/>
              <w:divBdr>
                <w:top w:val="none" w:sz="0" w:space="0" w:color="auto"/>
                <w:left w:val="none" w:sz="0" w:space="0" w:color="auto"/>
                <w:bottom w:val="none" w:sz="0" w:space="0" w:color="auto"/>
                <w:right w:val="none" w:sz="0" w:space="0" w:color="auto"/>
              </w:divBdr>
              <w:divsChild>
                <w:div w:id="34933737">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 w:id="1821074972">
      <w:bodyDiv w:val="1"/>
      <w:marLeft w:val="0"/>
      <w:marRight w:val="0"/>
      <w:marTop w:val="0"/>
      <w:marBottom w:val="0"/>
      <w:divBdr>
        <w:top w:val="none" w:sz="0" w:space="0" w:color="auto"/>
        <w:left w:val="none" w:sz="0" w:space="0" w:color="auto"/>
        <w:bottom w:val="none" w:sz="0" w:space="0" w:color="auto"/>
        <w:right w:val="none" w:sz="0" w:space="0" w:color="auto"/>
      </w:divBdr>
    </w:div>
    <w:div w:id="1822771580">
      <w:bodyDiv w:val="1"/>
      <w:marLeft w:val="0"/>
      <w:marRight w:val="0"/>
      <w:marTop w:val="0"/>
      <w:marBottom w:val="0"/>
      <w:divBdr>
        <w:top w:val="none" w:sz="0" w:space="0" w:color="auto"/>
        <w:left w:val="none" w:sz="0" w:space="0" w:color="auto"/>
        <w:bottom w:val="none" w:sz="0" w:space="0" w:color="auto"/>
        <w:right w:val="none" w:sz="0" w:space="0" w:color="auto"/>
      </w:divBdr>
    </w:div>
    <w:div w:id="1830247677">
      <w:bodyDiv w:val="1"/>
      <w:marLeft w:val="0"/>
      <w:marRight w:val="0"/>
      <w:marTop w:val="0"/>
      <w:marBottom w:val="0"/>
      <w:divBdr>
        <w:top w:val="none" w:sz="0" w:space="0" w:color="auto"/>
        <w:left w:val="none" w:sz="0" w:space="0" w:color="auto"/>
        <w:bottom w:val="none" w:sz="0" w:space="0" w:color="auto"/>
        <w:right w:val="none" w:sz="0" w:space="0" w:color="auto"/>
      </w:divBdr>
    </w:div>
    <w:div w:id="1834444274">
      <w:bodyDiv w:val="1"/>
      <w:marLeft w:val="0"/>
      <w:marRight w:val="0"/>
      <w:marTop w:val="0"/>
      <w:marBottom w:val="0"/>
      <w:divBdr>
        <w:top w:val="none" w:sz="0" w:space="0" w:color="auto"/>
        <w:left w:val="none" w:sz="0" w:space="0" w:color="auto"/>
        <w:bottom w:val="none" w:sz="0" w:space="0" w:color="auto"/>
        <w:right w:val="none" w:sz="0" w:space="0" w:color="auto"/>
      </w:divBdr>
    </w:div>
    <w:div w:id="1835147178">
      <w:bodyDiv w:val="1"/>
      <w:marLeft w:val="0"/>
      <w:marRight w:val="0"/>
      <w:marTop w:val="0"/>
      <w:marBottom w:val="0"/>
      <w:divBdr>
        <w:top w:val="none" w:sz="0" w:space="0" w:color="auto"/>
        <w:left w:val="none" w:sz="0" w:space="0" w:color="auto"/>
        <w:bottom w:val="none" w:sz="0" w:space="0" w:color="auto"/>
        <w:right w:val="none" w:sz="0" w:space="0" w:color="auto"/>
      </w:divBdr>
      <w:divsChild>
        <w:div w:id="1144659733">
          <w:marLeft w:val="-201"/>
          <w:marRight w:val="-201"/>
          <w:marTop w:val="0"/>
          <w:marBottom w:val="0"/>
          <w:divBdr>
            <w:top w:val="none" w:sz="0" w:space="0" w:color="auto"/>
            <w:left w:val="none" w:sz="0" w:space="0" w:color="auto"/>
            <w:bottom w:val="none" w:sz="0" w:space="0" w:color="auto"/>
            <w:right w:val="none" w:sz="0" w:space="0" w:color="auto"/>
          </w:divBdr>
          <w:divsChild>
            <w:div w:id="352001141">
              <w:marLeft w:val="0"/>
              <w:marRight w:val="0"/>
              <w:marTop w:val="100"/>
              <w:marBottom w:val="100"/>
              <w:divBdr>
                <w:top w:val="none" w:sz="0" w:space="0" w:color="auto"/>
                <w:left w:val="none" w:sz="0" w:space="0" w:color="auto"/>
                <w:bottom w:val="none" w:sz="0" w:space="0" w:color="auto"/>
                <w:right w:val="none" w:sz="0" w:space="0" w:color="auto"/>
              </w:divBdr>
              <w:divsChild>
                <w:div w:id="147279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981598">
      <w:bodyDiv w:val="1"/>
      <w:marLeft w:val="0"/>
      <w:marRight w:val="0"/>
      <w:marTop w:val="0"/>
      <w:marBottom w:val="0"/>
      <w:divBdr>
        <w:top w:val="none" w:sz="0" w:space="0" w:color="auto"/>
        <w:left w:val="none" w:sz="0" w:space="0" w:color="auto"/>
        <w:bottom w:val="none" w:sz="0" w:space="0" w:color="auto"/>
        <w:right w:val="none" w:sz="0" w:space="0" w:color="auto"/>
      </w:divBdr>
    </w:div>
    <w:div w:id="1852403454">
      <w:bodyDiv w:val="1"/>
      <w:marLeft w:val="0"/>
      <w:marRight w:val="0"/>
      <w:marTop w:val="0"/>
      <w:marBottom w:val="0"/>
      <w:divBdr>
        <w:top w:val="none" w:sz="0" w:space="0" w:color="auto"/>
        <w:left w:val="none" w:sz="0" w:space="0" w:color="auto"/>
        <w:bottom w:val="none" w:sz="0" w:space="0" w:color="auto"/>
        <w:right w:val="none" w:sz="0" w:space="0" w:color="auto"/>
      </w:divBdr>
      <w:divsChild>
        <w:div w:id="1416437648">
          <w:marLeft w:val="-201"/>
          <w:marRight w:val="-201"/>
          <w:marTop w:val="0"/>
          <w:marBottom w:val="0"/>
          <w:divBdr>
            <w:top w:val="none" w:sz="0" w:space="0" w:color="auto"/>
            <w:left w:val="none" w:sz="0" w:space="0" w:color="auto"/>
            <w:bottom w:val="none" w:sz="0" w:space="0" w:color="auto"/>
            <w:right w:val="none" w:sz="0" w:space="0" w:color="auto"/>
          </w:divBdr>
          <w:divsChild>
            <w:div w:id="1326321664">
              <w:marLeft w:val="0"/>
              <w:marRight w:val="0"/>
              <w:marTop w:val="100"/>
              <w:marBottom w:val="100"/>
              <w:divBdr>
                <w:top w:val="none" w:sz="0" w:space="0" w:color="auto"/>
                <w:left w:val="none" w:sz="0" w:space="0" w:color="auto"/>
                <w:bottom w:val="none" w:sz="0" w:space="0" w:color="auto"/>
                <w:right w:val="none" w:sz="0" w:space="0" w:color="auto"/>
              </w:divBdr>
              <w:divsChild>
                <w:div w:id="99700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244604">
      <w:bodyDiv w:val="1"/>
      <w:marLeft w:val="0"/>
      <w:marRight w:val="0"/>
      <w:marTop w:val="0"/>
      <w:marBottom w:val="0"/>
      <w:divBdr>
        <w:top w:val="none" w:sz="0" w:space="0" w:color="auto"/>
        <w:left w:val="none" w:sz="0" w:space="0" w:color="auto"/>
        <w:bottom w:val="none" w:sz="0" w:space="0" w:color="auto"/>
        <w:right w:val="none" w:sz="0" w:space="0" w:color="auto"/>
      </w:divBdr>
      <w:divsChild>
        <w:div w:id="567885067">
          <w:marLeft w:val="-201"/>
          <w:marRight w:val="-201"/>
          <w:marTop w:val="0"/>
          <w:marBottom w:val="0"/>
          <w:divBdr>
            <w:top w:val="none" w:sz="0" w:space="0" w:color="auto"/>
            <w:left w:val="none" w:sz="0" w:space="0" w:color="auto"/>
            <w:bottom w:val="none" w:sz="0" w:space="0" w:color="auto"/>
            <w:right w:val="none" w:sz="0" w:space="0" w:color="auto"/>
          </w:divBdr>
          <w:divsChild>
            <w:div w:id="1249922004">
              <w:marLeft w:val="0"/>
              <w:marRight w:val="0"/>
              <w:marTop w:val="100"/>
              <w:marBottom w:val="100"/>
              <w:divBdr>
                <w:top w:val="none" w:sz="0" w:space="0" w:color="auto"/>
                <w:left w:val="none" w:sz="0" w:space="0" w:color="auto"/>
                <w:bottom w:val="none" w:sz="0" w:space="0" w:color="auto"/>
                <w:right w:val="none" w:sz="0" w:space="0" w:color="auto"/>
              </w:divBdr>
              <w:divsChild>
                <w:div w:id="176575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830512">
      <w:bodyDiv w:val="1"/>
      <w:marLeft w:val="0"/>
      <w:marRight w:val="0"/>
      <w:marTop w:val="0"/>
      <w:marBottom w:val="0"/>
      <w:divBdr>
        <w:top w:val="none" w:sz="0" w:space="0" w:color="auto"/>
        <w:left w:val="none" w:sz="0" w:space="0" w:color="auto"/>
        <w:bottom w:val="none" w:sz="0" w:space="0" w:color="auto"/>
        <w:right w:val="none" w:sz="0" w:space="0" w:color="auto"/>
      </w:divBdr>
    </w:div>
    <w:div w:id="1871452737">
      <w:bodyDiv w:val="1"/>
      <w:marLeft w:val="0"/>
      <w:marRight w:val="0"/>
      <w:marTop w:val="0"/>
      <w:marBottom w:val="0"/>
      <w:divBdr>
        <w:top w:val="none" w:sz="0" w:space="0" w:color="auto"/>
        <w:left w:val="none" w:sz="0" w:space="0" w:color="auto"/>
        <w:bottom w:val="none" w:sz="0" w:space="0" w:color="auto"/>
        <w:right w:val="none" w:sz="0" w:space="0" w:color="auto"/>
      </w:divBdr>
      <w:divsChild>
        <w:div w:id="370613146">
          <w:marLeft w:val="0"/>
          <w:marRight w:val="0"/>
          <w:marTop w:val="0"/>
          <w:marBottom w:val="0"/>
          <w:divBdr>
            <w:top w:val="none" w:sz="0" w:space="0" w:color="auto"/>
            <w:left w:val="none" w:sz="0" w:space="0" w:color="auto"/>
            <w:bottom w:val="none" w:sz="0" w:space="0" w:color="auto"/>
            <w:right w:val="none" w:sz="0" w:space="0" w:color="auto"/>
          </w:divBdr>
          <w:divsChild>
            <w:div w:id="532039665">
              <w:marLeft w:val="0"/>
              <w:marRight w:val="0"/>
              <w:marTop w:val="100"/>
              <w:marBottom w:val="100"/>
              <w:divBdr>
                <w:top w:val="none" w:sz="0" w:space="0" w:color="auto"/>
                <w:left w:val="none" w:sz="0" w:space="0" w:color="auto"/>
                <w:bottom w:val="none" w:sz="0" w:space="0" w:color="auto"/>
                <w:right w:val="none" w:sz="0" w:space="0" w:color="auto"/>
              </w:divBdr>
              <w:divsChild>
                <w:div w:id="165996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158560">
          <w:marLeft w:val="0"/>
          <w:marRight w:val="0"/>
          <w:marTop w:val="0"/>
          <w:marBottom w:val="0"/>
          <w:divBdr>
            <w:top w:val="none" w:sz="0" w:space="0" w:color="auto"/>
            <w:left w:val="none" w:sz="0" w:space="0" w:color="auto"/>
            <w:bottom w:val="none" w:sz="0" w:space="0" w:color="auto"/>
            <w:right w:val="none" w:sz="0" w:space="0" w:color="auto"/>
          </w:divBdr>
          <w:divsChild>
            <w:div w:id="1669098071">
              <w:marLeft w:val="0"/>
              <w:marRight w:val="0"/>
              <w:marTop w:val="100"/>
              <w:marBottom w:val="100"/>
              <w:divBdr>
                <w:top w:val="none" w:sz="0" w:space="0" w:color="auto"/>
                <w:left w:val="none" w:sz="0" w:space="0" w:color="auto"/>
                <w:bottom w:val="none" w:sz="0" w:space="0" w:color="auto"/>
                <w:right w:val="none" w:sz="0" w:space="0" w:color="auto"/>
              </w:divBdr>
              <w:divsChild>
                <w:div w:id="1195535433">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 w:id="1875649169">
      <w:bodyDiv w:val="1"/>
      <w:marLeft w:val="0"/>
      <w:marRight w:val="0"/>
      <w:marTop w:val="0"/>
      <w:marBottom w:val="0"/>
      <w:divBdr>
        <w:top w:val="none" w:sz="0" w:space="0" w:color="auto"/>
        <w:left w:val="none" w:sz="0" w:space="0" w:color="auto"/>
        <w:bottom w:val="none" w:sz="0" w:space="0" w:color="auto"/>
        <w:right w:val="none" w:sz="0" w:space="0" w:color="auto"/>
      </w:divBdr>
      <w:divsChild>
        <w:div w:id="242495951">
          <w:marLeft w:val="0"/>
          <w:marRight w:val="0"/>
          <w:marTop w:val="0"/>
          <w:marBottom w:val="0"/>
          <w:divBdr>
            <w:top w:val="none" w:sz="0" w:space="0" w:color="auto"/>
            <w:left w:val="none" w:sz="0" w:space="0" w:color="auto"/>
            <w:bottom w:val="none" w:sz="0" w:space="0" w:color="auto"/>
            <w:right w:val="none" w:sz="0" w:space="0" w:color="auto"/>
          </w:divBdr>
          <w:divsChild>
            <w:div w:id="271791839">
              <w:marLeft w:val="0"/>
              <w:marRight w:val="0"/>
              <w:marTop w:val="100"/>
              <w:marBottom w:val="100"/>
              <w:divBdr>
                <w:top w:val="none" w:sz="0" w:space="0" w:color="auto"/>
                <w:left w:val="none" w:sz="0" w:space="0" w:color="auto"/>
                <w:bottom w:val="none" w:sz="0" w:space="0" w:color="auto"/>
                <w:right w:val="none" w:sz="0" w:space="0" w:color="auto"/>
              </w:divBdr>
              <w:divsChild>
                <w:div w:id="101438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429103">
      <w:bodyDiv w:val="1"/>
      <w:marLeft w:val="0"/>
      <w:marRight w:val="0"/>
      <w:marTop w:val="0"/>
      <w:marBottom w:val="0"/>
      <w:divBdr>
        <w:top w:val="none" w:sz="0" w:space="0" w:color="auto"/>
        <w:left w:val="none" w:sz="0" w:space="0" w:color="auto"/>
        <w:bottom w:val="none" w:sz="0" w:space="0" w:color="auto"/>
        <w:right w:val="none" w:sz="0" w:space="0" w:color="auto"/>
      </w:divBdr>
    </w:div>
    <w:div w:id="1880240972">
      <w:bodyDiv w:val="1"/>
      <w:marLeft w:val="0"/>
      <w:marRight w:val="0"/>
      <w:marTop w:val="0"/>
      <w:marBottom w:val="0"/>
      <w:divBdr>
        <w:top w:val="none" w:sz="0" w:space="0" w:color="auto"/>
        <w:left w:val="none" w:sz="0" w:space="0" w:color="auto"/>
        <w:bottom w:val="none" w:sz="0" w:space="0" w:color="auto"/>
        <w:right w:val="none" w:sz="0" w:space="0" w:color="auto"/>
      </w:divBdr>
    </w:div>
    <w:div w:id="1889102047">
      <w:bodyDiv w:val="1"/>
      <w:marLeft w:val="0"/>
      <w:marRight w:val="0"/>
      <w:marTop w:val="0"/>
      <w:marBottom w:val="0"/>
      <w:divBdr>
        <w:top w:val="none" w:sz="0" w:space="0" w:color="auto"/>
        <w:left w:val="none" w:sz="0" w:space="0" w:color="auto"/>
        <w:bottom w:val="none" w:sz="0" w:space="0" w:color="auto"/>
        <w:right w:val="none" w:sz="0" w:space="0" w:color="auto"/>
      </w:divBdr>
      <w:divsChild>
        <w:div w:id="2068649231">
          <w:marLeft w:val="-201"/>
          <w:marRight w:val="-201"/>
          <w:marTop w:val="0"/>
          <w:marBottom w:val="0"/>
          <w:divBdr>
            <w:top w:val="none" w:sz="0" w:space="0" w:color="auto"/>
            <w:left w:val="none" w:sz="0" w:space="0" w:color="auto"/>
            <w:bottom w:val="none" w:sz="0" w:space="0" w:color="auto"/>
            <w:right w:val="none" w:sz="0" w:space="0" w:color="auto"/>
          </w:divBdr>
          <w:divsChild>
            <w:div w:id="618150209">
              <w:marLeft w:val="0"/>
              <w:marRight w:val="0"/>
              <w:marTop w:val="100"/>
              <w:marBottom w:val="100"/>
              <w:divBdr>
                <w:top w:val="none" w:sz="0" w:space="0" w:color="auto"/>
                <w:left w:val="none" w:sz="0" w:space="0" w:color="auto"/>
                <w:bottom w:val="none" w:sz="0" w:space="0" w:color="auto"/>
                <w:right w:val="none" w:sz="0" w:space="0" w:color="auto"/>
              </w:divBdr>
              <w:divsChild>
                <w:div w:id="116451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057184">
      <w:bodyDiv w:val="1"/>
      <w:marLeft w:val="0"/>
      <w:marRight w:val="0"/>
      <w:marTop w:val="0"/>
      <w:marBottom w:val="0"/>
      <w:divBdr>
        <w:top w:val="none" w:sz="0" w:space="0" w:color="auto"/>
        <w:left w:val="none" w:sz="0" w:space="0" w:color="auto"/>
        <w:bottom w:val="none" w:sz="0" w:space="0" w:color="auto"/>
        <w:right w:val="none" w:sz="0" w:space="0" w:color="auto"/>
      </w:divBdr>
    </w:div>
    <w:div w:id="1928928121">
      <w:bodyDiv w:val="1"/>
      <w:marLeft w:val="0"/>
      <w:marRight w:val="0"/>
      <w:marTop w:val="0"/>
      <w:marBottom w:val="0"/>
      <w:divBdr>
        <w:top w:val="none" w:sz="0" w:space="0" w:color="auto"/>
        <w:left w:val="none" w:sz="0" w:space="0" w:color="auto"/>
        <w:bottom w:val="none" w:sz="0" w:space="0" w:color="auto"/>
        <w:right w:val="none" w:sz="0" w:space="0" w:color="auto"/>
      </w:divBdr>
    </w:div>
    <w:div w:id="1932202634">
      <w:bodyDiv w:val="1"/>
      <w:marLeft w:val="0"/>
      <w:marRight w:val="0"/>
      <w:marTop w:val="0"/>
      <w:marBottom w:val="0"/>
      <w:divBdr>
        <w:top w:val="none" w:sz="0" w:space="0" w:color="auto"/>
        <w:left w:val="none" w:sz="0" w:space="0" w:color="auto"/>
        <w:bottom w:val="none" w:sz="0" w:space="0" w:color="auto"/>
        <w:right w:val="none" w:sz="0" w:space="0" w:color="auto"/>
      </w:divBdr>
    </w:div>
    <w:div w:id="1932353194">
      <w:bodyDiv w:val="1"/>
      <w:marLeft w:val="0"/>
      <w:marRight w:val="0"/>
      <w:marTop w:val="0"/>
      <w:marBottom w:val="0"/>
      <w:divBdr>
        <w:top w:val="none" w:sz="0" w:space="0" w:color="auto"/>
        <w:left w:val="none" w:sz="0" w:space="0" w:color="auto"/>
        <w:bottom w:val="none" w:sz="0" w:space="0" w:color="auto"/>
        <w:right w:val="none" w:sz="0" w:space="0" w:color="auto"/>
      </w:divBdr>
    </w:div>
    <w:div w:id="1946880493">
      <w:bodyDiv w:val="1"/>
      <w:marLeft w:val="0"/>
      <w:marRight w:val="0"/>
      <w:marTop w:val="0"/>
      <w:marBottom w:val="0"/>
      <w:divBdr>
        <w:top w:val="none" w:sz="0" w:space="0" w:color="auto"/>
        <w:left w:val="none" w:sz="0" w:space="0" w:color="auto"/>
        <w:bottom w:val="none" w:sz="0" w:space="0" w:color="auto"/>
        <w:right w:val="none" w:sz="0" w:space="0" w:color="auto"/>
      </w:divBdr>
    </w:div>
    <w:div w:id="1949510468">
      <w:bodyDiv w:val="1"/>
      <w:marLeft w:val="0"/>
      <w:marRight w:val="0"/>
      <w:marTop w:val="0"/>
      <w:marBottom w:val="0"/>
      <w:divBdr>
        <w:top w:val="none" w:sz="0" w:space="0" w:color="auto"/>
        <w:left w:val="none" w:sz="0" w:space="0" w:color="auto"/>
        <w:bottom w:val="none" w:sz="0" w:space="0" w:color="auto"/>
        <w:right w:val="none" w:sz="0" w:space="0" w:color="auto"/>
      </w:divBdr>
    </w:div>
    <w:div w:id="1961497763">
      <w:bodyDiv w:val="1"/>
      <w:marLeft w:val="0"/>
      <w:marRight w:val="0"/>
      <w:marTop w:val="0"/>
      <w:marBottom w:val="0"/>
      <w:divBdr>
        <w:top w:val="none" w:sz="0" w:space="0" w:color="auto"/>
        <w:left w:val="none" w:sz="0" w:space="0" w:color="auto"/>
        <w:bottom w:val="none" w:sz="0" w:space="0" w:color="auto"/>
        <w:right w:val="none" w:sz="0" w:space="0" w:color="auto"/>
      </w:divBdr>
      <w:divsChild>
        <w:div w:id="1828352538">
          <w:marLeft w:val="-201"/>
          <w:marRight w:val="-201"/>
          <w:marTop w:val="0"/>
          <w:marBottom w:val="0"/>
          <w:divBdr>
            <w:top w:val="none" w:sz="0" w:space="0" w:color="auto"/>
            <w:left w:val="none" w:sz="0" w:space="0" w:color="auto"/>
            <w:bottom w:val="none" w:sz="0" w:space="0" w:color="auto"/>
            <w:right w:val="none" w:sz="0" w:space="0" w:color="auto"/>
          </w:divBdr>
          <w:divsChild>
            <w:div w:id="997462917">
              <w:marLeft w:val="0"/>
              <w:marRight w:val="0"/>
              <w:marTop w:val="100"/>
              <w:marBottom w:val="100"/>
              <w:divBdr>
                <w:top w:val="none" w:sz="0" w:space="0" w:color="auto"/>
                <w:left w:val="none" w:sz="0" w:space="0" w:color="auto"/>
                <w:bottom w:val="none" w:sz="0" w:space="0" w:color="auto"/>
                <w:right w:val="none" w:sz="0" w:space="0" w:color="auto"/>
              </w:divBdr>
              <w:divsChild>
                <w:div w:id="65302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043303">
      <w:bodyDiv w:val="1"/>
      <w:marLeft w:val="0"/>
      <w:marRight w:val="0"/>
      <w:marTop w:val="0"/>
      <w:marBottom w:val="0"/>
      <w:divBdr>
        <w:top w:val="none" w:sz="0" w:space="0" w:color="auto"/>
        <w:left w:val="none" w:sz="0" w:space="0" w:color="auto"/>
        <w:bottom w:val="none" w:sz="0" w:space="0" w:color="auto"/>
        <w:right w:val="none" w:sz="0" w:space="0" w:color="auto"/>
      </w:divBdr>
      <w:divsChild>
        <w:div w:id="1953586315">
          <w:marLeft w:val="0"/>
          <w:marRight w:val="0"/>
          <w:marTop w:val="0"/>
          <w:marBottom w:val="0"/>
          <w:divBdr>
            <w:top w:val="none" w:sz="0" w:space="0" w:color="auto"/>
            <w:left w:val="none" w:sz="0" w:space="0" w:color="auto"/>
            <w:bottom w:val="none" w:sz="0" w:space="0" w:color="auto"/>
            <w:right w:val="none" w:sz="0" w:space="0" w:color="auto"/>
          </w:divBdr>
          <w:divsChild>
            <w:div w:id="1138497347">
              <w:marLeft w:val="-201"/>
              <w:marRight w:val="-201"/>
              <w:marTop w:val="0"/>
              <w:marBottom w:val="0"/>
              <w:divBdr>
                <w:top w:val="none" w:sz="0" w:space="0" w:color="auto"/>
                <w:left w:val="none" w:sz="0" w:space="0" w:color="auto"/>
                <w:bottom w:val="none" w:sz="0" w:space="0" w:color="auto"/>
                <w:right w:val="none" w:sz="0" w:space="0" w:color="auto"/>
              </w:divBdr>
              <w:divsChild>
                <w:div w:id="900991719">
                  <w:marLeft w:val="0"/>
                  <w:marRight w:val="0"/>
                  <w:marTop w:val="0"/>
                  <w:marBottom w:val="0"/>
                  <w:divBdr>
                    <w:top w:val="none" w:sz="0" w:space="0" w:color="auto"/>
                    <w:left w:val="none" w:sz="0" w:space="0" w:color="auto"/>
                    <w:bottom w:val="none" w:sz="0" w:space="0" w:color="auto"/>
                    <w:right w:val="none" w:sz="0" w:space="0" w:color="auto"/>
                  </w:divBdr>
                  <w:divsChild>
                    <w:div w:id="697121764">
                      <w:marLeft w:val="-201"/>
                      <w:marRight w:val="-201"/>
                      <w:marTop w:val="0"/>
                      <w:marBottom w:val="0"/>
                      <w:divBdr>
                        <w:top w:val="none" w:sz="0" w:space="0" w:color="auto"/>
                        <w:left w:val="none" w:sz="0" w:space="0" w:color="auto"/>
                        <w:bottom w:val="none" w:sz="0" w:space="0" w:color="auto"/>
                        <w:right w:val="none" w:sz="0" w:space="0" w:color="auto"/>
                      </w:divBdr>
                      <w:divsChild>
                        <w:div w:id="567615781">
                          <w:marLeft w:val="0"/>
                          <w:marRight w:val="0"/>
                          <w:marTop w:val="100"/>
                          <w:marBottom w:val="100"/>
                          <w:divBdr>
                            <w:top w:val="none" w:sz="0" w:space="0" w:color="auto"/>
                            <w:left w:val="none" w:sz="0" w:space="0" w:color="auto"/>
                            <w:bottom w:val="none" w:sz="0" w:space="0" w:color="auto"/>
                            <w:right w:val="none" w:sz="0" w:space="0" w:color="auto"/>
                          </w:divBdr>
                          <w:divsChild>
                            <w:div w:id="1261645454">
                              <w:marLeft w:val="0"/>
                              <w:marRight w:val="0"/>
                              <w:marTop w:val="0"/>
                              <w:marBottom w:val="0"/>
                              <w:divBdr>
                                <w:top w:val="none" w:sz="0" w:space="0" w:color="auto"/>
                                <w:left w:val="none" w:sz="0" w:space="0" w:color="auto"/>
                                <w:bottom w:val="none" w:sz="0" w:space="0" w:color="auto"/>
                                <w:right w:val="none" w:sz="0" w:space="0" w:color="auto"/>
                              </w:divBdr>
                              <w:divsChild>
                                <w:div w:id="1025985391">
                                  <w:marLeft w:val="0"/>
                                  <w:marRight w:val="0"/>
                                  <w:marTop w:val="0"/>
                                  <w:marBottom w:val="0"/>
                                  <w:divBdr>
                                    <w:top w:val="none" w:sz="0" w:space="0" w:color="auto"/>
                                    <w:left w:val="none" w:sz="0" w:space="0" w:color="auto"/>
                                    <w:bottom w:val="none" w:sz="0" w:space="0" w:color="auto"/>
                                    <w:right w:val="none" w:sz="0" w:space="0" w:color="auto"/>
                                  </w:divBdr>
                                </w:div>
                                <w:div w:id="168645119">
                                  <w:marLeft w:val="0"/>
                                  <w:marRight w:val="0"/>
                                  <w:marTop w:val="0"/>
                                  <w:marBottom w:val="0"/>
                                  <w:divBdr>
                                    <w:top w:val="none" w:sz="0" w:space="0" w:color="auto"/>
                                    <w:left w:val="none" w:sz="0" w:space="0" w:color="auto"/>
                                    <w:bottom w:val="none" w:sz="0" w:space="0" w:color="auto"/>
                                    <w:right w:val="none" w:sz="0" w:space="0" w:color="auto"/>
                                  </w:divBdr>
                                </w:div>
                                <w:div w:id="1044329960">
                                  <w:marLeft w:val="0"/>
                                  <w:marRight w:val="0"/>
                                  <w:marTop w:val="0"/>
                                  <w:marBottom w:val="0"/>
                                  <w:divBdr>
                                    <w:top w:val="none" w:sz="0" w:space="0" w:color="auto"/>
                                    <w:left w:val="none" w:sz="0" w:space="0" w:color="auto"/>
                                    <w:bottom w:val="none" w:sz="0" w:space="0" w:color="auto"/>
                                    <w:right w:val="none" w:sz="0" w:space="0" w:color="auto"/>
                                  </w:divBdr>
                                </w:div>
                                <w:div w:id="804389647">
                                  <w:marLeft w:val="0"/>
                                  <w:marRight w:val="0"/>
                                  <w:marTop w:val="0"/>
                                  <w:marBottom w:val="0"/>
                                  <w:divBdr>
                                    <w:top w:val="none" w:sz="0" w:space="0" w:color="auto"/>
                                    <w:left w:val="none" w:sz="0" w:space="0" w:color="auto"/>
                                    <w:bottom w:val="none" w:sz="0" w:space="0" w:color="auto"/>
                                    <w:right w:val="none" w:sz="0" w:space="0" w:color="auto"/>
                                  </w:divBdr>
                                </w:div>
                                <w:div w:id="1367176998">
                                  <w:marLeft w:val="0"/>
                                  <w:marRight w:val="0"/>
                                  <w:marTop w:val="0"/>
                                  <w:marBottom w:val="0"/>
                                  <w:divBdr>
                                    <w:top w:val="none" w:sz="0" w:space="0" w:color="auto"/>
                                    <w:left w:val="none" w:sz="0" w:space="0" w:color="auto"/>
                                    <w:bottom w:val="none" w:sz="0" w:space="0" w:color="auto"/>
                                    <w:right w:val="none" w:sz="0" w:space="0" w:color="auto"/>
                                  </w:divBdr>
                                </w:div>
                                <w:div w:id="578372237">
                                  <w:marLeft w:val="0"/>
                                  <w:marRight w:val="0"/>
                                  <w:marTop w:val="0"/>
                                  <w:marBottom w:val="0"/>
                                  <w:divBdr>
                                    <w:top w:val="none" w:sz="0" w:space="0" w:color="auto"/>
                                    <w:left w:val="none" w:sz="0" w:space="0" w:color="auto"/>
                                    <w:bottom w:val="none" w:sz="0" w:space="0" w:color="auto"/>
                                    <w:right w:val="none" w:sz="0" w:space="0" w:color="auto"/>
                                  </w:divBdr>
                                </w:div>
                                <w:div w:id="89254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8851058">
      <w:bodyDiv w:val="1"/>
      <w:marLeft w:val="0"/>
      <w:marRight w:val="0"/>
      <w:marTop w:val="0"/>
      <w:marBottom w:val="0"/>
      <w:divBdr>
        <w:top w:val="none" w:sz="0" w:space="0" w:color="auto"/>
        <w:left w:val="none" w:sz="0" w:space="0" w:color="auto"/>
        <w:bottom w:val="none" w:sz="0" w:space="0" w:color="auto"/>
        <w:right w:val="none" w:sz="0" w:space="0" w:color="auto"/>
      </w:divBdr>
    </w:div>
    <w:div w:id="1988973651">
      <w:bodyDiv w:val="1"/>
      <w:marLeft w:val="0"/>
      <w:marRight w:val="0"/>
      <w:marTop w:val="0"/>
      <w:marBottom w:val="0"/>
      <w:divBdr>
        <w:top w:val="none" w:sz="0" w:space="0" w:color="auto"/>
        <w:left w:val="none" w:sz="0" w:space="0" w:color="auto"/>
        <w:bottom w:val="none" w:sz="0" w:space="0" w:color="auto"/>
        <w:right w:val="none" w:sz="0" w:space="0" w:color="auto"/>
      </w:divBdr>
    </w:div>
    <w:div w:id="1989936105">
      <w:bodyDiv w:val="1"/>
      <w:marLeft w:val="0"/>
      <w:marRight w:val="0"/>
      <w:marTop w:val="0"/>
      <w:marBottom w:val="0"/>
      <w:divBdr>
        <w:top w:val="none" w:sz="0" w:space="0" w:color="auto"/>
        <w:left w:val="none" w:sz="0" w:space="0" w:color="auto"/>
        <w:bottom w:val="none" w:sz="0" w:space="0" w:color="auto"/>
        <w:right w:val="none" w:sz="0" w:space="0" w:color="auto"/>
      </w:divBdr>
    </w:div>
    <w:div w:id="2014985893">
      <w:bodyDiv w:val="1"/>
      <w:marLeft w:val="0"/>
      <w:marRight w:val="0"/>
      <w:marTop w:val="0"/>
      <w:marBottom w:val="0"/>
      <w:divBdr>
        <w:top w:val="none" w:sz="0" w:space="0" w:color="auto"/>
        <w:left w:val="none" w:sz="0" w:space="0" w:color="auto"/>
        <w:bottom w:val="none" w:sz="0" w:space="0" w:color="auto"/>
        <w:right w:val="none" w:sz="0" w:space="0" w:color="auto"/>
      </w:divBdr>
    </w:div>
    <w:div w:id="2022853561">
      <w:bodyDiv w:val="1"/>
      <w:marLeft w:val="0"/>
      <w:marRight w:val="0"/>
      <w:marTop w:val="0"/>
      <w:marBottom w:val="0"/>
      <w:divBdr>
        <w:top w:val="none" w:sz="0" w:space="0" w:color="auto"/>
        <w:left w:val="none" w:sz="0" w:space="0" w:color="auto"/>
        <w:bottom w:val="none" w:sz="0" w:space="0" w:color="auto"/>
        <w:right w:val="none" w:sz="0" w:space="0" w:color="auto"/>
      </w:divBdr>
    </w:div>
    <w:div w:id="2024355391">
      <w:bodyDiv w:val="1"/>
      <w:marLeft w:val="0"/>
      <w:marRight w:val="0"/>
      <w:marTop w:val="0"/>
      <w:marBottom w:val="0"/>
      <w:divBdr>
        <w:top w:val="none" w:sz="0" w:space="0" w:color="auto"/>
        <w:left w:val="none" w:sz="0" w:space="0" w:color="auto"/>
        <w:bottom w:val="none" w:sz="0" w:space="0" w:color="auto"/>
        <w:right w:val="none" w:sz="0" w:space="0" w:color="auto"/>
      </w:divBdr>
      <w:divsChild>
        <w:div w:id="76292605">
          <w:marLeft w:val="0"/>
          <w:marRight w:val="0"/>
          <w:marTop w:val="0"/>
          <w:marBottom w:val="0"/>
          <w:divBdr>
            <w:top w:val="none" w:sz="0" w:space="0" w:color="auto"/>
            <w:left w:val="none" w:sz="0" w:space="0" w:color="auto"/>
            <w:bottom w:val="none" w:sz="0" w:space="0" w:color="auto"/>
            <w:right w:val="none" w:sz="0" w:space="0" w:color="auto"/>
          </w:divBdr>
          <w:divsChild>
            <w:div w:id="986518683">
              <w:marLeft w:val="0"/>
              <w:marRight w:val="0"/>
              <w:marTop w:val="100"/>
              <w:marBottom w:val="100"/>
              <w:divBdr>
                <w:top w:val="none" w:sz="0" w:space="0" w:color="auto"/>
                <w:left w:val="none" w:sz="0" w:space="0" w:color="auto"/>
                <w:bottom w:val="none" w:sz="0" w:space="0" w:color="auto"/>
                <w:right w:val="none" w:sz="0" w:space="0" w:color="auto"/>
              </w:divBdr>
              <w:divsChild>
                <w:div w:id="73047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525066">
      <w:bodyDiv w:val="1"/>
      <w:marLeft w:val="0"/>
      <w:marRight w:val="0"/>
      <w:marTop w:val="0"/>
      <w:marBottom w:val="0"/>
      <w:divBdr>
        <w:top w:val="none" w:sz="0" w:space="0" w:color="auto"/>
        <w:left w:val="none" w:sz="0" w:space="0" w:color="auto"/>
        <w:bottom w:val="none" w:sz="0" w:space="0" w:color="auto"/>
        <w:right w:val="none" w:sz="0" w:space="0" w:color="auto"/>
      </w:divBdr>
    </w:div>
    <w:div w:id="2089575633">
      <w:bodyDiv w:val="1"/>
      <w:marLeft w:val="0"/>
      <w:marRight w:val="0"/>
      <w:marTop w:val="0"/>
      <w:marBottom w:val="0"/>
      <w:divBdr>
        <w:top w:val="none" w:sz="0" w:space="0" w:color="auto"/>
        <w:left w:val="none" w:sz="0" w:space="0" w:color="auto"/>
        <w:bottom w:val="none" w:sz="0" w:space="0" w:color="auto"/>
        <w:right w:val="none" w:sz="0" w:space="0" w:color="auto"/>
      </w:divBdr>
    </w:div>
    <w:div w:id="2106001588">
      <w:bodyDiv w:val="1"/>
      <w:marLeft w:val="0"/>
      <w:marRight w:val="0"/>
      <w:marTop w:val="0"/>
      <w:marBottom w:val="0"/>
      <w:divBdr>
        <w:top w:val="none" w:sz="0" w:space="0" w:color="auto"/>
        <w:left w:val="none" w:sz="0" w:space="0" w:color="auto"/>
        <w:bottom w:val="none" w:sz="0" w:space="0" w:color="auto"/>
        <w:right w:val="none" w:sz="0" w:space="0" w:color="auto"/>
      </w:divBdr>
    </w:div>
    <w:div w:id="2112310180">
      <w:bodyDiv w:val="1"/>
      <w:marLeft w:val="0"/>
      <w:marRight w:val="0"/>
      <w:marTop w:val="0"/>
      <w:marBottom w:val="0"/>
      <w:divBdr>
        <w:top w:val="none" w:sz="0" w:space="0" w:color="auto"/>
        <w:left w:val="none" w:sz="0" w:space="0" w:color="auto"/>
        <w:bottom w:val="none" w:sz="0" w:space="0" w:color="auto"/>
        <w:right w:val="none" w:sz="0" w:space="0" w:color="auto"/>
      </w:divBdr>
    </w:div>
    <w:div w:id="2113742824">
      <w:bodyDiv w:val="1"/>
      <w:marLeft w:val="0"/>
      <w:marRight w:val="0"/>
      <w:marTop w:val="0"/>
      <w:marBottom w:val="0"/>
      <w:divBdr>
        <w:top w:val="none" w:sz="0" w:space="0" w:color="auto"/>
        <w:left w:val="none" w:sz="0" w:space="0" w:color="auto"/>
        <w:bottom w:val="none" w:sz="0" w:space="0" w:color="auto"/>
        <w:right w:val="none" w:sz="0" w:space="0" w:color="auto"/>
      </w:divBdr>
    </w:div>
    <w:div w:id="2119060516">
      <w:bodyDiv w:val="1"/>
      <w:marLeft w:val="0"/>
      <w:marRight w:val="0"/>
      <w:marTop w:val="0"/>
      <w:marBottom w:val="0"/>
      <w:divBdr>
        <w:top w:val="none" w:sz="0" w:space="0" w:color="auto"/>
        <w:left w:val="none" w:sz="0" w:space="0" w:color="auto"/>
        <w:bottom w:val="none" w:sz="0" w:space="0" w:color="auto"/>
        <w:right w:val="none" w:sz="0" w:space="0" w:color="auto"/>
      </w:divBdr>
    </w:div>
    <w:div w:id="2145803350">
      <w:bodyDiv w:val="1"/>
      <w:marLeft w:val="0"/>
      <w:marRight w:val="0"/>
      <w:marTop w:val="0"/>
      <w:marBottom w:val="0"/>
      <w:divBdr>
        <w:top w:val="none" w:sz="0" w:space="0" w:color="auto"/>
        <w:left w:val="none" w:sz="0" w:space="0" w:color="auto"/>
        <w:bottom w:val="none" w:sz="0" w:space="0" w:color="auto"/>
        <w:right w:val="none" w:sz="0" w:space="0" w:color="auto"/>
      </w:divBdr>
      <w:divsChild>
        <w:div w:id="381295601">
          <w:marLeft w:val="0"/>
          <w:marRight w:val="0"/>
          <w:marTop w:val="0"/>
          <w:marBottom w:val="0"/>
          <w:divBdr>
            <w:top w:val="none" w:sz="0" w:space="0" w:color="auto"/>
            <w:left w:val="none" w:sz="0" w:space="0" w:color="auto"/>
            <w:bottom w:val="none" w:sz="0" w:space="0" w:color="auto"/>
            <w:right w:val="none" w:sz="0" w:space="0" w:color="auto"/>
          </w:divBdr>
          <w:divsChild>
            <w:div w:id="248198131">
              <w:marLeft w:val="0"/>
              <w:marRight w:val="0"/>
              <w:marTop w:val="100"/>
              <w:marBottom w:val="100"/>
              <w:divBdr>
                <w:top w:val="none" w:sz="0" w:space="0" w:color="auto"/>
                <w:left w:val="none" w:sz="0" w:space="0" w:color="auto"/>
                <w:bottom w:val="none" w:sz="0" w:space="0" w:color="auto"/>
                <w:right w:val="none" w:sz="0" w:space="0" w:color="auto"/>
              </w:divBdr>
              <w:divsChild>
                <w:div w:id="69639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26157">
          <w:marLeft w:val="0"/>
          <w:marRight w:val="0"/>
          <w:marTop w:val="0"/>
          <w:marBottom w:val="0"/>
          <w:divBdr>
            <w:top w:val="none" w:sz="0" w:space="0" w:color="auto"/>
            <w:left w:val="none" w:sz="0" w:space="0" w:color="auto"/>
            <w:bottom w:val="none" w:sz="0" w:space="0" w:color="auto"/>
            <w:right w:val="none" w:sz="0" w:space="0" w:color="auto"/>
          </w:divBdr>
          <w:divsChild>
            <w:div w:id="1948810990">
              <w:marLeft w:val="0"/>
              <w:marRight w:val="0"/>
              <w:marTop w:val="100"/>
              <w:marBottom w:val="100"/>
              <w:divBdr>
                <w:top w:val="none" w:sz="0" w:space="0" w:color="auto"/>
                <w:left w:val="none" w:sz="0" w:space="0" w:color="auto"/>
                <w:bottom w:val="none" w:sz="0" w:space="0" w:color="auto"/>
                <w:right w:val="none" w:sz="0" w:space="0" w:color="auto"/>
              </w:divBdr>
              <w:divsChild>
                <w:div w:id="207421930">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3.png"/><Relationship Id="rId26" Type="http://schemas.openxmlformats.org/officeDocument/2006/relationships/image" Target="media/image21.jpeg"/><Relationship Id="rId39" Type="http://schemas.openxmlformats.org/officeDocument/2006/relationships/image" Target="media/image34.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jpeg"/><Relationship Id="rId7" Type="http://schemas.openxmlformats.org/officeDocument/2006/relationships/endnotes" Target="endnotes.xml"/><Relationship Id="rId12" Type="http://schemas.openxmlformats.org/officeDocument/2006/relationships/image" Target="media/image8.jpe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jpe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jpe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jpe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jpeg"/><Relationship Id="rId40" Type="http://schemas.openxmlformats.org/officeDocument/2006/relationships/image" Target="media/image35.jpe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6.jpe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footer" Target="footer1.xml"/><Relationship Id="rId22" Type="http://schemas.openxmlformats.org/officeDocument/2006/relationships/image" Target="media/image17.pn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72DDDD-91D3-4350-9367-A0A45168B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23</Pages>
  <Words>4237</Words>
  <Characters>24151</Characters>
  <Application>Microsoft Office Word</Application>
  <DocSecurity>0</DocSecurity>
  <Lines>201</Lines>
  <Paragraphs>56</Paragraphs>
  <ScaleCrop>false</ScaleCrop>
  <HeadingPairs>
    <vt:vector size="4" baseType="variant">
      <vt:variant>
        <vt:lpstr>Название</vt:lpstr>
      </vt:variant>
      <vt:variant>
        <vt:i4>1</vt:i4>
      </vt:variant>
      <vt:variant>
        <vt:lpstr>Заголовки</vt:lpstr>
      </vt:variant>
      <vt:variant>
        <vt:i4>57</vt:i4>
      </vt:variant>
    </vt:vector>
  </HeadingPairs>
  <TitlesOfParts>
    <vt:vector size="58" baseType="lpstr">
      <vt:lpstr/>
      <vt:lpstr>Информационная газета                                                           </vt:lpstr>
      <vt:lpstr>Искровский  вестник</vt:lpstr>
      <vt:lpstr/>
      <vt:lpstr>№ 03</vt:lpstr>
      <vt:lpstr>31.03</vt:lpstr>
      <vt:lpstr>2026 года</vt:lpstr>
      <vt:lpstr>В совещании о капитальном ремонте автомобильных дорог принял участие Глава Череп</vt:lpstr>
      <vt:lpstr/>
      <vt:lpstr/>
      <vt:lpstr/>
      <vt:lpstr/>
      <vt:lpstr>С Международным женским днём поздравили жительниц Черепановского района</vt:lpstr>
      <vt:lpstr/>
      <vt:lpstr/>
      <vt:lpstr/>
      <vt:lpstr>24 соревнования на призы Александра Тропникова прошли в Черепановском районе</vt:lpstr>
      <vt:lpstr/>
      <vt:lpstr/>
      <vt:lpstr/>
      <vt:lpstr/>
      <vt:lpstr>Итоги 24 соревнований на призы Александра Тропникова</vt:lpstr>
      <vt:lpstr/>
      <vt:lpstr/>
      <vt:lpstr>/«Агрознайка»: школа для будущих аграриев</vt:lpstr>
      <vt:lpstr/>
      <vt:lpstr>24 марта 2026 года в МАОУ «СОШ № 1» города Черепаново для школьников в очередной</vt:lpstr>
      <vt:lpstr>/</vt:lpstr>
      <vt:lpstr/>
      <vt:lpstr/>
      <vt:lpstr>/</vt:lpstr>
      <vt:lpstr/>
      <vt:lpstr/>
      <vt:lpstr/>
      <vt:lpstr/>
      <vt:lpstr/>
      <vt:lpstr/>
      <vt:lpstr/>
      <vt:lpstr/>
      <vt:lpstr/>
      <vt:lpstr>Задачи важные, задачи нужные!</vt:lpstr>
      <vt:lpstr>Установите АДПИ — защитите себя и своих близких!</vt:lpstr>
      <vt:lpstr>Автономный дымовой пожарный извещатель (АДПИ) — эффективное средство раннего обн</vt:lpstr>
      <vt:lpstr/>
      <vt:lpstr/>
      <vt:lpstr/>
      <vt:lpstr/>
      <vt:lpstr>/</vt:lpstr>
      <vt:lpstr/>
      <vt:lpstr>РЕДАКЦИОННЫЙ  СОВЕТ</vt:lpstr>
      <vt:lpstr/>
      <vt:lpstr>АДРЕС АДМИНИСТРАЦИИ:</vt:lpstr>
      <vt:lpstr/>
      <vt:lpstr>633542 </vt:lpstr>
      <vt:lpstr>Новосибирская область</vt:lpstr>
      <vt:lpstr>Черепановский район</vt:lpstr>
      <vt:lpstr>п. Искра ул. Центральная 19 а </vt:lpstr>
      <vt:lpstr>ТИРАЖ 100</vt:lpstr>
    </vt:vector>
  </TitlesOfParts>
  <Company/>
  <LinksUpToDate>false</LinksUpToDate>
  <CharactersWithSpaces>28332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33</cp:revision>
  <cp:lastPrinted>2026-01-27T09:44:00Z</cp:lastPrinted>
  <dcterms:created xsi:type="dcterms:W3CDTF">2026-02-25T03:15:00Z</dcterms:created>
  <dcterms:modified xsi:type="dcterms:W3CDTF">2026-03-26T08:50:00Z</dcterms:modified>
</cp:coreProperties>
</file>